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991"/>
        <w:gridCol w:w="5229"/>
      </w:tblGrid>
      <w:tr w:rsidR="00C90C3D" w:rsidRPr="00C90C3D" w:rsidTr="00683F76">
        <w:tc>
          <w:tcPr>
            <w:tcW w:w="4246" w:type="dxa"/>
            <w:vAlign w:val="center"/>
          </w:tcPr>
          <w:p w:rsidR="003A3E18" w:rsidRPr="00C90C3D" w:rsidRDefault="00301C49" w:rsidP="003A3E18">
            <w:pPr>
              <w:rPr>
                <w:i/>
                <w:sz w:val="56"/>
              </w:rPr>
            </w:pPr>
            <w:bookmarkStart w:id="0" w:name="_Hlk193625399"/>
            <w:r w:rsidRPr="00C90C3D">
              <w:rPr>
                <w:noProof/>
                <w:lang w:eastAsia="en-GB"/>
              </w:rPr>
              <w:drawing>
                <wp:inline distT="0" distB="0" distL="0" distR="0">
                  <wp:extent cx="1607514" cy="540000"/>
                  <wp:effectExtent l="0" t="0" r="0" b="0"/>
                  <wp:docPr id="7181" name="Picture 7181"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5A8B.C226B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07514" cy="540000"/>
                          </a:xfrm>
                          <a:prstGeom prst="rect">
                            <a:avLst/>
                          </a:prstGeom>
                          <a:noFill/>
                          <a:ln>
                            <a:noFill/>
                          </a:ln>
                        </pic:spPr>
                      </pic:pic>
                    </a:graphicData>
                  </a:graphic>
                </wp:inline>
              </w:drawing>
            </w:r>
          </w:p>
        </w:tc>
        <w:tc>
          <w:tcPr>
            <w:tcW w:w="6220" w:type="dxa"/>
            <w:gridSpan w:val="2"/>
            <w:vAlign w:val="center"/>
          </w:tcPr>
          <w:p w:rsidR="003A3E18" w:rsidRPr="00C90C3D" w:rsidRDefault="003A3E18" w:rsidP="003A3E18">
            <w:pPr>
              <w:jc w:val="right"/>
              <w:rPr>
                <w:i/>
                <w:sz w:val="48"/>
              </w:rPr>
            </w:pPr>
            <w:r w:rsidRPr="00C90C3D">
              <w:rPr>
                <w:i/>
                <w:sz w:val="48"/>
              </w:rPr>
              <w:t>Achieving Excellence Together</w:t>
            </w:r>
          </w:p>
        </w:tc>
      </w:tr>
      <w:tr w:rsidR="00C90C3D" w:rsidRPr="00EB7B1D" w:rsidTr="00683F76">
        <w:trPr>
          <w:trHeight w:val="1701"/>
        </w:trPr>
        <w:tc>
          <w:tcPr>
            <w:tcW w:w="10466" w:type="dxa"/>
            <w:gridSpan w:val="3"/>
            <w:vAlign w:val="center"/>
          </w:tcPr>
          <w:p w:rsidR="00683F76" w:rsidRPr="00683F76" w:rsidRDefault="00683F76" w:rsidP="00A9728C">
            <w:pPr>
              <w:jc w:val="center"/>
              <w:rPr>
                <w:b/>
                <w:sz w:val="144"/>
                <w:szCs w:val="110"/>
              </w:rPr>
            </w:pPr>
            <w:r w:rsidRPr="00683F76">
              <w:rPr>
                <w:b/>
                <w:sz w:val="144"/>
                <w:szCs w:val="110"/>
              </w:rPr>
              <w:t xml:space="preserve">Y7 </w:t>
            </w:r>
            <w:r w:rsidR="00A9728C" w:rsidRPr="00683F76">
              <w:rPr>
                <w:b/>
                <w:sz w:val="144"/>
                <w:szCs w:val="110"/>
              </w:rPr>
              <w:t>KNOWLEDGE</w:t>
            </w:r>
          </w:p>
          <w:p w:rsidR="003A3E18" w:rsidRPr="00683F76" w:rsidRDefault="00A9728C" w:rsidP="00A9728C">
            <w:pPr>
              <w:jc w:val="center"/>
              <w:rPr>
                <w:b/>
                <w:sz w:val="160"/>
                <w:szCs w:val="110"/>
              </w:rPr>
            </w:pPr>
            <w:r w:rsidRPr="00683F76">
              <w:rPr>
                <w:b/>
                <w:sz w:val="144"/>
                <w:szCs w:val="110"/>
              </w:rPr>
              <w:t>ORGANISER</w:t>
            </w:r>
          </w:p>
        </w:tc>
      </w:tr>
      <w:tr w:rsidR="00C90C3D" w:rsidRPr="00C90C3D" w:rsidTr="00683F76">
        <w:trPr>
          <w:trHeight w:val="567"/>
        </w:trPr>
        <w:tc>
          <w:tcPr>
            <w:tcW w:w="5237" w:type="dxa"/>
            <w:gridSpan w:val="2"/>
            <w:vAlign w:val="center"/>
          </w:tcPr>
          <w:p w:rsidR="003A3E18" w:rsidRPr="00C90C3D" w:rsidRDefault="003A3E18" w:rsidP="003A3E18">
            <w:pPr>
              <w:rPr>
                <w:noProof/>
                <w:lang w:eastAsia="en-GB"/>
              </w:rPr>
            </w:pPr>
            <w:r w:rsidRPr="00C90C3D">
              <w:rPr>
                <w:noProof/>
                <w:sz w:val="36"/>
                <w:szCs w:val="28"/>
                <w:lang w:eastAsia="en-GB"/>
              </w:rPr>
              <w:t xml:space="preserve">Name: </w:t>
            </w:r>
            <w:r w:rsidRPr="00C90C3D">
              <w:rPr>
                <w:sz w:val="36"/>
                <w:szCs w:val="28"/>
              </w:rPr>
              <w:t>__________________</w:t>
            </w:r>
          </w:p>
        </w:tc>
        <w:tc>
          <w:tcPr>
            <w:tcW w:w="5229" w:type="dxa"/>
            <w:vAlign w:val="center"/>
          </w:tcPr>
          <w:p w:rsidR="003A3E18" w:rsidRPr="00C90C3D" w:rsidRDefault="003A3E18" w:rsidP="003A3E18">
            <w:pPr>
              <w:jc w:val="right"/>
              <w:rPr>
                <w:i/>
                <w:sz w:val="48"/>
              </w:rPr>
            </w:pPr>
            <w:r w:rsidRPr="00C90C3D">
              <w:rPr>
                <w:noProof/>
                <w:sz w:val="36"/>
                <w:szCs w:val="28"/>
                <w:lang w:eastAsia="en-GB"/>
              </w:rPr>
              <w:t xml:space="preserve">Tutor: </w:t>
            </w:r>
            <w:r w:rsidRPr="00C90C3D">
              <w:rPr>
                <w:sz w:val="36"/>
                <w:szCs w:val="28"/>
              </w:rPr>
              <w:t>__________________</w:t>
            </w:r>
            <w:r w:rsidRPr="00C90C3D">
              <w:rPr>
                <w:noProof/>
                <w:sz w:val="36"/>
                <w:szCs w:val="28"/>
                <w:lang w:eastAsia="en-GB"/>
              </w:rPr>
              <w:t xml:space="preserve"> </w:t>
            </w:r>
          </w:p>
        </w:tc>
      </w:tr>
      <w:tr w:rsidR="00C90C3D" w:rsidRPr="00C90C3D" w:rsidTr="00683F76">
        <w:trPr>
          <w:trHeight w:val="4535"/>
        </w:trPr>
        <w:tc>
          <w:tcPr>
            <w:tcW w:w="10466" w:type="dxa"/>
            <w:gridSpan w:val="3"/>
            <w:vAlign w:val="center"/>
          </w:tcPr>
          <w:p w:rsidR="00683F76" w:rsidRDefault="00683F76" w:rsidP="00E55D74">
            <w:pPr>
              <w:jc w:val="center"/>
            </w:pPr>
          </w:p>
          <w:p w:rsidR="00E55D74" w:rsidRDefault="00683F76" w:rsidP="00E55D74">
            <w:pPr>
              <w:jc w:val="center"/>
            </w:pPr>
            <w:r>
              <w:rPr>
                <w:noProof/>
              </w:rPr>
              <w:drawing>
                <wp:inline distT="0" distB="0" distL="0" distR="0" wp14:anchorId="25AA856D" wp14:editId="338809F5">
                  <wp:extent cx="5400000" cy="47150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400000" cy="4715044"/>
                          </a:xfrm>
                          <a:prstGeom prst="rect">
                            <a:avLst/>
                          </a:prstGeom>
                          <a:ln>
                            <a:noFill/>
                          </a:ln>
                          <a:extLst>
                            <a:ext uri="{53640926-AAD7-44D8-BBD7-CCE9431645EC}">
                              <a14:shadowObscured xmlns:a14="http://schemas.microsoft.com/office/drawing/2010/main"/>
                            </a:ext>
                          </a:extLst>
                        </pic:spPr>
                      </pic:pic>
                    </a:graphicData>
                  </a:graphic>
                </wp:inline>
              </w:drawing>
            </w:r>
          </w:p>
          <w:p w:rsidR="00683F76" w:rsidRPr="00C90C3D" w:rsidRDefault="00683F76" w:rsidP="00E55D74">
            <w:pPr>
              <w:jc w:val="center"/>
            </w:pPr>
          </w:p>
        </w:tc>
      </w:tr>
      <w:tr w:rsidR="00C90C3D" w:rsidRPr="00C90C3D" w:rsidTr="00683F76">
        <w:trPr>
          <w:trHeight w:val="567"/>
        </w:trPr>
        <w:tc>
          <w:tcPr>
            <w:tcW w:w="10466" w:type="dxa"/>
            <w:gridSpan w:val="3"/>
          </w:tcPr>
          <w:p w:rsidR="003A3E18" w:rsidRPr="00C90C3D" w:rsidRDefault="003A3E18" w:rsidP="003A3E18">
            <w:pPr>
              <w:rPr>
                <w:sz w:val="28"/>
                <w:szCs w:val="28"/>
              </w:rPr>
            </w:pPr>
            <w:r w:rsidRPr="00C90C3D">
              <w:rPr>
                <w:szCs w:val="28"/>
              </w:rPr>
              <w:t xml:space="preserve">For each subject, this book contains the knowledge that you </w:t>
            </w:r>
            <w:r w:rsidR="008F7C1A">
              <w:rPr>
                <w:szCs w:val="28"/>
              </w:rPr>
              <w:t>should</w:t>
            </w:r>
            <w:r w:rsidRPr="00C90C3D">
              <w:rPr>
                <w:szCs w:val="28"/>
              </w:rPr>
              <w:t xml:space="preserve"> learn by the end of…</w:t>
            </w:r>
          </w:p>
          <w:p w:rsidR="003A3E18" w:rsidRPr="00C90C3D" w:rsidRDefault="00683F76" w:rsidP="00F50256">
            <w:pPr>
              <w:jc w:val="center"/>
              <w:rPr>
                <w:b/>
              </w:rPr>
            </w:pPr>
            <w:r>
              <w:rPr>
                <w:b/>
                <w:sz w:val="72"/>
              </w:rPr>
              <w:t>Summer</w:t>
            </w:r>
            <w:r w:rsidR="00F50256" w:rsidRPr="00970685">
              <w:rPr>
                <w:b/>
                <w:sz w:val="72"/>
              </w:rPr>
              <w:t xml:space="preserve"> 202</w:t>
            </w:r>
            <w:r w:rsidR="0027154B" w:rsidRPr="00970685">
              <w:rPr>
                <w:b/>
                <w:sz w:val="72"/>
              </w:rPr>
              <w:t>4</w:t>
            </w:r>
            <w:r w:rsidR="00F50256" w:rsidRPr="00970685">
              <w:rPr>
                <w:b/>
                <w:sz w:val="72"/>
              </w:rPr>
              <w:t>-2</w:t>
            </w:r>
            <w:r w:rsidR="0027154B" w:rsidRPr="00970685">
              <w:rPr>
                <w:b/>
                <w:sz w:val="72"/>
              </w:rPr>
              <w:t>5</w:t>
            </w:r>
          </w:p>
        </w:tc>
      </w:tr>
    </w:tbl>
    <w:p w:rsidR="00683F76" w:rsidRDefault="00683F76">
      <w:bookmarkStart w:id="1" w:name="_Hlk130746023"/>
      <w:bookmarkStart w:id="2" w:name="_Hlk167282057"/>
      <w:r>
        <w:br w:type="page"/>
      </w:r>
    </w:p>
    <w:tbl>
      <w:tblPr>
        <w:tblStyle w:val="TableGrid"/>
        <w:tblW w:w="105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7979"/>
      </w:tblGrid>
      <w:tr w:rsidR="00683F76" w:rsidTr="00C67140">
        <w:trPr>
          <w:trHeight w:val="454"/>
        </w:trPr>
        <w:tc>
          <w:tcPr>
            <w:tcW w:w="2619" w:type="dxa"/>
            <w:hideMark/>
          </w:tcPr>
          <w:p w:rsidR="00683F76" w:rsidRDefault="00683F76" w:rsidP="00C67140">
            <w:r>
              <w:rPr>
                <w:noProof/>
                <w:lang w:eastAsia="en-GB"/>
              </w:rPr>
              <w:lastRenderedPageBreak/>
              <w:drawing>
                <wp:inline distT="0" distB="0" distL="0" distR="0" wp14:anchorId="1B1B1109" wp14:editId="78693EEA">
                  <wp:extent cx="1390650" cy="469900"/>
                  <wp:effectExtent l="0" t="0" r="0" b="6350"/>
                  <wp:docPr id="10" name="Picture 10"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0650" cy="469900"/>
                          </a:xfrm>
                          <a:prstGeom prst="rect">
                            <a:avLst/>
                          </a:prstGeom>
                          <a:noFill/>
                          <a:ln>
                            <a:noFill/>
                          </a:ln>
                        </pic:spPr>
                      </pic:pic>
                    </a:graphicData>
                  </a:graphic>
                </wp:inline>
              </w:drawing>
            </w:r>
          </w:p>
        </w:tc>
        <w:tc>
          <w:tcPr>
            <w:tcW w:w="7979" w:type="dxa"/>
            <w:vAlign w:val="center"/>
            <w:hideMark/>
          </w:tcPr>
          <w:p w:rsidR="00683F76" w:rsidRDefault="00683F76" w:rsidP="00C67140">
            <w:pPr>
              <w:rPr>
                <w:b/>
                <w:sz w:val="40"/>
                <w:szCs w:val="32"/>
                <w:u w:val="single"/>
              </w:rPr>
            </w:pPr>
            <w:r>
              <w:rPr>
                <w:b/>
                <w:sz w:val="40"/>
                <w:szCs w:val="20"/>
                <w:u w:val="single"/>
              </w:rPr>
              <w:t xml:space="preserve">TIMETABLE </w:t>
            </w:r>
            <w:r>
              <w:rPr>
                <w:b/>
                <w:sz w:val="40"/>
                <w:szCs w:val="32"/>
                <w:u w:val="single"/>
              </w:rPr>
              <w:t xml:space="preserve"> </w:t>
            </w:r>
          </w:p>
        </w:tc>
      </w:tr>
    </w:tbl>
    <w:p w:rsidR="00683F76" w:rsidRPr="00683F76" w:rsidRDefault="00683F76" w:rsidP="00683F76">
      <w:pPr>
        <w:pStyle w:val="xmsonormal"/>
        <w:shd w:val="clear" w:color="auto" w:fill="FFFFFF"/>
        <w:spacing w:before="0" w:beforeAutospacing="0" w:after="0" w:afterAutospacing="0"/>
        <w:rPr>
          <w:rFonts w:asciiTheme="minorHAnsi" w:hAnsiTheme="minorHAnsi" w:cstheme="minorHAnsi"/>
          <w:sz w:val="22"/>
          <w:szCs w:val="22"/>
        </w:rPr>
      </w:pPr>
    </w:p>
    <w:p w:rsidR="00683F76" w:rsidRPr="00683F76" w:rsidRDefault="00683F76" w:rsidP="00683F76">
      <w:pPr>
        <w:pStyle w:val="xmsonormal"/>
        <w:shd w:val="clear" w:color="auto" w:fill="FFFFFF"/>
        <w:spacing w:before="0" w:beforeAutospacing="0" w:after="0" w:afterAutospacing="0"/>
        <w:rPr>
          <w:rFonts w:asciiTheme="minorHAnsi" w:hAnsiTheme="minorHAnsi" w:cstheme="minorHAnsi"/>
          <w:sz w:val="22"/>
          <w:szCs w:val="22"/>
        </w:rPr>
      </w:pPr>
      <w:r w:rsidRPr="00683F76">
        <w:rPr>
          <w:rFonts w:asciiTheme="minorHAnsi" w:hAnsiTheme="minorHAnsi" w:cstheme="minorHAnsi"/>
          <w:sz w:val="22"/>
          <w:szCs w:val="22"/>
        </w:rPr>
        <w:t>Glue your timetable onto this page.</w:t>
      </w:r>
    </w:p>
    <w:p w:rsidR="00683F76" w:rsidRPr="00683F76" w:rsidRDefault="00683F76" w:rsidP="00683F76">
      <w:pPr>
        <w:pStyle w:val="xmsonormal"/>
        <w:shd w:val="clear" w:color="auto" w:fill="FFFFFF"/>
        <w:spacing w:before="0" w:beforeAutospacing="0" w:after="0" w:afterAutospacing="0"/>
        <w:rPr>
          <w:rFonts w:asciiTheme="minorHAnsi" w:hAnsiTheme="minorHAnsi" w:cstheme="minorHAnsi"/>
          <w:sz w:val="22"/>
          <w:szCs w:val="22"/>
        </w:rPr>
      </w:pPr>
    </w:p>
    <w:tbl>
      <w:tblPr>
        <w:tblStyle w:val="TableGrid"/>
        <w:tblW w:w="10235" w:type="dxa"/>
        <w:tblLook w:val="04A0" w:firstRow="1" w:lastRow="0" w:firstColumn="1" w:lastColumn="0" w:noHBand="0" w:noVBand="1"/>
      </w:tblPr>
      <w:tblGrid>
        <w:gridCol w:w="794"/>
        <w:gridCol w:w="1888"/>
        <w:gridCol w:w="1888"/>
        <w:gridCol w:w="1888"/>
        <w:gridCol w:w="1888"/>
        <w:gridCol w:w="1889"/>
      </w:tblGrid>
      <w:tr w:rsidR="00683F76" w:rsidRPr="00C90C3D" w:rsidTr="00C67140">
        <w:trPr>
          <w:trHeight w:val="794"/>
        </w:trPr>
        <w:tc>
          <w:tcPr>
            <w:tcW w:w="794" w:type="dxa"/>
            <w:vAlign w:val="center"/>
          </w:tcPr>
          <w:p w:rsidR="00683F76" w:rsidRPr="00C90C3D" w:rsidRDefault="00683F76" w:rsidP="00C67140">
            <w:pPr>
              <w:jc w:val="center"/>
            </w:pPr>
            <w:r w:rsidRPr="00C90C3D">
              <w:t>A</w:t>
            </w:r>
          </w:p>
        </w:tc>
        <w:tc>
          <w:tcPr>
            <w:tcW w:w="1888" w:type="dxa"/>
            <w:vAlign w:val="center"/>
          </w:tcPr>
          <w:p w:rsidR="00683F76" w:rsidRPr="00C90C3D" w:rsidRDefault="00683F76" w:rsidP="00C67140">
            <w:pPr>
              <w:jc w:val="center"/>
            </w:pPr>
            <w:r w:rsidRPr="00C90C3D">
              <w:t>MON</w:t>
            </w:r>
          </w:p>
        </w:tc>
        <w:tc>
          <w:tcPr>
            <w:tcW w:w="1888" w:type="dxa"/>
            <w:vAlign w:val="center"/>
          </w:tcPr>
          <w:p w:rsidR="00683F76" w:rsidRPr="00C90C3D" w:rsidRDefault="00683F76" w:rsidP="00C67140">
            <w:pPr>
              <w:jc w:val="center"/>
            </w:pPr>
            <w:r w:rsidRPr="00C90C3D">
              <w:t>TUES</w:t>
            </w:r>
          </w:p>
        </w:tc>
        <w:tc>
          <w:tcPr>
            <w:tcW w:w="1888" w:type="dxa"/>
            <w:vAlign w:val="center"/>
          </w:tcPr>
          <w:p w:rsidR="00683F76" w:rsidRPr="00C90C3D" w:rsidRDefault="00683F76" w:rsidP="00C67140">
            <w:pPr>
              <w:jc w:val="center"/>
            </w:pPr>
            <w:r w:rsidRPr="00C90C3D">
              <w:t>WEDS</w:t>
            </w:r>
          </w:p>
        </w:tc>
        <w:tc>
          <w:tcPr>
            <w:tcW w:w="1888" w:type="dxa"/>
            <w:vAlign w:val="center"/>
          </w:tcPr>
          <w:p w:rsidR="00683F76" w:rsidRPr="00C90C3D" w:rsidRDefault="00683F76" w:rsidP="00C67140">
            <w:pPr>
              <w:jc w:val="center"/>
            </w:pPr>
            <w:r w:rsidRPr="00C90C3D">
              <w:t>THURS</w:t>
            </w:r>
          </w:p>
        </w:tc>
        <w:tc>
          <w:tcPr>
            <w:tcW w:w="1889" w:type="dxa"/>
            <w:vAlign w:val="center"/>
          </w:tcPr>
          <w:p w:rsidR="00683F76" w:rsidRPr="00C90C3D" w:rsidRDefault="00683F76" w:rsidP="00C67140">
            <w:pPr>
              <w:jc w:val="center"/>
            </w:pPr>
            <w:r w:rsidRPr="00C90C3D">
              <w:t>FRI</w:t>
            </w:r>
          </w:p>
        </w:tc>
      </w:tr>
      <w:tr w:rsidR="00683F76" w:rsidRPr="00C90C3D" w:rsidTr="00C67140">
        <w:trPr>
          <w:trHeight w:val="794"/>
        </w:trPr>
        <w:tc>
          <w:tcPr>
            <w:tcW w:w="794" w:type="dxa"/>
            <w:vAlign w:val="center"/>
          </w:tcPr>
          <w:p w:rsidR="00683F76" w:rsidRPr="00C90C3D" w:rsidRDefault="00683F76" w:rsidP="00C67140">
            <w:pPr>
              <w:jc w:val="center"/>
            </w:pPr>
            <w:r w:rsidRPr="00C90C3D">
              <w:t>1</w:t>
            </w: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9" w:type="dxa"/>
            <w:vAlign w:val="center"/>
          </w:tcPr>
          <w:p w:rsidR="00683F76" w:rsidRPr="00C90C3D" w:rsidRDefault="00683F76" w:rsidP="00C67140">
            <w:pPr>
              <w:jc w:val="center"/>
            </w:pPr>
          </w:p>
        </w:tc>
      </w:tr>
      <w:tr w:rsidR="00683F76" w:rsidRPr="00C90C3D" w:rsidTr="00C67140">
        <w:trPr>
          <w:trHeight w:val="794"/>
        </w:trPr>
        <w:tc>
          <w:tcPr>
            <w:tcW w:w="794" w:type="dxa"/>
            <w:vAlign w:val="center"/>
          </w:tcPr>
          <w:p w:rsidR="00683F76" w:rsidRPr="00C90C3D" w:rsidRDefault="00683F76" w:rsidP="00C67140">
            <w:pPr>
              <w:jc w:val="center"/>
            </w:pPr>
            <w:r w:rsidRPr="00C90C3D">
              <w:t>2</w:t>
            </w: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9" w:type="dxa"/>
            <w:vAlign w:val="center"/>
          </w:tcPr>
          <w:p w:rsidR="00683F76" w:rsidRPr="00C90C3D" w:rsidRDefault="00683F76" w:rsidP="00C67140">
            <w:pPr>
              <w:jc w:val="center"/>
            </w:pPr>
          </w:p>
        </w:tc>
      </w:tr>
      <w:tr w:rsidR="00683F76" w:rsidRPr="00C90C3D" w:rsidTr="00C67140">
        <w:trPr>
          <w:trHeight w:val="794"/>
        </w:trPr>
        <w:tc>
          <w:tcPr>
            <w:tcW w:w="794" w:type="dxa"/>
            <w:vAlign w:val="center"/>
          </w:tcPr>
          <w:p w:rsidR="00683F76" w:rsidRPr="00C90C3D" w:rsidRDefault="00683F76" w:rsidP="00C67140">
            <w:pPr>
              <w:jc w:val="center"/>
            </w:pPr>
            <w:r w:rsidRPr="00C90C3D">
              <w:t>3</w:t>
            </w: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9" w:type="dxa"/>
            <w:vAlign w:val="center"/>
          </w:tcPr>
          <w:p w:rsidR="00683F76" w:rsidRPr="00C90C3D" w:rsidRDefault="00683F76" w:rsidP="00C67140">
            <w:pPr>
              <w:jc w:val="center"/>
            </w:pPr>
          </w:p>
        </w:tc>
      </w:tr>
      <w:tr w:rsidR="00683F76" w:rsidRPr="00C90C3D" w:rsidTr="00C67140">
        <w:trPr>
          <w:trHeight w:val="794"/>
        </w:trPr>
        <w:tc>
          <w:tcPr>
            <w:tcW w:w="794" w:type="dxa"/>
            <w:vAlign w:val="center"/>
          </w:tcPr>
          <w:p w:rsidR="00683F76" w:rsidRPr="00C90C3D" w:rsidRDefault="00683F76" w:rsidP="00C67140">
            <w:pPr>
              <w:jc w:val="center"/>
            </w:pPr>
            <w:r w:rsidRPr="00C90C3D">
              <w:t>4</w:t>
            </w: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9" w:type="dxa"/>
            <w:vAlign w:val="center"/>
          </w:tcPr>
          <w:p w:rsidR="00683F76" w:rsidRPr="00C90C3D" w:rsidRDefault="00683F76" w:rsidP="00C67140">
            <w:pPr>
              <w:jc w:val="center"/>
            </w:pPr>
          </w:p>
        </w:tc>
      </w:tr>
      <w:tr w:rsidR="00683F76" w:rsidRPr="00C90C3D" w:rsidTr="00C67140">
        <w:trPr>
          <w:trHeight w:val="794"/>
        </w:trPr>
        <w:tc>
          <w:tcPr>
            <w:tcW w:w="794" w:type="dxa"/>
            <w:vAlign w:val="center"/>
          </w:tcPr>
          <w:p w:rsidR="00683F76" w:rsidRPr="00C90C3D" w:rsidRDefault="00683F76" w:rsidP="00C67140">
            <w:pPr>
              <w:jc w:val="center"/>
            </w:pPr>
            <w:r w:rsidRPr="00C90C3D">
              <w:t>5</w:t>
            </w: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8" w:type="dxa"/>
            <w:vAlign w:val="center"/>
          </w:tcPr>
          <w:p w:rsidR="00683F76" w:rsidRPr="00C90C3D" w:rsidRDefault="00683F76" w:rsidP="00C67140">
            <w:pPr>
              <w:jc w:val="center"/>
            </w:pPr>
          </w:p>
        </w:tc>
        <w:tc>
          <w:tcPr>
            <w:tcW w:w="1889" w:type="dxa"/>
            <w:vAlign w:val="center"/>
          </w:tcPr>
          <w:p w:rsidR="00683F76" w:rsidRPr="00C90C3D" w:rsidRDefault="00683F76" w:rsidP="00C67140">
            <w:pPr>
              <w:jc w:val="center"/>
            </w:pPr>
          </w:p>
        </w:tc>
      </w:tr>
    </w:tbl>
    <w:p w:rsidR="00683F76" w:rsidRDefault="00683F76" w:rsidP="00683F76">
      <w:pPr>
        <w:pStyle w:val="xmsonormal"/>
        <w:shd w:val="clear" w:color="auto" w:fill="FFFFFF"/>
        <w:spacing w:before="0" w:beforeAutospacing="0" w:after="0" w:afterAutospacing="0"/>
        <w:rPr>
          <w:rFonts w:asciiTheme="minorHAnsi" w:hAnsiTheme="minorHAnsi" w:cstheme="minorHAnsi"/>
          <w:sz w:val="32"/>
          <w:szCs w:val="22"/>
        </w:rPr>
      </w:pPr>
    </w:p>
    <w:tbl>
      <w:tblPr>
        <w:tblStyle w:val="TableGrid"/>
        <w:tblW w:w="0" w:type="auto"/>
        <w:tblLook w:val="04A0" w:firstRow="1" w:lastRow="0" w:firstColumn="1" w:lastColumn="0" w:noHBand="0" w:noVBand="1"/>
      </w:tblPr>
      <w:tblGrid>
        <w:gridCol w:w="738"/>
        <w:gridCol w:w="1893"/>
        <w:gridCol w:w="1894"/>
        <w:gridCol w:w="1893"/>
        <w:gridCol w:w="1894"/>
        <w:gridCol w:w="1894"/>
      </w:tblGrid>
      <w:tr w:rsidR="00683F76" w:rsidRPr="00C90C3D" w:rsidTr="00C67140">
        <w:trPr>
          <w:trHeight w:val="794"/>
        </w:trPr>
        <w:tc>
          <w:tcPr>
            <w:tcW w:w="738" w:type="dxa"/>
            <w:vAlign w:val="center"/>
          </w:tcPr>
          <w:p w:rsidR="00683F76" w:rsidRPr="00C90C3D" w:rsidRDefault="00683F76" w:rsidP="00C67140">
            <w:pPr>
              <w:jc w:val="center"/>
            </w:pPr>
            <w:r w:rsidRPr="00C90C3D">
              <w:t>B</w:t>
            </w:r>
          </w:p>
        </w:tc>
        <w:tc>
          <w:tcPr>
            <w:tcW w:w="1893" w:type="dxa"/>
            <w:vAlign w:val="center"/>
          </w:tcPr>
          <w:p w:rsidR="00683F76" w:rsidRPr="00C90C3D" w:rsidRDefault="00683F76" w:rsidP="00C67140">
            <w:pPr>
              <w:jc w:val="center"/>
            </w:pPr>
            <w:r w:rsidRPr="00C90C3D">
              <w:t>MON</w:t>
            </w:r>
          </w:p>
        </w:tc>
        <w:tc>
          <w:tcPr>
            <w:tcW w:w="1894" w:type="dxa"/>
            <w:vAlign w:val="center"/>
          </w:tcPr>
          <w:p w:rsidR="00683F76" w:rsidRPr="00C90C3D" w:rsidRDefault="00683F76" w:rsidP="00C67140">
            <w:pPr>
              <w:jc w:val="center"/>
            </w:pPr>
            <w:r w:rsidRPr="00C90C3D">
              <w:t>TUES</w:t>
            </w:r>
          </w:p>
        </w:tc>
        <w:tc>
          <w:tcPr>
            <w:tcW w:w="1893" w:type="dxa"/>
            <w:vAlign w:val="center"/>
          </w:tcPr>
          <w:p w:rsidR="00683F76" w:rsidRPr="00C90C3D" w:rsidRDefault="00683F76" w:rsidP="00C67140">
            <w:pPr>
              <w:jc w:val="center"/>
            </w:pPr>
            <w:r w:rsidRPr="00C90C3D">
              <w:t>WEDS</w:t>
            </w:r>
          </w:p>
        </w:tc>
        <w:tc>
          <w:tcPr>
            <w:tcW w:w="1894" w:type="dxa"/>
            <w:vAlign w:val="center"/>
          </w:tcPr>
          <w:p w:rsidR="00683F76" w:rsidRPr="00C90C3D" w:rsidRDefault="00683F76" w:rsidP="00C67140">
            <w:pPr>
              <w:jc w:val="center"/>
            </w:pPr>
            <w:r w:rsidRPr="00C90C3D">
              <w:t>THURS</w:t>
            </w:r>
          </w:p>
        </w:tc>
        <w:tc>
          <w:tcPr>
            <w:tcW w:w="1894" w:type="dxa"/>
            <w:vAlign w:val="center"/>
          </w:tcPr>
          <w:p w:rsidR="00683F76" w:rsidRPr="00C90C3D" w:rsidRDefault="00683F76" w:rsidP="00C67140">
            <w:pPr>
              <w:jc w:val="center"/>
            </w:pPr>
            <w:r w:rsidRPr="00C90C3D">
              <w:t>FRI</w:t>
            </w:r>
          </w:p>
        </w:tc>
      </w:tr>
      <w:tr w:rsidR="00683F76" w:rsidRPr="00C90C3D" w:rsidTr="00C67140">
        <w:trPr>
          <w:trHeight w:val="794"/>
        </w:trPr>
        <w:tc>
          <w:tcPr>
            <w:tcW w:w="738" w:type="dxa"/>
            <w:vAlign w:val="center"/>
          </w:tcPr>
          <w:p w:rsidR="00683F76" w:rsidRPr="00C90C3D" w:rsidRDefault="00683F76" w:rsidP="00C67140">
            <w:pPr>
              <w:jc w:val="center"/>
            </w:pPr>
            <w:r w:rsidRPr="00C90C3D">
              <w:t>1</w:t>
            </w: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r>
      <w:tr w:rsidR="00683F76" w:rsidRPr="00C90C3D" w:rsidTr="00C67140">
        <w:trPr>
          <w:trHeight w:val="794"/>
        </w:trPr>
        <w:tc>
          <w:tcPr>
            <w:tcW w:w="738" w:type="dxa"/>
            <w:vAlign w:val="center"/>
          </w:tcPr>
          <w:p w:rsidR="00683F76" w:rsidRPr="00C90C3D" w:rsidRDefault="00683F76" w:rsidP="00C67140">
            <w:pPr>
              <w:jc w:val="center"/>
            </w:pPr>
            <w:r w:rsidRPr="00C90C3D">
              <w:t>2</w:t>
            </w: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r>
      <w:tr w:rsidR="00683F76" w:rsidRPr="00C90C3D" w:rsidTr="00C67140">
        <w:trPr>
          <w:trHeight w:val="794"/>
        </w:trPr>
        <w:tc>
          <w:tcPr>
            <w:tcW w:w="738" w:type="dxa"/>
            <w:vAlign w:val="center"/>
          </w:tcPr>
          <w:p w:rsidR="00683F76" w:rsidRPr="00C90C3D" w:rsidRDefault="00683F76" w:rsidP="00C67140">
            <w:pPr>
              <w:jc w:val="center"/>
            </w:pPr>
            <w:r w:rsidRPr="00C90C3D">
              <w:t>3</w:t>
            </w: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r>
      <w:tr w:rsidR="00683F76" w:rsidRPr="00C90C3D" w:rsidTr="00C67140">
        <w:trPr>
          <w:trHeight w:val="794"/>
        </w:trPr>
        <w:tc>
          <w:tcPr>
            <w:tcW w:w="738" w:type="dxa"/>
            <w:vAlign w:val="center"/>
          </w:tcPr>
          <w:p w:rsidR="00683F76" w:rsidRPr="00C90C3D" w:rsidRDefault="00683F76" w:rsidP="00C67140">
            <w:pPr>
              <w:jc w:val="center"/>
            </w:pPr>
            <w:r w:rsidRPr="00C90C3D">
              <w:t>4</w:t>
            </w: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r>
      <w:tr w:rsidR="00683F76" w:rsidRPr="00C90C3D" w:rsidTr="00C67140">
        <w:trPr>
          <w:trHeight w:val="794"/>
        </w:trPr>
        <w:tc>
          <w:tcPr>
            <w:tcW w:w="738" w:type="dxa"/>
            <w:vAlign w:val="center"/>
          </w:tcPr>
          <w:p w:rsidR="00683F76" w:rsidRPr="00C90C3D" w:rsidRDefault="00683F76" w:rsidP="00C67140">
            <w:pPr>
              <w:jc w:val="center"/>
            </w:pPr>
            <w:r w:rsidRPr="00C90C3D">
              <w:t>5</w:t>
            </w: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3"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c>
          <w:tcPr>
            <w:tcW w:w="1894" w:type="dxa"/>
            <w:vAlign w:val="center"/>
          </w:tcPr>
          <w:p w:rsidR="00683F76" w:rsidRPr="00C90C3D" w:rsidRDefault="00683F76" w:rsidP="00C67140">
            <w:pPr>
              <w:jc w:val="center"/>
            </w:pPr>
          </w:p>
        </w:tc>
      </w:tr>
    </w:tbl>
    <w:p w:rsidR="00683F76" w:rsidRDefault="00683F76">
      <w:r>
        <w:br w:type="page"/>
      </w:r>
    </w:p>
    <w:tbl>
      <w:tblPr>
        <w:tblStyle w:val="TableGrid"/>
        <w:tblW w:w="105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7979"/>
      </w:tblGrid>
      <w:tr w:rsidR="004B2EBF" w:rsidTr="00683F76">
        <w:trPr>
          <w:trHeight w:val="454"/>
        </w:trPr>
        <w:tc>
          <w:tcPr>
            <w:tcW w:w="2619" w:type="dxa"/>
            <w:hideMark/>
          </w:tcPr>
          <w:bookmarkEnd w:id="0"/>
          <w:p w:rsidR="004B2EBF" w:rsidRDefault="004B2EBF" w:rsidP="00BD224D">
            <w:r>
              <w:rPr>
                <w:noProof/>
                <w:lang w:eastAsia="en-GB"/>
              </w:rPr>
              <w:lastRenderedPageBreak/>
              <w:drawing>
                <wp:inline distT="0" distB="0" distL="0" distR="0" wp14:anchorId="53633CA4" wp14:editId="211A464F">
                  <wp:extent cx="1390650" cy="469900"/>
                  <wp:effectExtent l="0" t="0" r="0" b="6350"/>
                  <wp:docPr id="6" name="Picture 6"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0650" cy="469900"/>
                          </a:xfrm>
                          <a:prstGeom prst="rect">
                            <a:avLst/>
                          </a:prstGeom>
                          <a:noFill/>
                          <a:ln>
                            <a:noFill/>
                          </a:ln>
                        </pic:spPr>
                      </pic:pic>
                    </a:graphicData>
                  </a:graphic>
                </wp:inline>
              </w:drawing>
            </w:r>
          </w:p>
        </w:tc>
        <w:tc>
          <w:tcPr>
            <w:tcW w:w="7979" w:type="dxa"/>
            <w:vAlign w:val="center"/>
            <w:hideMark/>
          </w:tcPr>
          <w:p w:rsidR="004B2EBF" w:rsidRDefault="004B2EBF" w:rsidP="00BD224D">
            <w:pPr>
              <w:rPr>
                <w:b/>
                <w:sz w:val="40"/>
                <w:szCs w:val="32"/>
                <w:u w:val="single"/>
              </w:rPr>
            </w:pPr>
            <w:r>
              <w:rPr>
                <w:b/>
                <w:sz w:val="40"/>
                <w:szCs w:val="20"/>
                <w:u w:val="single"/>
              </w:rPr>
              <w:t xml:space="preserve">INTRODUCTION </w:t>
            </w:r>
            <w:r>
              <w:rPr>
                <w:b/>
                <w:sz w:val="40"/>
                <w:szCs w:val="32"/>
                <w:u w:val="single"/>
              </w:rPr>
              <w:t xml:space="preserve"> </w:t>
            </w:r>
          </w:p>
        </w:tc>
      </w:tr>
    </w:tbl>
    <w:p w:rsidR="004B2EBF" w:rsidRPr="00BE5DE3" w:rsidRDefault="004B2EBF" w:rsidP="00BD224D">
      <w:pPr>
        <w:pStyle w:val="xmsonormal"/>
        <w:shd w:val="clear" w:color="auto" w:fill="FFFFFF"/>
        <w:spacing w:before="0" w:beforeAutospacing="0" w:after="0" w:afterAutospacing="0"/>
        <w:rPr>
          <w:rFonts w:asciiTheme="minorHAnsi" w:hAnsiTheme="minorHAnsi"/>
          <w:sz w:val="22"/>
          <w:szCs w:val="22"/>
        </w:rPr>
      </w:pPr>
    </w:p>
    <w:p w:rsidR="00B612CB" w:rsidRDefault="00B612CB" w:rsidP="00B612CB">
      <w:pPr>
        <w:spacing w:after="0"/>
      </w:pPr>
      <w:r>
        <w:t xml:space="preserve">At </w:t>
      </w:r>
      <w:proofErr w:type="gramStart"/>
      <w:r>
        <w:t>The</w:t>
      </w:r>
      <w:proofErr w:type="gramEnd"/>
      <w:r>
        <w:t xml:space="preserve"> Purbeck School, we know completing your home learning is essential to long term academic success. </w:t>
      </w:r>
    </w:p>
    <w:p w:rsidR="00B612CB" w:rsidRDefault="00B612CB" w:rsidP="00B612CB">
      <w:pPr>
        <w:spacing w:after="0"/>
      </w:pPr>
      <w:r>
        <w:t xml:space="preserve">It allows you to extend your learning and to reinforce what has been learnt in class. </w:t>
      </w:r>
    </w:p>
    <w:p w:rsidR="00B612CB" w:rsidRDefault="00B612CB" w:rsidP="00B612CB">
      <w:pPr>
        <w:spacing w:after="0"/>
      </w:pPr>
    </w:p>
    <w:p w:rsidR="00B612CB" w:rsidRDefault="00B612CB" w:rsidP="00B612CB">
      <w:pPr>
        <w:spacing w:after="0"/>
      </w:pPr>
      <w:bookmarkStart w:id="3" w:name="_Hlk184974174"/>
      <w:r>
        <w:t>Daily home learning will be in three 20-minute parts:</w:t>
      </w:r>
    </w:p>
    <w:p w:rsidR="00B612CB" w:rsidRDefault="00B612CB" w:rsidP="00B612CB">
      <w:pPr>
        <w:pStyle w:val="NormalWeb"/>
        <w:numPr>
          <w:ilvl w:val="0"/>
          <w:numId w:val="1"/>
        </w:numPr>
        <w:shd w:val="clear" w:color="auto" w:fill="FFFFFF"/>
        <w:spacing w:before="0" w:beforeAutospacing="0" w:after="0" w:afterAutospacing="0"/>
        <w:rPr>
          <w:rFonts w:asciiTheme="minorHAnsi" w:hAnsiTheme="minorHAnsi"/>
          <w:sz w:val="22"/>
          <w:szCs w:val="22"/>
        </w:rPr>
      </w:pPr>
      <w:bookmarkStart w:id="4" w:name="_Hlk121044005"/>
      <w:r>
        <w:rPr>
          <w:rFonts w:asciiTheme="minorHAnsi" w:hAnsiTheme="minorHAnsi"/>
          <w:b/>
          <w:spacing w:val="5"/>
          <w:sz w:val="22"/>
          <w:szCs w:val="22"/>
        </w:rPr>
        <w:t xml:space="preserve">English: </w:t>
      </w:r>
      <w:proofErr w:type="spellStart"/>
      <w:r w:rsidR="00273A87">
        <w:rPr>
          <w:rFonts w:asciiTheme="minorHAnsi" w:hAnsiTheme="minorHAnsi"/>
          <w:b/>
          <w:spacing w:val="5"/>
          <w:sz w:val="22"/>
          <w:szCs w:val="22"/>
        </w:rPr>
        <w:t>Sparx</w:t>
      </w:r>
      <w:proofErr w:type="spellEnd"/>
      <w:r w:rsidR="00273A87">
        <w:rPr>
          <w:rFonts w:asciiTheme="minorHAnsi" w:hAnsiTheme="minorHAnsi"/>
          <w:b/>
          <w:spacing w:val="5"/>
          <w:sz w:val="22"/>
          <w:szCs w:val="22"/>
        </w:rPr>
        <w:t xml:space="preserve"> </w:t>
      </w:r>
      <w:r>
        <w:rPr>
          <w:rFonts w:asciiTheme="minorHAnsi" w:hAnsiTheme="minorHAnsi"/>
          <w:b/>
          <w:spacing w:val="5"/>
          <w:sz w:val="22"/>
          <w:szCs w:val="22"/>
        </w:rPr>
        <w:t>Read</w:t>
      </w:r>
      <w:r w:rsidR="00273A87">
        <w:rPr>
          <w:rFonts w:asciiTheme="minorHAnsi" w:hAnsiTheme="minorHAnsi"/>
          <w:b/>
          <w:spacing w:val="5"/>
          <w:sz w:val="22"/>
          <w:szCs w:val="22"/>
        </w:rPr>
        <w:t>er</w:t>
      </w:r>
      <w:bookmarkEnd w:id="4"/>
    </w:p>
    <w:p w:rsidR="00B612CB" w:rsidRDefault="00B612CB" w:rsidP="00B612CB">
      <w:pPr>
        <w:pStyle w:val="NormalWeb"/>
        <w:numPr>
          <w:ilvl w:val="0"/>
          <w:numId w:val="1"/>
        </w:numPr>
        <w:shd w:val="clear" w:color="auto" w:fill="FFFFFF"/>
        <w:spacing w:before="0" w:beforeAutospacing="0" w:after="0" w:afterAutospacing="0"/>
        <w:rPr>
          <w:rFonts w:asciiTheme="minorHAnsi" w:hAnsiTheme="minorHAnsi"/>
          <w:b/>
          <w:sz w:val="22"/>
          <w:szCs w:val="22"/>
        </w:rPr>
      </w:pPr>
      <w:r>
        <w:rPr>
          <w:rFonts w:asciiTheme="minorHAnsi" w:hAnsiTheme="minorHAnsi"/>
          <w:b/>
          <w:spacing w:val="5"/>
          <w:sz w:val="22"/>
          <w:szCs w:val="22"/>
        </w:rPr>
        <w:t xml:space="preserve">Maths: </w:t>
      </w:r>
      <w:proofErr w:type="spellStart"/>
      <w:r>
        <w:rPr>
          <w:rFonts w:asciiTheme="minorHAnsi" w:hAnsiTheme="minorHAnsi"/>
          <w:b/>
          <w:spacing w:val="5"/>
          <w:sz w:val="22"/>
          <w:szCs w:val="22"/>
        </w:rPr>
        <w:t>Sparx</w:t>
      </w:r>
      <w:proofErr w:type="spellEnd"/>
      <w:r>
        <w:rPr>
          <w:rFonts w:asciiTheme="minorHAnsi" w:hAnsiTheme="minorHAnsi"/>
          <w:b/>
          <w:spacing w:val="5"/>
          <w:sz w:val="22"/>
          <w:szCs w:val="22"/>
        </w:rPr>
        <w:t xml:space="preserve"> Maths</w:t>
      </w:r>
    </w:p>
    <w:p w:rsidR="00B612CB" w:rsidRDefault="00B612CB" w:rsidP="00B612CB">
      <w:pPr>
        <w:pStyle w:val="NormalWeb"/>
        <w:numPr>
          <w:ilvl w:val="0"/>
          <w:numId w:val="1"/>
        </w:numPr>
        <w:shd w:val="clear" w:color="auto" w:fill="FFFFFF"/>
        <w:spacing w:before="0" w:beforeAutospacing="0" w:after="0" w:afterAutospacing="0"/>
        <w:rPr>
          <w:rFonts w:asciiTheme="minorHAnsi" w:hAnsiTheme="minorHAnsi"/>
          <w:sz w:val="22"/>
          <w:szCs w:val="22"/>
        </w:rPr>
      </w:pPr>
      <w:r>
        <w:rPr>
          <w:rFonts w:asciiTheme="minorHAnsi" w:hAnsiTheme="minorHAnsi"/>
          <w:spacing w:val="5"/>
          <w:sz w:val="22"/>
          <w:szCs w:val="22"/>
        </w:rPr>
        <w:t xml:space="preserve">Knowledge organiser </w:t>
      </w:r>
      <w:r>
        <w:rPr>
          <w:rFonts w:asciiTheme="minorHAnsi" w:hAnsiTheme="minorHAnsi"/>
          <w:b/>
          <w:spacing w:val="5"/>
          <w:sz w:val="22"/>
          <w:szCs w:val="22"/>
        </w:rPr>
        <w:t>self-quizzing</w:t>
      </w:r>
    </w:p>
    <w:p w:rsidR="00B612CB" w:rsidRDefault="00B612CB" w:rsidP="00B612CB">
      <w:pPr>
        <w:pStyle w:val="xmsonormal"/>
        <w:shd w:val="clear" w:color="auto" w:fill="FFFFFF"/>
        <w:spacing w:before="0" w:beforeAutospacing="0" w:after="0" w:afterAutospacing="0"/>
        <w:rPr>
          <w:rFonts w:asciiTheme="minorHAnsi" w:hAnsiTheme="minorHAnsi"/>
          <w:sz w:val="22"/>
          <w:szCs w:val="22"/>
        </w:rPr>
      </w:pP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5"/>
        <w:gridCol w:w="2835"/>
      </w:tblGrid>
      <w:tr w:rsidR="00B612CB" w:rsidTr="005C7F34">
        <w:trPr>
          <w:trHeight w:val="567"/>
        </w:trPr>
        <w:tc>
          <w:tcPr>
            <w:tcW w:w="4819" w:type="dxa"/>
            <w:tcBorders>
              <w:top w:val="nil"/>
              <w:left w:val="nil"/>
              <w:bottom w:val="nil"/>
              <w:right w:val="single" w:sz="4" w:space="0" w:color="auto"/>
            </w:tcBorders>
            <w:vAlign w:val="center"/>
            <w:hideMark/>
          </w:tcPr>
          <w:p w:rsidR="00B612CB" w:rsidRDefault="00B612CB" w:rsidP="005C7F34">
            <w:pPr>
              <w:pStyle w:val="xmsonormal"/>
              <w:shd w:val="clear" w:color="auto" w:fill="FFFFFF"/>
              <w:spacing w:before="0" w:beforeAutospacing="0" w:after="0" w:afterAutospacing="0"/>
              <w:rPr>
                <w:rFonts w:asciiTheme="minorHAnsi" w:hAnsiTheme="minorHAnsi" w:cstheme="minorHAnsi"/>
                <w:b/>
                <w:color w:val="000000"/>
                <w:sz w:val="22"/>
                <w:szCs w:val="22"/>
                <w:u w:val="single"/>
                <w:lang w:eastAsia="en-US"/>
              </w:rPr>
            </w:pPr>
            <w:r>
              <w:rPr>
                <w:rFonts w:asciiTheme="minorHAnsi" w:hAnsiTheme="minorHAnsi" w:cstheme="minorHAnsi"/>
                <w:b/>
                <w:color w:val="000000"/>
                <w:sz w:val="22"/>
                <w:szCs w:val="22"/>
                <w:u w:val="single"/>
                <w:lang w:eastAsia="en-US"/>
              </w:rPr>
              <w:t>ENGLISH:</w:t>
            </w:r>
            <w:r>
              <w:rPr>
                <w:rFonts w:asciiTheme="minorHAnsi" w:hAnsiTheme="minorHAnsi" w:cstheme="minorHAnsi"/>
                <w:color w:val="000000"/>
                <w:sz w:val="22"/>
                <w:szCs w:val="22"/>
                <w:lang w:eastAsia="en-US"/>
              </w:rPr>
              <w:t xml:space="preserve"> </w:t>
            </w:r>
            <w:r>
              <w:rPr>
                <w:rFonts w:asciiTheme="minorHAnsi" w:hAnsiTheme="minorHAnsi" w:cstheme="minorHAnsi"/>
                <w:color w:val="000000"/>
                <w:sz w:val="22"/>
                <w:szCs w:val="22"/>
                <w:lang w:eastAsia="en-US"/>
              </w:rPr>
              <w:tab/>
            </w:r>
            <w:hyperlink r:id="rId11" w:history="1">
              <w:r w:rsidR="00273A87" w:rsidRPr="0085332E">
                <w:rPr>
                  <w:rStyle w:val="Hyperlink"/>
                  <w:rFonts w:asciiTheme="minorHAnsi" w:hAnsiTheme="minorHAnsi" w:cstheme="minorHAnsi"/>
                  <w:b/>
                  <w:sz w:val="22"/>
                  <w:szCs w:val="22"/>
                  <w:lang w:eastAsia="en-US"/>
                </w:rPr>
                <w:t>www.sparxreader.com</w:t>
              </w:r>
            </w:hyperlink>
            <w:r w:rsidR="00273A87">
              <w:rPr>
                <w:rFonts w:asciiTheme="minorHAnsi" w:hAnsiTheme="minorHAnsi" w:cstheme="minorHAnsi"/>
                <w:b/>
                <w:sz w:val="22"/>
                <w:szCs w:val="22"/>
                <w:lang w:eastAsia="en-US"/>
              </w:rPr>
              <w:t xml:space="preserve"> </w:t>
            </w:r>
            <w:r>
              <w:rPr>
                <w:rFonts w:asciiTheme="minorHAnsi" w:hAnsiTheme="minorHAnsi" w:cstheme="minorHAnsi"/>
                <w:b/>
                <w:color w:val="000000"/>
                <w:sz w:val="22"/>
                <w:szCs w:val="22"/>
                <w:u w:val="single"/>
                <w:lang w:eastAsia="en-US"/>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B612CB" w:rsidRDefault="00B612CB" w:rsidP="005C7F34">
            <w:r>
              <w:t>Login:</w:t>
            </w:r>
          </w:p>
        </w:tc>
        <w:tc>
          <w:tcPr>
            <w:tcW w:w="2835" w:type="dxa"/>
            <w:tcBorders>
              <w:top w:val="single" w:sz="4" w:space="0" w:color="auto"/>
              <w:left w:val="single" w:sz="4" w:space="0" w:color="auto"/>
              <w:bottom w:val="single" w:sz="4" w:space="0" w:color="auto"/>
              <w:right w:val="single" w:sz="4" w:space="0" w:color="auto"/>
            </w:tcBorders>
            <w:hideMark/>
          </w:tcPr>
          <w:p w:rsidR="00B612CB" w:rsidRDefault="00B612CB" w:rsidP="005C7F34">
            <w:r>
              <w:t xml:space="preserve">Password: </w:t>
            </w:r>
          </w:p>
        </w:tc>
      </w:tr>
    </w:tbl>
    <w:p w:rsidR="00B612CB" w:rsidRDefault="00B612CB" w:rsidP="00B612CB">
      <w:pPr>
        <w:spacing w:after="0"/>
      </w:pPr>
    </w:p>
    <w:p w:rsidR="00B612CB" w:rsidRPr="00273A87" w:rsidRDefault="00273A87" w:rsidP="00273A87">
      <w:pPr>
        <w:spacing w:after="0"/>
      </w:pPr>
      <w:bookmarkStart w:id="5" w:name="_Hlk171341094"/>
      <w:proofErr w:type="spellStart"/>
      <w:r w:rsidRPr="00273A87">
        <w:t>Sparx</w:t>
      </w:r>
      <w:proofErr w:type="spellEnd"/>
      <w:r w:rsidRPr="00273A87">
        <w:t xml:space="preserve"> Reader gives all students access to a rich range of books, with quizzes throughout to support engaged reading.</w:t>
      </w:r>
    </w:p>
    <w:p w:rsidR="00B612CB" w:rsidRDefault="00B612CB" w:rsidP="00B612CB">
      <w:pPr>
        <w:spacing w:after="0"/>
      </w:pPr>
    </w:p>
    <w:p w:rsidR="00B612CB" w:rsidRDefault="00B612CB" w:rsidP="00D14824">
      <w:pPr>
        <w:pStyle w:val="ListParagraph"/>
        <w:numPr>
          <w:ilvl w:val="0"/>
          <w:numId w:val="21"/>
        </w:numPr>
        <w:spacing w:after="0" w:line="256" w:lineRule="auto"/>
      </w:pPr>
      <w:r>
        <w:t>Each week, tasks are set Monday to Monday.</w:t>
      </w:r>
    </w:p>
    <w:p w:rsidR="00273A87" w:rsidRDefault="00273A87" w:rsidP="00D14824">
      <w:pPr>
        <w:pStyle w:val="ListParagraph"/>
        <w:numPr>
          <w:ilvl w:val="0"/>
          <w:numId w:val="21"/>
        </w:numPr>
        <w:spacing w:after="0" w:line="256" w:lineRule="auto"/>
      </w:pPr>
      <w:r>
        <w:t>In total, reading and quizzes should take around one hour.</w:t>
      </w:r>
    </w:p>
    <w:p w:rsidR="00273A87" w:rsidRDefault="00273A87" w:rsidP="00D14824">
      <w:pPr>
        <w:pStyle w:val="ListParagraph"/>
        <w:numPr>
          <w:ilvl w:val="0"/>
          <w:numId w:val="21"/>
        </w:numPr>
        <w:spacing w:after="0" w:line="256" w:lineRule="auto"/>
      </w:pPr>
      <w:r>
        <w:t>You must complete 100% in each task.</w:t>
      </w:r>
    </w:p>
    <w:p w:rsidR="00B612CB" w:rsidRPr="00273A87" w:rsidRDefault="00273A87" w:rsidP="00D14824">
      <w:pPr>
        <w:pStyle w:val="ListParagraph"/>
        <w:numPr>
          <w:ilvl w:val="0"/>
          <w:numId w:val="21"/>
        </w:numPr>
        <w:spacing w:after="0" w:line="256" w:lineRule="auto"/>
      </w:pPr>
      <w:r w:rsidRPr="00273A87">
        <w:t>Gold Readers can add any book and earn points by keeping reading logs.</w:t>
      </w:r>
    </w:p>
    <w:bookmarkEnd w:id="5"/>
    <w:p w:rsidR="00273A87" w:rsidRDefault="00273A87" w:rsidP="00B612CB">
      <w:pPr>
        <w:pStyle w:val="xmsonormal"/>
        <w:shd w:val="clear" w:color="auto" w:fill="FFFFFF"/>
        <w:spacing w:before="0" w:beforeAutospacing="0" w:after="0" w:afterAutospacing="0"/>
        <w:rPr>
          <w:rFonts w:asciiTheme="minorHAnsi" w:hAnsiTheme="minorHAnsi"/>
          <w:sz w:val="22"/>
          <w:szCs w:val="22"/>
          <w:u w:val="single"/>
        </w:rPr>
      </w:pP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5"/>
        <w:gridCol w:w="2835"/>
      </w:tblGrid>
      <w:tr w:rsidR="00B612CB" w:rsidTr="005C7F34">
        <w:trPr>
          <w:trHeight w:val="567"/>
        </w:trPr>
        <w:tc>
          <w:tcPr>
            <w:tcW w:w="4819" w:type="dxa"/>
            <w:tcBorders>
              <w:top w:val="nil"/>
              <w:left w:val="nil"/>
              <w:bottom w:val="nil"/>
              <w:right w:val="single" w:sz="4" w:space="0" w:color="auto"/>
            </w:tcBorders>
            <w:vAlign w:val="center"/>
            <w:hideMark/>
          </w:tcPr>
          <w:bookmarkEnd w:id="3"/>
          <w:p w:rsidR="00B612CB" w:rsidRDefault="00B612CB" w:rsidP="005C7F34">
            <w:pPr>
              <w:pStyle w:val="xmsonormal"/>
              <w:shd w:val="clear" w:color="auto" w:fill="FFFFFF"/>
              <w:spacing w:before="0" w:beforeAutospacing="0" w:after="0" w:afterAutospacing="0"/>
              <w:rPr>
                <w:rFonts w:asciiTheme="minorHAnsi" w:hAnsiTheme="minorHAnsi" w:cstheme="minorHAnsi"/>
                <w:b/>
                <w:color w:val="000000"/>
                <w:sz w:val="22"/>
                <w:szCs w:val="22"/>
                <w:u w:val="single"/>
                <w:lang w:eastAsia="en-US"/>
              </w:rPr>
            </w:pPr>
            <w:r>
              <w:rPr>
                <w:rFonts w:asciiTheme="minorHAnsi" w:hAnsiTheme="minorHAnsi"/>
                <w:b/>
                <w:sz w:val="22"/>
                <w:szCs w:val="22"/>
                <w:u w:val="single"/>
                <w:lang w:eastAsia="en-US"/>
              </w:rPr>
              <w:t>MATHS:</w:t>
            </w:r>
            <w:r>
              <w:rPr>
                <w:rFonts w:asciiTheme="minorHAnsi" w:hAnsiTheme="minorHAnsi"/>
                <w:sz w:val="22"/>
                <w:szCs w:val="22"/>
                <w:lang w:eastAsia="en-US"/>
              </w:rPr>
              <w:tab/>
            </w:r>
            <w:hyperlink r:id="rId12" w:history="1">
              <w:r>
                <w:rPr>
                  <w:rStyle w:val="Hyperlink"/>
                  <w:rFonts w:asciiTheme="minorHAnsi" w:hAnsiTheme="minorHAnsi"/>
                  <w:b/>
                  <w:sz w:val="22"/>
                  <w:szCs w:val="22"/>
                  <w:lang w:eastAsia="en-US"/>
                </w:rPr>
                <w:t>www.sparxmaths.com</w:t>
              </w:r>
            </w:hyperlink>
            <w:r>
              <w:rPr>
                <w:rFonts w:asciiTheme="minorHAnsi" w:hAnsiTheme="minorHAnsi" w:cstheme="minorHAnsi"/>
                <w:b/>
                <w:color w:val="000000"/>
                <w:sz w:val="22"/>
                <w:szCs w:val="22"/>
                <w:u w:val="single"/>
                <w:lang w:eastAsia="en-US"/>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B612CB" w:rsidRDefault="00B612CB" w:rsidP="005C7F34">
            <w:r>
              <w:t>Login:</w:t>
            </w:r>
          </w:p>
        </w:tc>
        <w:tc>
          <w:tcPr>
            <w:tcW w:w="2835" w:type="dxa"/>
            <w:tcBorders>
              <w:top w:val="single" w:sz="4" w:space="0" w:color="auto"/>
              <w:left w:val="single" w:sz="4" w:space="0" w:color="auto"/>
              <w:bottom w:val="single" w:sz="4" w:space="0" w:color="auto"/>
              <w:right w:val="single" w:sz="4" w:space="0" w:color="auto"/>
            </w:tcBorders>
            <w:hideMark/>
          </w:tcPr>
          <w:p w:rsidR="00B612CB" w:rsidRDefault="00B612CB" w:rsidP="005C7F34">
            <w:r>
              <w:t xml:space="preserve">Password: </w:t>
            </w:r>
          </w:p>
        </w:tc>
      </w:tr>
    </w:tbl>
    <w:p w:rsidR="00B612CB" w:rsidRDefault="00B612CB" w:rsidP="00B612CB">
      <w:pPr>
        <w:pStyle w:val="xmsonormal"/>
        <w:shd w:val="clear" w:color="auto" w:fill="FFFFFF"/>
        <w:spacing w:before="0" w:beforeAutospacing="0" w:after="0" w:afterAutospacing="0"/>
        <w:rPr>
          <w:rFonts w:asciiTheme="minorHAnsi" w:hAnsiTheme="minorHAnsi"/>
          <w:sz w:val="22"/>
          <w:szCs w:val="22"/>
          <w:u w:val="single"/>
        </w:rPr>
      </w:pPr>
    </w:p>
    <w:p w:rsidR="00B612CB" w:rsidRDefault="00B612CB" w:rsidP="00B612CB">
      <w:pPr>
        <w:spacing w:after="0"/>
      </w:pPr>
      <w:proofErr w:type="spellStart"/>
      <w:r>
        <w:rPr>
          <w:i/>
        </w:rPr>
        <w:t>Sparx</w:t>
      </w:r>
      <w:proofErr w:type="spellEnd"/>
      <w:r>
        <w:rPr>
          <w:i/>
        </w:rPr>
        <w:t>-Maths</w:t>
      </w:r>
      <w:r>
        <w:t xml:space="preserve"> provides practice on what you’ve learnt in class and consolidation what you’ve learnt through the year.</w:t>
      </w:r>
    </w:p>
    <w:p w:rsidR="00B612CB" w:rsidRDefault="00B612CB" w:rsidP="00B612CB">
      <w:pPr>
        <w:spacing w:after="0"/>
      </w:pPr>
    </w:p>
    <w:p w:rsidR="00B612CB" w:rsidRDefault="00B612CB" w:rsidP="00D14824">
      <w:pPr>
        <w:pStyle w:val="ListParagraph"/>
        <w:numPr>
          <w:ilvl w:val="0"/>
          <w:numId w:val="20"/>
        </w:numPr>
        <w:spacing w:after="0" w:line="256" w:lineRule="auto"/>
      </w:pPr>
      <w:r>
        <w:t>Each week, tasks are set Monday to Monday.</w:t>
      </w:r>
    </w:p>
    <w:p w:rsidR="00B612CB" w:rsidRDefault="00B612CB" w:rsidP="00D14824">
      <w:pPr>
        <w:pStyle w:val="ListParagraph"/>
        <w:numPr>
          <w:ilvl w:val="0"/>
          <w:numId w:val="20"/>
        </w:numPr>
        <w:spacing w:after="0" w:line="256" w:lineRule="auto"/>
      </w:pPr>
      <w:r>
        <w:t>In total, tasks should take around one hour.</w:t>
      </w:r>
    </w:p>
    <w:p w:rsidR="00B612CB" w:rsidRDefault="00B612CB" w:rsidP="00D14824">
      <w:pPr>
        <w:pStyle w:val="ListParagraph"/>
        <w:numPr>
          <w:ilvl w:val="0"/>
          <w:numId w:val="20"/>
        </w:numPr>
        <w:spacing w:after="0" w:line="256" w:lineRule="auto"/>
      </w:pPr>
      <w:r>
        <w:t>You should show your workings in your orange homework book.</w:t>
      </w:r>
    </w:p>
    <w:p w:rsidR="00B612CB" w:rsidRDefault="00B612CB" w:rsidP="00D14824">
      <w:pPr>
        <w:pStyle w:val="ListParagraph"/>
        <w:numPr>
          <w:ilvl w:val="0"/>
          <w:numId w:val="20"/>
        </w:numPr>
        <w:spacing w:after="0" w:line="256" w:lineRule="auto"/>
      </w:pPr>
      <w:r>
        <w:t>You must complete 100% in each task.</w:t>
      </w:r>
    </w:p>
    <w:p w:rsidR="00B612CB" w:rsidRDefault="00B612CB" w:rsidP="00B612CB">
      <w:pPr>
        <w:spacing w:after="0" w:line="240" w:lineRule="auto"/>
        <w:rPr>
          <w:rFonts w:eastAsia="Verdana" w:cs="Verdana"/>
        </w:rPr>
      </w:pPr>
    </w:p>
    <w:p w:rsidR="00B612CB" w:rsidRDefault="00B612CB" w:rsidP="00B612CB">
      <w:pPr>
        <w:spacing w:after="0" w:line="240" w:lineRule="auto"/>
        <w:rPr>
          <w:b/>
          <w:u w:val="single"/>
        </w:rPr>
      </w:pPr>
      <w:r>
        <w:rPr>
          <w:b/>
          <w:u w:val="single"/>
        </w:rPr>
        <w:t>SELF-QUIZZING</w:t>
      </w:r>
    </w:p>
    <w:p w:rsidR="00B612CB" w:rsidRPr="00CA638D" w:rsidRDefault="00B612CB" w:rsidP="00B612CB">
      <w:pPr>
        <w:spacing w:after="0"/>
      </w:pPr>
    </w:p>
    <w:p w:rsidR="00B612CB" w:rsidRPr="00CA638D" w:rsidRDefault="00B612CB" w:rsidP="00B612CB">
      <w:pPr>
        <w:spacing w:after="0"/>
      </w:pPr>
      <w:r w:rsidRPr="00CA638D">
        <w:t>Your teachers will quiz you regularly on what you are expected to learn.</w:t>
      </w:r>
    </w:p>
    <w:p w:rsidR="00B612CB" w:rsidRPr="00CA638D" w:rsidRDefault="00B612CB" w:rsidP="00B612CB">
      <w:pPr>
        <w:spacing w:after="0"/>
      </w:pPr>
    </w:p>
    <w:p w:rsidR="00B612CB" w:rsidRPr="00CA638D" w:rsidRDefault="00B612CB" w:rsidP="00D14824">
      <w:pPr>
        <w:pStyle w:val="ListParagraph"/>
        <w:numPr>
          <w:ilvl w:val="0"/>
          <w:numId w:val="22"/>
        </w:numPr>
        <w:spacing w:after="0"/>
      </w:pPr>
      <w:r w:rsidRPr="00CA638D">
        <w:t>On the subject page in this book, organise yourself by noting:</w:t>
      </w:r>
    </w:p>
    <w:p w:rsidR="00B612CB" w:rsidRPr="00CA638D" w:rsidRDefault="00B612CB" w:rsidP="00D14824">
      <w:pPr>
        <w:pStyle w:val="ListParagraph"/>
        <w:numPr>
          <w:ilvl w:val="1"/>
          <w:numId w:val="22"/>
        </w:numPr>
        <w:spacing w:after="0"/>
        <w:ind w:left="700"/>
      </w:pPr>
      <w:r w:rsidRPr="00CA638D">
        <w:t>The date of your knowledge quiz.</w:t>
      </w:r>
    </w:p>
    <w:p w:rsidR="00B612CB" w:rsidRPr="00CA638D" w:rsidRDefault="00B612CB" w:rsidP="00D14824">
      <w:pPr>
        <w:pStyle w:val="ListParagraph"/>
        <w:numPr>
          <w:ilvl w:val="1"/>
          <w:numId w:val="22"/>
        </w:numPr>
        <w:spacing w:after="0"/>
        <w:ind w:left="700"/>
      </w:pPr>
      <w:r w:rsidRPr="00CA638D">
        <w:t>What knowledge you need to self-quiz and learn.</w:t>
      </w:r>
    </w:p>
    <w:p w:rsidR="00B612CB" w:rsidRPr="00CA638D" w:rsidRDefault="00B612CB" w:rsidP="00D14824">
      <w:pPr>
        <w:pStyle w:val="ListParagraph"/>
        <w:numPr>
          <w:ilvl w:val="0"/>
          <w:numId w:val="22"/>
        </w:numPr>
        <w:spacing w:after="0"/>
      </w:pPr>
      <w:r w:rsidRPr="00CA638D">
        <w:t xml:space="preserve">Pick one of our Independent Study Strategies (see </w:t>
      </w:r>
      <w:r>
        <w:t>next page</w:t>
      </w:r>
      <w:r w:rsidRPr="00CA638D">
        <w:t>) and spend at least 20mins revising.</w:t>
      </w:r>
    </w:p>
    <w:p w:rsidR="00B612CB" w:rsidRPr="00CA638D" w:rsidRDefault="00B612CB" w:rsidP="00D14824">
      <w:pPr>
        <w:pStyle w:val="ListParagraph"/>
        <w:numPr>
          <w:ilvl w:val="0"/>
          <w:numId w:val="22"/>
        </w:numPr>
        <w:spacing w:after="0"/>
      </w:pPr>
      <w:r w:rsidRPr="00CA638D">
        <w:t>Bring evidence of your self-quizzing to the lesson.</w:t>
      </w:r>
    </w:p>
    <w:p w:rsidR="00B612CB" w:rsidRPr="00CA638D" w:rsidRDefault="00B612CB" w:rsidP="00D14824">
      <w:pPr>
        <w:pStyle w:val="ListParagraph"/>
        <w:numPr>
          <w:ilvl w:val="0"/>
          <w:numId w:val="22"/>
        </w:numPr>
        <w:spacing w:after="0"/>
      </w:pPr>
      <w:r w:rsidRPr="00CA638D">
        <w:t>On the day of your knowledge quiz, be prepared and attempt every question.</w:t>
      </w:r>
    </w:p>
    <w:p w:rsidR="00B612CB" w:rsidRPr="00CA638D" w:rsidRDefault="00B612CB" w:rsidP="00B612CB">
      <w:pPr>
        <w:spacing w:after="0"/>
      </w:pPr>
    </w:p>
    <w:p w:rsidR="004B2EBF" w:rsidRPr="00BE5DE3" w:rsidRDefault="004B2EBF" w:rsidP="00BD224D">
      <w:pPr>
        <w:pStyle w:val="xmsonormal"/>
        <w:shd w:val="clear" w:color="auto" w:fill="FFFFFF"/>
        <w:spacing w:before="0" w:beforeAutospacing="0" w:after="0" w:afterAutospacing="0"/>
        <w:rPr>
          <w:rFonts w:ascii="Calibri" w:hAnsi="Calibri"/>
          <w:b/>
          <w:sz w:val="22"/>
          <w:szCs w:val="22"/>
          <w:u w:val="single"/>
        </w:rPr>
      </w:pPr>
      <w:r w:rsidRPr="00BE5DE3">
        <w:rPr>
          <w:rFonts w:ascii="Calibri" w:hAnsi="Calibri"/>
          <w:b/>
          <w:sz w:val="22"/>
          <w:szCs w:val="22"/>
          <w:u w:val="single"/>
        </w:rPr>
        <w:t>SUPPORT</w:t>
      </w:r>
    </w:p>
    <w:p w:rsidR="004B2EBF" w:rsidRPr="00BE5DE3" w:rsidRDefault="004B2EBF" w:rsidP="00BD224D">
      <w:pPr>
        <w:pStyle w:val="xmsonormal"/>
        <w:shd w:val="clear" w:color="auto" w:fill="FFFFFF"/>
        <w:spacing w:before="0" w:beforeAutospacing="0" w:after="0" w:afterAutospacing="0"/>
        <w:rPr>
          <w:rFonts w:ascii="Calibri" w:hAnsi="Calibri"/>
          <w:sz w:val="22"/>
          <w:szCs w:val="22"/>
        </w:rPr>
      </w:pPr>
    </w:p>
    <w:p w:rsidR="004B2EBF" w:rsidRDefault="004B2EBF" w:rsidP="00BD224D">
      <w:pPr>
        <w:pStyle w:val="xmsonormal"/>
        <w:shd w:val="clear" w:color="auto" w:fill="FFFFFF"/>
        <w:spacing w:before="0" w:beforeAutospacing="0" w:after="0" w:afterAutospacing="0"/>
        <w:rPr>
          <w:rFonts w:ascii="Calibri" w:hAnsi="Calibri"/>
          <w:sz w:val="22"/>
          <w:szCs w:val="22"/>
        </w:rPr>
      </w:pPr>
      <w:r w:rsidRPr="00BE5DE3">
        <w:rPr>
          <w:rFonts w:ascii="Calibri" w:hAnsi="Calibri"/>
          <w:sz w:val="22"/>
          <w:szCs w:val="22"/>
        </w:rPr>
        <w:t xml:space="preserve">If you </w:t>
      </w:r>
      <w:r w:rsidR="00BD224D">
        <w:rPr>
          <w:rFonts w:ascii="Calibri" w:hAnsi="Calibri"/>
          <w:sz w:val="22"/>
          <w:szCs w:val="22"/>
        </w:rPr>
        <w:t>need help</w:t>
      </w:r>
      <w:r w:rsidRPr="00BE5DE3">
        <w:rPr>
          <w:rFonts w:ascii="Calibri" w:hAnsi="Calibri"/>
          <w:sz w:val="22"/>
          <w:szCs w:val="22"/>
        </w:rPr>
        <w:t xml:space="preserve"> with any aspect of your home learning then…</w:t>
      </w:r>
    </w:p>
    <w:p w:rsidR="00E912EF" w:rsidRPr="00BE5DE3" w:rsidRDefault="00E912EF" w:rsidP="00BD224D">
      <w:pPr>
        <w:pStyle w:val="xmsonormal"/>
        <w:shd w:val="clear" w:color="auto" w:fill="FFFFFF"/>
        <w:spacing w:before="0" w:beforeAutospacing="0" w:after="0" w:afterAutospacing="0"/>
        <w:rPr>
          <w:rFonts w:ascii="Calibri" w:hAnsi="Calibri"/>
          <w:sz w:val="22"/>
          <w:szCs w:val="22"/>
        </w:rPr>
      </w:pPr>
    </w:p>
    <w:p w:rsidR="004B2EBF" w:rsidRPr="00BE5DE3" w:rsidRDefault="004B2EBF" w:rsidP="00E64CAA">
      <w:pPr>
        <w:pStyle w:val="xmsonormal"/>
        <w:numPr>
          <w:ilvl w:val="0"/>
          <w:numId w:val="4"/>
        </w:numPr>
        <w:shd w:val="clear" w:color="auto" w:fill="FFFFFF"/>
        <w:spacing w:before="0" w:beforeAutospacing="0" w:after="0" w:afterAutospacing="0"/>
        <w:rPr>
          <w:rFonts w:ascii="Calibri" w:hAnsi="Calibri"/>
          <w:sz w:val="22"/>
          <w:szCs w:val="22"/>
        </w:rPr>
      </w:pPr>
      <w:r w:rsidRPr="00BE5DE3">
        <w:rPr>
          <w:rFonts w:ascii="Calibri" w:hAnsi="Calibri"/>
          <w:sz w:val="22"/>
          <w:szCs w:val="22"/>
        </w:rPr>
        <w:t>Please go and see your subject teacher.</w:t>
      </w:r>
    </w:p>
    <w:p w:rsidR="00BD224D" w:rsidRPr="00CF0F83" w:rsidRDefault="004B2EBF" w:rsidP="00E64CAA">
      <w:pPr>
        <w:pStyle w:val="xmsonormal"/>
        <w:numPr>
          <w:ilvl w:val="0"/>
          <w:numId w:val="4"/>
        </w:numPr>
        <w:shd w:val="clear" w:color="auto" w:fill="FFFFFF"/>
        <w:spacing w:before="0" w:beforeAutospacing="0" w:after="0" w:afterAutospacing="0"/>
        <w:rPr>
          <w:rFonts w:ascii="Calibri" w:hAnsi="Calibri"/>
          <w:sz w:val="22"/>
          <w:szCs w:val="22"/>
        </w:rPr>
      </w:pPr>
      <w:r w:rsidRPr="00BE5DE3">
        <w:rPr>
          <w:rFonts w:ascii="Calibri" w:hAnsi="Calibri"/>
          <w:sz w:val="22"/>
          <w:szCs w:val="22"/>
        </w:rPr>
        <w:t>Extra help is also available at Study Plus, our after-school home learning club, every Tuesday – Thursday 3.10-</w:t>
      </w:r>
      <w:r w:rsidRPr="00CF0F83">
        <w:rPr>
          <w:rFonts w:ascii="Calibri" w:hAnsi="Calibri"/>
          <w:sz w:val="22"/>
          <w:szCs w:val="22"/>
        </w:rPr>
        <w:t xml:space="preserve">4.10pm </w:t>
      </w:r>
      <w:r w:rsidR="00CF0F83" w:rsidRPr="00CF0F83">
        <w:rPr>
          <w:rFonts w:ascii="Calibri" w:hAnsi="Calibri"/>
          <w:sz w:val="22"/>
          <w:szCs w:val="22"/>
        </w:rPr>
        <w:t>in room E14</w:t>
      </w:r>
      <w:r w:rsidRPr="00CF0F83">
        <w:rPr>
          <w:rFonts w:ascii="Calibri" w:hAnsi="Calibri"/>
          <w:sz w:val="22"/>
          <w:szCs w:val="22"/>
        </w:rPr>
        <w:t>.</w:t>
      </w:r>
    </w:p>
    <w:p w:rsidR="004B2EBF" w:rsidRPr="00BE5DE3" w:rsidRDefault="004B2EBF" w:rsidP="00BD224D">
      <w:pPr>
        <w:pStyle w:val="xmsonormal"/>
        <w:shd w:val="clear" w:color="auto" w:fill="FFFFFF"/>
        <w:spacing w:before="0" w:beforeAutospacing="0" w:after="0" w:afterAutospacing="0"/>
        <w:jc w:val="both"/>
        <w:rPr>
          <w:rFonts w:ascii="Calibri" w:hAnsi="Calibri"/>
          <w:sz w:val="22"/>
          <w:szCs w:val="22"/>
        </w:rPr>
      </w:pPr>
      <w:r w:rsidRPr="00BE5DE3">
        <w:rPr>
          <w:b/>
          <w:u w:val="single"/>
        </w:rP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E912EF" w:rsidTr="00BD224D">
        <w:trPr>
          <w:trHeight w:val="454"/>
        </w:trPr>
        <w:tc>
          <w:tcPr>
            <w:tcW w:w="2619" w:type="dxa"/>
          </w:tcPr>
          <w:bookmarkEnd w:id="1"/>
          <w:p w:rsidR="00E912EF" w:rsidRDefault="00E912EF" w:rsidP="00BD224D">
            <w:r>
              <w:rPr>
                <w:noProof/>
                <w:lang w:eastAsia="en-GB"/>
              </w:rPr>
              <w:lastRenderedPageBreak/>
              <w:drawing>
                <wp:inline distT="0" distB="0" distL="0" distR="0" wp14:anchorId="755F2346" wp14:editId="5DD91E61">
                  <wp:extent cx="1390650" cy="469900"/>
                  <wp:effectExtent l="0" t="0" r="0" b="6350"/>
                  <wp:docPr id="2" name="Picture 2"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0650" cy="469900"/>
                          </a:xfrm>
                          <a:prstGeom prst="rect">
                            <a:avLst/>
                          </a:prstGeom>
                          <a:noFill/>
                          <a:ln>
                            <a:noFill/>
                          </a:ln>
                        </pic:spPr>
                      </pic:pic>
                    </a:graphicData>
                  </a:graphic>
                </wp:inline>
              </w:drawing>
            </w:r>
          </w:p>
        </w:tc>
        <w:tc>
          <w:tcPr>
            <w:tcW w:w="8404" w:type="dxa"/>
            <w:vAlign w:val="center"/>
          </w:tcPr>
          <w:p w:rsidR="00E912EF" w:rsidRPr="008A3281" w:rsidRDefault="00E912EF" w:rsidP="00BD224D">
            <w:pPr>
              <w:rPr>
                <w:b/>
                <w:sz w:val="40"/>
                <w:szCs w:val="32"/>
                <w:u w:val="single"/>
              </w:rPr>
            </w:pPr>
            <w:r>
              <w:rPr>
                <w:b/>
                <w:sz w:val="40"/>
                <w:szCs w:val="32"/>
                <w:u w:val="single"/>
              </w:rPr>
              <w:t>INDEPENDENT STUDY STRATEGIES</w:t>
            </w:r>
            <w:r w:rsidRPr="008A3281">
              <w:rPr>
                <w:b/>
                <w:sz w:val="40"/>
                <w:szCs w:val="32"/>
                <w:u w:val="single"/>
              </w:rPr>
              <w:t xml:space="preserve"> </w:t>
            </w:r>
          </w:p>
        </w:tc>
      </w:tr>
    </w:tbl>
    <w:p w:rsidR="00E912EF" w:rsidRDefault="00E912EF" w:rsidP="00E912EF">
      <w:pPr>
        <w:pStyle w:val="xmsonormal"/>
        <w:shd w:val="clear" w:color="auto" w:fill="FFFFFF"/>
        <w:spacing w:before="0" w:beforeAutospacing="0" w:after="0" w:afterAutospacing="0"/>
        <w:rPr>
          <w:rFonts w:asciiTheme="minorHAnsi" w:hAnsiTheme="minorHAnsi" w:cstheme="minorHAnsi"/>
          <w:sz w:val="22"/>
          <w:szCs w:val="22"/>
        </w:rPr>
      </w:pPr>
    </w:p>
    <w:p w:rsidR="00E912EF" w:rsidRDefault="00E912EF" w:rsidP="00E912EF">
      <w:pPr>
        <w:spacing w:after="0"/>
      </w:pPr>
      <w:r w:rsidRPr="00EC02E1">
        <w:t xml:space="preserve">Independent study involves undertaking activities that will help </w:t>
      </w:r>
      <w:r w:rsidR="00F67E29">
        <w:t>you</w:t>
      </w:r>
      <w:r w:rsidRPr="00EC02E1">
        <w:t xml:space="preserve"> to improve in that area.</w:t>
      </w:r>
    </w:p>
    <w:p w:rsidR="00E912EF" w:rsidRDefault="00E912EF" w:rsidP="00E912EF">
      <w:pPr>
        <w:spacing w:after="0"/>
      </w:pPr>
      <w:r w:rsidRPr="00E926D6">
        <w:t>There are many effective ways you can study independently</w:t>
      </w:r>
      <w:r>
        <w:t xml:space="preserve"> – </w:t>
      </w:r>
      <w:r w:rsidRPr="00E926D6">
        <w:t xml:space="preserve">here are a few </w:t>
      </w:r>
      <w:r>
        <w:t>strategies</w:t>
      </w:r>
    </w:p>
    <w:p w:rsidR="00E912EF" w:rsidRDefault="00E912EF" w:rsidP="00E912EF">
      <w:pPr>
        <w:spacing w:after="0"/>
      </w:pPr>
    </w:p>
    <w:tbl>
      <w:tblPr>
        <w:tblStyle w:val="TableGrid"/>
        <w:tblW w:w="10772" w:type="dxa"/>
        <w:tblBorders>
          <w:insideH w:val="none" w:sz="0" w:space="0" w:color="auto"/>
          <w:insideV w:val="none" w:sz="0" w:space="0" w:color="auto"/>
        </w:tblBorders>
        <w:tblLook w:val="04A0" w:firstRow="1" w:lastRow="0" w:firstColumn="1" w:lastColumn="0" w:noHBand="0" w:noVBand="1"/>
      </w:tblPr>
      <w:tblGrid>
        <w:gridCol w:w="3969"/>
        <w:gridCol w:w="6803"/>
      </w:tblGrid>
      <w:tr w:rsidR="00E912EF" w:rsidTr="00BD224D">
        <w:trPr>
          <w:trHeight w:val="1701"/>
        </w:trPr>
        <w:tc>
          <w:tcPr>
            <w:tcW w:w="3969" w:type="dxa"/>
            <w:vAlign w:val="center"/>
          </w:tcPr>
          <w:p w:rsidR="00E912EF" w:rsidRDefault="00E912EF" w:rsidP="00BD224D">
            <w:pPr>
              <w:jc w:val="center"/>
            </w:pPr>
            <w:r>
              <w:rPr>
                <w:noProof/>
              </w:rPr>
              <w:drawing>
                <wp:inline distT="0" distB="0" distL="0" distR="0" wp14:anchorId="6D6F5A02" wp14:editId="63DCF8B5">
                  <wp:extent cx="2160000" cy="93198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931980"/>
                          </a:xfrm>
                          <a:prstGeom prst="rect">
                            <a:avLst/>
                          </a:prstGeom>
                          <a:noFill/>
                          <a:ln>
                            <a:noFill/>
                          </a:ln>
                        </pic:spPr>
                      </pic:pic>
                    </a:graphicData>
                  </a:graphic>
                </wp:inline>
              </w:drawing>
            </w:r>
          </w:p>
        </w:tc>
        <w:tc>
          <w:tcPr>
            <w:tcW w:w="6803" w:type="dxa"/>
            <w:vAlign w:val="center"/>
          </w:tcPr>
          <w:p w:rsidR="00E912EF" w:rsidRPr="00D830D7" w:rsidRDefault="00E912EF" w:rsidP="00BD224D">
            <w:pPr>
              <w:rPr>
                <w:rFonts w:cstheme="minorHAnsi"/>
                <w:b/>
                <w:u w:val="single"/>
              </w:rPr>
            </w:pPr>
            <w:r w:rsidRPr="00D830D7">
              <w:rPr>
                <w:rFonts w:cstheme="minorHAnsi"/>
                <w:b/>
                <w:u w:val="single"/>
              </w:rPr>
              <w:t>Self-quizzing – Look, Cover, Write, Check</w:t>
            </w:r>
          </w:p>
          <w:p w:rsidR="00E912EF" w:rsidRPr="00D830D7" w:rsidRDefault="00E912EF" w:rsidP="00BD224D">
            <w:pPr>
              <w:rPr>
                <w:rFonts w:cstheme="minorHAnsi"/>
              </w:rPr>
            </w:pPr>
          </w:p>
          <w:p w:rsidR="00E912EF" w:rsidRPr="00D830D7" w:rsidRDefault="00E912EF" w:rsidP="00D14824">
            <w:pPr>
              <w:pStyle w:val="xmsonormal"/>
              <w:numPr>
                <w:ilvl w:val="0"/>
                <w:numId w:val="17"/>
              </w:numPr>
              <w:spacing w:before="0" w:beforeAutospacing="0" w:after="0" w:afterAutospacing="0"/>
              <w:rPr>
                <w:rFonts w:asciiTheme="minorHAnsi" w:hAnsiTheme="minorHAnsi" w:cstheme="minorHAnsi"/>
                <w:sz w:val="22"/>
                <w:szCs w:val="22"/>
              </w:rPr>
            </w:pPr>
            <w:r w:rsidRPr="00D830D7">
              <w:rPr>
                <w:rFonts w:asciiTheme="minorHAnsi" w:hAnsiTheme="minorHAnsi" w:cstheme="minorHAnsi"/>
                <w:sz w:val="22"/>
                <w:szCs w:val="22"/>
                <w:lang w:eastAsia="en-US"/>
              </w:rPr>
              <w:t>LOOK: Read the question and the answer.</w:t>
            </w:r>
          </w:p>
          <w:p w:rsidR="00E912EF" w:rsidRPr="00D830D7" w:rsidRDefault="00E912EF" w:rsidP="00D14824">
            <w:pPr>
              <w:pStyle w:val="xmsonormal"/>
              <w:numPr>
                <w:ilvl w:val="0"/>
                <w:numId w:val="17"/>
              </w:numPr>
              <w:spacing w:before="0" w:beforeAutospacing="0" w:after="0" w:afterAutospacing="0"/>
              <w:rPr>
                <w:rFonts w:asciiTheme="minorHAnsi" w:hAnsiTheme="minorHAnsi" w:cstheme="minorHAnsi"/>
                <w:sz w:val="22"/>
                <w:szCs w:val="22"/>
              </w:rPr>
            </w:pPr>
            <w:r w:rsidRPr="00D830D7">
              <w:rPr>
                <w:rFonts w:asciiTheme="minorHAnsi" w:hAnsiTheme="minorHAnsi" w:cstheme="minorHAnsi"/>
                <w:sz w:val="22"/>
                <w:szCs w:val="22"/>
                <w:lang w:eastAsia="en-US"/>
              </w:rPr>
              <w:t>COVER: Cover up the answer column.</w:t>
            </w:r>
          </w:p>
          <w:p w:rsidR="00E912EF" w:rsidRPr="00D830D7" w:rsidRDefault="00E912EF" w:rsidP="00D14824">
            <w:pPr>
              <w:pStyle w:val="xmsonormal"/>
              <w:numPr>
                <w:ilvl w:val="0"/>
                <w:numId w:val="17"/>
              </w:numPr>
              <w:spacing w:before="0" w:beforeAutospacing="0" w:after="0" w:afterAutospacing="0"/>
              <w:rPr>
                <w:rFonts w:asciiTheme="minorHAnsi" w:hAnsiTheme="minorHAnsi" w:cstheme="minorHAnsi"/>
                <w:sz w:val="22"/>
                <w:szCs w:val="22"/>
              </w:rPr>
            </w:pPr>
            <w:r w:rsidRPr="00D830D7">
              <w:rPr>
                <w:rFonts w:asciiTheme="minorHAnsi" w:hAnsiTheme="minorHAnsi" w:cstheme="minorHAnsi"/>
                <w:sz w:val="22"/>
                <w:szCs w:val="22"/>
                <w:lang w:eastAsia="en-US"/>
              </w:rPr>
              <w:t>WRITE: Write the answer from your memory.</w:t>
            </w:r>
          </w:p>
          <w:p w:rsidR="00E912EF" w:rsidRPr="00D830D7" w:rsidRDefault="00E912EF" w:rsidP="00D14824">
            <w:pPr>
              <w:pStyle w:val="xmsonormal"/>
              <w:numPr>
                <w:ilvl w:val="0"/>
                <w:numId w:val="17"/>
              </w:numPr>
              <w:spacing w:before="0" w:beforeAutospacing="0" w:after="0" w:afterAutospacing="0"/>
              <w:rPr>
                <w:rFonts w:asciiTheme="minorHAnsi" w:hAnsiTheme="minorHAnsi" w:cstheme="minorHAnsi"/>
                <w:sz w:val="22"/>
                <w:szCs w:val="22"/>
              </w:rPr>
            </w:pPr>
            <w:r w:rsidRPr="00D830D7">
              <w:rPr>
                <w:rFonts w:asciiTheme="minorHAnsi" w:hAnsiTheme="minorHAnsi" w:cstheme="minorHAnsi"/>
                <w:sz w:val="22"/>
                <w:szCs w:val="22"/>
              </w:rPr>
              <w:t>CHECK: Finally, mark your work. Correct any mistakes.</w:t>
            </w:r>
          </w:p>
          <w:p w:rsidR="00E912EF" w:rsidRPr="00D830D7" w:rsidRDefault="00E912EF" w:rsidP="00BD224D">
            <w:pPr>
              <w:rPr>
                <w:rFonts w:cstheme="minorHAnsi"/>
              </w:rPr>
            </w:pPr>
          </w:p>
        </w:tc>
      </w:tr>
    </w:tbl>
    <w:p w:rsidR="00E912EF" w:rsidRDefault="00E912EF" w:rsidP="00E912EF">
      <w:pPr>
        <w:spacing w:after="0"/>
      </w:pPr>
    </w:p>
    <w:tbl>
      <w:tblPr>
        <w:tblStyle w:val="TableGrid"/>
        <w:tblW w:w="10772" w:type="dxa"/>
        <w:tblBorders>
          <w:insideH w:val="none" w:sz="0" w:space="0" w:color="auto"/>
          <w:insideV w:val="none" w:sz="0" w:space="0" w:color="auto"/>
        </w:tblBorders>
        <w:tblLook w:val="04A0" w:firstRow="1" w:lastRow="0" w:firstColumn="1" w:lastColumn="0" w:noHBand="0" w:noVBand="1"/>
      </w:tblPr>
      <w:tblGrid>
        <w:gridCol w:w="6803"/>
        <w:gridCol w:w="3969"/>
      </w:tblGrid>
      <w:tr w:rsidR="00E912EF" w:rsidTr="00BD224D">
        <w:trPr>
          <w:trHeight w:val="1701"/>
        </w:trPr>
        <w:tc>
          <w:tcPr>
            <w:tcW w:w="6803" w:type="dxa"/>
            <w:vAlign w:val="center"/>
          </w:tcPr>
          <w:p w:rsidR="00E912EF" w:rsidRPr="00E926D6" w:rsidRDefault="00E912EF" w:rsidP="00BD224D">
            <w:pPr>
              <w:rPr>
                <w:b/>
                <w:u w:val="single"/>
              </w:rPr>
            </w:pPr>
            <w:r w:rsidRPr="00E926D6">
              <w:rPr>
                <w:b/>
                <w:u w:val="single"/>
              </w:rPr>
              <w:t>Mind</w:t>
            </w:r>
            <w:r>
              <w:rPr>
                <w:b/>
                <w:u w:val="single"/>
              </w:rPr>
              <w:t xml:space="preserve"> M</w:t>
            </w:r>
            <w:r w:rsidRPr="00E926D6">
              <w:rPr>
                <w:b/>
                <w:u w:val="single"/>
              </w:rPr>
              <w:t>aps</w:t>
            </w:r>
          </w:p>
          <w:p w:rsidR="00E912EF" w:rsidRDefault="00E912EF" w:rsidP="00BD224D"/>
          <w:p w:rsidR="00E912EF" w:rsidRDefault="00E912EF" w:rsidP="00D14824">
            <w:pPr>
              <w:pStyle w:val="ListParagraph"/>
              <w:numPr>
                <w:ilvl w:val="0"/>
                <w:numId w:val="14"/>
              </w:numPr>
            </w:pPr>
            <w:r>
              <w:t>Make notes around a key concept or subject.</w:t>
            </w:r>
          </w:p>
          <w:p w:rsidR="00E912EF" w:rsidRDefault="00E912EF" w:rsidP="00D14824">
            <w:pPr>
              <w:pStyle w:val="ListParagraph"/>
              <w:numPr>
                <w:ilvl w:val="0"/>
                <w:numId w:val="14"/>
              </w:numPr>
            </w:pPr>
            <w:r>
              <w:t>Draw lines to link definitions, key ideas and related parts.</w:t>
            </w:r>
          </w:p>
          <w:p w:rsidR="00E912EF" w:rsidRDefault="00E912EF" w:rsidP="00D14824">
            <w:pPr>
              <w:pStyle w:val="ListParagraph"/>
              <w:numPr>
                <w:ilvl w:val="0"/>
                <w:numId w:val="14"/>
              </w:numPr>
            </w:pPr>
            <w:r>
              <w:t>You may find it helpful to use different colours for different ideas.</w:t>
            </w:r>
          </w:p>
          <w:p w:rsidR="00E912EF" w:rsidRDefault="00E912EF" w:rsidP="00BD224D"/>
        </w:tc>
        <w:tc>
          <w:tcPr>
            <w:tcW w:w="3969" w:type="dxa"/>
            <w:vAlign w:val="center"/>
          </w:tcPr>
          <w:p w:rsidR="00E912EF" w:rsidRDefault="00E912EF" w:rsidP="00BD224D">
            <w:pPr>
              <w:jc w:val="center"/>
            </w:pPr>
            <w:r>
              <w:rPr>
                <w:noProof/>
              </w:rPr>
              <w:drawing>
                <wp:inline distT="0" distB="0" distL="0" distR="0" wp14:anchorId="2F3E2CDE" wp14:editId="7F4C16D0">
                  <wp:extent cx="1843308" cy="10800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843308"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912EF" w:rsidRDefault="00E912EF" w:rsidP="00E912EF">
      <w:pPr>
        <w:spacing w:after="0"/>
      </w:pPr>
    </w:p>
    <w:tbl>
      <w:tblPr>
        <w:tblStyle w:val="TableGrid"/>
        <w:tblW w:w="10772" w:type="dxa"/>
        <w:tblBorders>
          <w:insideH w:val="none" w:sz="0" w:space="0" w:color="auto"/>
          <w:insideV w:val="none" w:sz="0" w:space="0" w:color="auto"/>
        </w:tblBorders>
        <w:tblLook w:val="04A0" w:firstRow="1" w:lastRow="0" w:firstColumn="1" w:lastColumn="0" w:noHBand="0" w:noVBand="1"/>
      </w:tblPr>
      <w:tblGrid>
        <w:gridCol w:w="3969"/>
        <w:gridCol w:w="6803"/>
      </w:tblGrid>
      <w:tr w:rsidR="00E912EF" w:rsidTr="00BD224D">
        <w:trPr>
          <w:trHeight w:val="1701"/>
        </w:trPr>
        <w:tc>
          <w:tcPr>
            <w:tcW w:w="3969" w:type="dxa"/>
            <w:vAlign w:val="center"/>
          </w:tcPr>
          <w:p w:rsidR="00E912EF" w:rsidRDefault="00E912EF" w:rsidP="00BD224D">
            <w:pPr>
              <w:jc w:val="center"/>
            </w:pPr>
            <w:r>
              <w:rPr>
                <w:noProof/>
              </w:rPr>
              <w:drawing>
                <wp:inline distT="0" distB="0" distL="0" distR="0" wp14:anchorId="2514256C" wp14:editId="10EC5D74">
                  <wp:extent cx="1572776" cy="10800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5727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rsidR="00E912EF" w:rsidRPr="00E926D6" w:rsidRDefault="00E912EF" w:rsidP="00BD224D">
            <w:pPr>
              <w:rPr>
                <w:b/>
                <w:u w:val="single"/>
              </w:rPr>
            </w:pPr>
            <w:r w:rsidRPr="00E926D6">
              <w:rPr>
                <w:b/>
                <w:u w:val="single"/>
              </w:rPr>
              <w:t>Flash Cards</w:t>
            </w:r>
          </w:p>
          <w:p w:rsidR="00E912EF" w:rsidRDefault="00E912EF" w:rsidP="00BD224D"/>
          <w:p w:rsidR="00E912EF" w:rsidRDefault="00E912EF" w:rsidP="00D14824">
            <w:pPr>
              <w:pStyle w:val="ListParagraph"/>
              <w:numPr>
                <w:ilvl w:val="0"/>
                <w:numId w:val="15"/>
              </w:numPr>
            </w:pPr>
            <w:r>
              <w:t>Write key points down on flash cards and carry them around with you – look at them as often as you can!</w:t>
            </w:r>
          </w:p>
          <w:p w:rsidR="00E912EF" w:rsidRDefault="00E912EF" w:rsidP="00D14824">
            <w:pPr>
              <w:pStyle w:val="ListParagraph"/>
              <w:numPr>
                <w:ilvl w:val="0"/>
                <w:numId w:val="15"/>
              </w:numPr>
            </w:pPr>
            <w:r>
              <w:t>Use them as a quiz – write a key word on one side and the definition on the other, then test yourself.</w:t>
            </w:r>
          </w:p>
          <w:p w:rsidR="00E912EF" w:rsidRDefault="00E912EF" w:rsidP="00BD224D"/>
        </w:tc>
      </w:tr>
    </w:tbl>
    <w:p w:rsidR="00E912EF" w:rsidRDefault="00E912EF" w:rsidP="00E912EF">
      <w:pPr>
        <w:spacing w:after="0"/>
      </w:pPr>
    </w:p>
    <w:tbl>
      <w:tblPr>
        <w:tblStyle w:val="TableGrid"/>
        <w:tblW w:w="10772" w:type="dxa"/>
        <w:tblBorders>
          <w:insideH w:val="none" w:sz="0" w:space="0" w:color="auto"/>
          <w:insideV w:val="none" w:sz="0" w:space="0" w:color="auto"/>
        </w:tblBorders>
        <w:tblLook w:val="04A0" w:firstRow="1" w:lastRow="0" w:firstColumn="1" w:lastColumn="0" w:noHBand="0" w:noVBand="1"/>
      </w:tblPr>
      <w:tblGrid>
        <w:gridCol w:w="7370"/>
        <w:gridCol w:w="3402"/>
      </w:tblGrid>
      <w:tr w:rsidR="00E912EF" w:rsidTr="00BD224D">
        <w:trPr>
          <w:trHeight w:val="1701"/>
        </w:trPr>
        <w:tc>
          <w:tcPr>
            <w:tcW w:w="7370" w:type="dxa"/>
            <w:vAlign w:val="center"/>
          </w:tcPr>
          <w:p w:rsidR="00E912EF" w:rsidRPr="00E926D6" w:rsidRDefault="00E912EF" w:rsidP="00BD224D">
            <w:pPr>
              <w:rPr>
                <w:b/>
                <w:u w:val="single"/>
              </w:rPr>
            </w:pPr>
            <w:r w:rsidRPr="00E926D6">
              <w:rPr>
                <w:b/>
                <w:u w:val="single"/>
              </w:rPr>
              <w:t>Posters</w:t>
            </w:r>
          </w:p>
          <w:p w:rsidR="00E912EF" w:rsidRDefault="00E912EF" w:rsidP="00BD224D"/>
          <w:p w:rsidR="00E912EF" w:rsidRDefault="00E912EF" w:rsidP="00D14824">
            <w:pPr>
              <w:pStyle w:val="ListParagraph"/>
              <w:numPr>
                <w:ilvl w:val="0"/>
                <w:numId w:val="16"/>
              </w:numPr>
            </w:pPr>
            <w:r>
              <w:t>Make your own colourful posters! You can pick any subject as your theme.</w:t>
            </w:r>
          </w:p>
          <w:p w:rsidR="00E912EF" w:rsidRDefault="00E912EF" w:rsidP="00D14824">
            <w:pPr>
              <w:pStyle w:val="ListParagraph"/>
              <w:numPr>
                <w:ilvl w:val="0"/>
                <w:numId w:val="16"/>
              </w:numPr>
            </w:pPr>
            <w:r>
              <w:t>Draw diagrams or pictures to go with your text.</w:t>
            </w:r>
          </w:p>
          <w:p w:rsidR="00E912EF" w:rsidRDefault="00E912EF" w:rsidP="00D14824">
            <w:pPr>
              <w:pStyle w:val="ListParagraph"/>
              <w:numPr>
                <w:ilvl w:val="0"/>
                <w:numId w:val="16"/>
              </w:numPr>
            </w:pPr>
            <w:r>
              <w:t>Display them in a visible place at home.</w:t>
            </w:r>
          </w:p>
          <w:p w:rsidR="00E912EF" w:rsidRDefault="00E912EF" w:rsidP="00BD224D"/>
        </w:tc>
        <w:tc>
          <w:tcPr>
            <w:tcW w:w="3402" w:type="dxa"/>
            <w:vAlign w:val="center"/>
          </w:tcPr>
          <w:p w:rsidR="00E912EF" w:rsidRDefault="00E912EF" w:rsidP="00BD224D">
            <w:pPr>
              <w:jc w:val="center"/>
            </w:pPr>
            <w:r>
              <w:rPr>
                <w:noProof/>
              </w:rPr>
              <w:drawing>
                <wp:inline distT="0" distB="0" distL="0" distR="0" wp14:anchorId="56C9EDFA" wp14:editId="1BBB6A90">
                  <wp:extent cx="1314512" cy="9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314512" cy="90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912EF" w:rsidRDefault="00E912EF" w:rsidP="00E912EF">
      <w:pPr>
        <w:spacing w:after="0"/>
      </w:pPr>
    </w:p>
    <w:tbl>
      <w:tblPr>
        <w:tblStyle w:val="TableGrid"/>
        <w:tblW w:w="10771" w:type="dxa"/>
        <w:tblBorders>
          <w:insideH w:val="none" w:sz="0" w:space="0" w:color="auto"/>
          <w:insideV w:val="none" w:sz="0" w:space="0" w:color="auto"/>
        </w:tblBorders>
        <w:tblLook w:val="04A0" w:firstRow="1" w:lastRow="0" w:firstColumn="1" w:lastColumn="0" w:noHBand="0" w:noVBand="1"/>
      </w:tblPr>
      <w:tblGrid>
        <w:gridCol w:w="2551"/>
        <w:gridCol w:w="8220"/>
      </w:tblGrid>
      <w:tr w:rsidR="00E912EF" w:rsidTr="00BD224D">
        <w:trPr>
          <w:trHeight w:val="1701"/>
        </w:trPr>
        <w:tc>
          <w:tcPr>
            <w:tcW w:w="2551" w:type="dxa"/>
            <w:vAlign w:val="center"/>
          </w:tcPr>
          <w:p w:rsidR="00E912EF" w:rsidRDefault="00E912EF" w:rsidP="00BD224D">
            <w:pPr>
              <w:jc w:val="center"/>
            </w:pPr>
            <w:r>
              <w:rPr>
                <w:noProof/>
              </w:rPr>
              <w:drawing>
                <wp:inline distT="0" distB="0" distL="0" distR="0" wp14:anchorId="7FF3C883" wp14:editId="46603E41">
                  <wp:extent cx="1339460" cy="1080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33946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20" w:type="dxa"/>
            <w:vAlign w:val="center"/>
          </w:tcPr>
          <w:p w:rsidR="00E912EF" w:rsidRPr="00D830D7" w:rsidRDefault="00E912EF" w:rsidP="00BD224D">
            <w:pPr>
              <w:rPr>
                <w:b/>
                <w:u w:val="single"/>
              </w:rPr>
            </w:pPr>
            <w:r w:rsidRPr="00D830D7">
              <w:rPr>
                <w:b/>
                <w:u w:val="single"/>
              </w:rPr>
              <w:t>Practice Example Questions</w:t>
            </w:r>
          </w:p>
          <w:p w:rsidR="00E912EF" w:rsidRDefault="00E912EF" w:rsidP="00BD224D"/>
          <w:p w:rsidR="00E912EF" w:rsidRDefault="00E912EF" w:rsidP="00D14824">
            <w:pPr>
              <w:pStyle w:val="ListParagraph"/>
              <w:numPr>
                <w:ilvl w:val="0"/>
                <w:numId w:val="18"/>
              </w:numPr>
            </w:pPr>
            <w:r>
              <w:t>For many subjects a good way to revise is to work through some example questions.</w:t>
            </w:r>
          </w:p>
          <w:p w:rsidR="00E912EF" w:rsidRDefault="00E912EF" w:rsidP="00D14824">
            <w:pPr>
              <w:pStyle w:val="ListParagraph"/>
              <w:numPr>
                <w:ilvl w:val="0"/>
                <w:numId w:val="18"/>
              </w:numPr>
            </w:pPr>
            <w:r>
              <w:t>You can practice these questions over and over to develop your understanding.</w:t>
            </w:r>
          </w:p>
          <w:p w:rsidR="00E912EF" w:rsidRDefault="00E912EF" w:rsidP="00D14824">
            <w:pPr>
              <w:pStyle w:val="ListParagraph"/>
              <w:numPr>
                <w:ilvl w:val="0"/>
                <w:numId w:val="18"/>
              </w:numPr>
            </w:pPr>
            <w:r>
              <w:t>If there are parts of questions that you find hard or think you haven’t understood, you can check your notes, search online, or seek advice from your teacher.</w:t>
            </w:r>
          </w:p>
          <w:p w:rsidR="00E912EF" w:rsidRDefault="00E912EF" w:rsidP="00BD224D"/>
        </w:tc>
      </w:tr>
    </w:tbl>
    <w:p w:rsidR="00E912EF" w:rsidRDefault="00E912EF" w:rsidP="00E912EF">
      <w:pPr>
        <w:spacing w:after="0"/>
      </w:pPr>
    </w:p>
    <w:tbl>
      <w:tblPr>
        <w:tblStyle w:val="TableGrid"/>
        <w:tblW w:w="11023" w:type="dxa"/>
        <w:tblInd w:w="-113" w:type="dxa"/>
        <w:tblBorders>
          <w:insideH w:val="none" w:sz="0" w:space="0" w:color="auto"/>
          <w:insideV w:val="none" w:sz="0" w:space="0" w:color="auto"/>
        </w:tblBorders>
        <w:tblLook w:val="04A0" w:firstRow="1" w:lastRow="0" w:firstColumn="1" w:lastColumn="0" w:noHBand="0" w:noVBand="1"/>
      </w:tblPr>
      <w:tblGrid>
        <w:gridCol w:w="113"/>
        <w:gridCol w:w="2506"/>
        <w:gridCol w:w="5431"/>
        <w:gridCol w:w="2835"/>
        <w:gridCol w:w="138"/>
      </w:tblGrid>
      <w:tr w:rsidR="00E912EF" w:rsidTr="00E912EF">
        <w:trPr>
          <w:gridBefore w:val="1"/>
          <w:gridAfter w:val="1"/>
          <w:wBefore w:w="113" w:type="dxa"/>
          <w:wAfter w:w="138" w:type="dxa"/>
          <w:trHeight w:val="1701"/>
        </w:trPr>
        <w:tc>
          <w:tcPr>
            <w:tcW w:w="7937" w:type="dxa"/>
            <w:gridSpan w:val="2"/>
            <w:vAlign w:val="center"/>
          </w:tcPr>
          <w:p w:rsidR="00E912EF" w:rsidRPr="00E926D6" w:rsidRDefault="00E912EF" w:rsidP="00BD224D">
            <w:pPr>
              <w:rPr>
                <w:b/>
                <w:u w:val="single"/>
              </w:rPr>
            </w:pPr>
            <w:r>
              <w:rPr>
                <w:b/>
                <w:u w:val="single"/>
              </w:rPr>
              <w:t>Websites</w:t>
            </w:r>
          </w:p>
          <w:p w:rsidR="00E912EF" w:rsidRDefault="00E912EF" w:rsidP="00BD224D"/>
          <w:p w:rsidR="00E912EF" w:rsidRDefault="00E912EF" w:rsidP="00BD224D">
            <w:r>
              <w:t>These websites provide opportunities for students to learn, practise and get feedback:</w:t>
            </w:r>
          </w:p>
          <w:p w:rsidR="00E912EF" w:rsidRPr="00AB1B03" w:rsidRDefault="00E912EF" w:rsidP="00D14824">
            <w:pPr>
              <w:pStyle w:val="ListParagraph"/>
              <w:numPr>
                <w:ilvl w:val="0"/>
                <w:numId w:val="19"/>
              </w:numPr>
              <w:rPr>
                <w:rStyle w:val="Hyperlink"/>
              </w:rPr>
            </w:pPr>
            <w:r w:rsidRPr="00DA772C">
              <w:t>S</w:t>
            </w:r>
            <w:r>
              <w:t>eneca Learning:</w:t>
            </w:r>
            <w:r w:rsidRPr="00DA772C">
              <w:t xml:space="preserve"> </w:t>
            </w:r>
            <w:hyperlink r:id="rId18" w:history="1">
              <w:r w:rsidRPr="00540F3A">
                <w:rPr>
                  <w:rStyle w:val="Hyperlink"/>
                </w:rPr>
                <w:t>www.senecalearning.com</w:t>
              </w:r>
            </w:hyperlink>
          </w:p>
          <w:p w:rsidR="00E912EF" w:rsidRDefault="00E912EF" w:rsidP="00D14824">
            <w:pPr>
              <w:pStyle w:val="ListParagraph"/>
              <w:numPr>
                <w:ilvl w:val="0"/>
                <w:numId w:val="19"/>
              </w:numPr>
            </w:pPr>
            <w:r>
              <w:t xml:space="preserve">BBC Bitesize: </w:t>
            </w:r>
            <w:hyperlink r:id="rId19" w:history="1">
              <w:r w:rsidRPr="00540F3A">
                <w:rPr>
                  <w:rStyle w:val="Hyperlink"/>
                </w:rPr>
                <w:t>www.bbc.com/bitesize</w:t>
              </w:r>
            </w:hyperlink>
            <w:r>
              <w:t xml:space="preserve"> </w:t>
            </w:r>
          </w:p>
          <w:p w:rsidR="00E912EF" w:rsidRDefault="00E912EF" w:rsidP="00D14824">
            <w:pPr>
              <w:pStyle w:val="ListParagraph"/>
              <w:numPr>
                <w:ilvl w:val="0"/>
                <w:numId w:val="19"/>
              </w:numPr>
            </w:pPr>
            <w:proofErr w:type="spellStart"/>
            <w:r>
              <w:t>Sparx</w:t>
            </w:r>
            <w:proofErr w:type="spellEnd"/>
            <w:r>
              <w:t xml:space="preserve">-Maths: </w:t>
            </w:r>
            <w:hyperlink r:id="rId20" w:history="1">
              <w:r w:rsidRPr="00540F3A">
                <w:rPr>
                  <w:rStyle w:val="Hyperlink"/>
                </w:rPr>
                <w:t>www.sparxmaths.com</w:t>
              </w:r>
            </w:hyperlink>
            <w:r>
              <w:t xml:space="preserve"> </w:t>
            </w:r>
          </w:p>
          <w:p w:rsidR="00E912EF" w:rsidRDefault="00E912EF" w:rsidP="00D14824">
            <w:pPr>
              <w:pStyle w:val="ListParagraph"/>
              <w:numPr>
                <w:ilvl w:val="0"/>
                <w:numId w:val="19"/>
              </w:numPr>
            </w:pPr>
            <w:r>
              <w:t xml:space="preserve">Free Science Lessons: </w:t>
            </w:r>
            <w:hyperlink r:id="rId21" w:history="1">
              <w:r w:rsidRPr="00540F3A">
                <w:rPr>
                  <w:rStyle w:val="Hyperlink"/>
                </w:rPr>
                <w:t>www.freesciencelessons.co.uk</w:t>
              </w:r>
            </w:hyperlink>
            <w:r>
              <w:t xml:space="preserve"> </w:t>
            </w:r>
          </w:p>
          <w:p w:rsidR="00E912EF" w:rsidRDefault="00E912EF" w:rsidP="00BD224D"/>
        </w:tc>
        <w:tc>
          <w:tcPr>
            <w:tcW w:w="2835" w:type="dxa"/>
            <w:vAlign w:val="center"/>
          </w:tcPr>
          <w:p w:rsidR="00E912EF" w:rsidRDefault="00E912EF" w:rsidP="00BD224D">
            <w:pPr>
              <w:jc w:val="center"/>
            </w:pPr>
            <w:r>
              <w:rPr>
                <w:noProof/>
              </w:rPr>
              <w:drawing>
                <wp:inline distT="0" distB="0" distL="0" distR="0" wp14:anchorId="75411668" wp14:editId="5D0588F8">
                  <wp:extent cx="1333070" cy="1080000"/>
                  <wp:effectExtent l="0" t="0" r="635" b="6350"/>
                  <wp:docPr id="12" name="Picture 12" descr="C:\Users\cmorris\AppData\Local\Microsoft\Windows\INetCache\Content.MSO\B09158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rris\AppData\Local\Microsoft\Windows\INetCache\Content.MSO\B091586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070" cy="1080000"/>
                          </a:xfrm>
                          <a:prstGeom prst="rect">
                            <a:avLst/>
                          </a:prstGeom>
                          <a:noFill/>
                          <a:ln>
                            <a:noFill/>
                          </a:ln>
                        </pic:spPr>
                      </pic:pic>
                    </a:graphicData>
                  </a:graphic>
                </wp:inline>
              </w:drawing>
            </w:r>
          </w:p>
        </w:tc>
      </w:tr>
      <w:tr w:rsidR="00E912EF" w:rsidTr="00E912EF">
        <w:tblPrEx>
          <w:tblBorders>
            <w:top w:val="none" w:sz="0" w:space="0" w:color="auto"/>
            <w:left w:val="none" w:sz="0" w:space="0" w:color="auto"/>
            <w:bottom w:val="none" w:sz="0" w:space="0" w:color="auto"/>
            <w:right w:val="none" w:sz="0" w:space="0" w:color="auto"/>
          </w:tblBorders>
        </w:tblPrEx>
        <w:trPr>
          <w:trHeight w:val="454"/>
        </w:trPr>
        <w:tc>
          <w:tcPr>
            <w:tcW w:w="2619" w:type="dxa"/>
            <w:gridSpan w:val="2"/>
          </w:tcPr>
          <w:p w:rsidR="00E912EF" w:rsidRDefault="00E912EF" w:rsidP="00BD224D">
            <w:r>
              <w:rPr>
                <w:noProof/>
                <w:lang w:eastAsia="en-GB"/>
              </w:rPr>
              <w:lastRenderedPageBreak/>
              <w:drawing>
                <wp:inline distT="0" distB="0" distL="0" distR="0" wp14:anchorId="043B4554" wp14:editId="70DF6328">
                  <wp:extent cx="1393179" cy="468000"/>
                  <wp:effectExtent l="0" t="0" r="0" b="8255"/>
                  <wp:docPr id="23" name="Picture 23"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3179" cy="468000"/>
                          </a:xfrm>
                          <a:prstGeom prst="rect">
                            <a:avLst/>
                          </a:prstGeom>
                          <a:noFill/>
                          <a:ln>
                            <a:noFill/>
                          </a:ln>
                        </pic:spPr>
                      </pic:pic>
                    </a:graphicData>
                  </a:graphic>
                </wp:inline>
              </w:drawing>
            </w:r>
          </w:p>
        </w:tc>
        <w:tc>
          <w:tcPr>
            <w:tcW w:w="8404" w:type="dxa"/>
            <w:gridSpan w:val="3"/>
            <w:vAlign w:val="center"/>
          </w:tcPr>
          <w:p w:rsidR="00E912EF" w:rsidRPr="00B45C4B" w:rsidRDefault="00E912EF" w:rsidP="00BD224D">
            <w:pPr>
              <w:rPr>
                <w:b/>
                <w:sz w:val="40"/>
                <w:szCs w:val="32"/>
                <w:u w:val="single"/>
              </w:rPr>
            </w:pPr>
            <w:r w:rsidRPr="00B45C4B">
              <w:rPr>
                <w:b/>
                <w:sz w:val="40"/>
                <w:szCs w:val="20"/>
                <w:u w:val="single"/>
              </w:rPr>
              <w:t xml:space="preserve">KNOWLEDGE </w:t>
            </w:r>
            <w:r w:rsidR="007A13CB">
              <w:rPr>
                <w:b/>
                <w:sz w:val="40"/>
                <w:szCs w:val="20"/>
                <w:u w:val="single"/>
              </w:rPr>
              <w:t>ORGANISER SELF-</w:t>
            </w:r>
            <w:r w:rsidRPr="00B45C4B">
              <w:rPr>
                <w:b/>
                <w:sz w:val="40"/>
                <w:szCs w:val="20"/>
                <w:u w:val="single"/>
              </w:rPr>
              <w:t>QUIZ</w:t>
            </w:r>
            <w:r w:rsidR="007A13CB">
              <w:rPr>
                <w:b/>
                <w:sz w:val="40"/>
                <w:szCs w:val="20"/>
                <w:u w:val="single"/>
              </w:rPr>
              <w:t>ZING</w:t>
            </w:r>
          </w:p>
        </w:tc>
      </w:tr>
    </w:tbl>
    <w:p w:rsidR="00E912EF" w:rsidRDefault="00E912EF" w:rsidP="00E912EF">
      <w:pPr>
        <w:pStyle w:val="xmsonormal"/>
        <w:shd w:val="clear" w:color="auto" w:fill="FFFFFF"/>
        <w:spacing w:before="0" w:beforeAutospacing="0" w:after="0" w:afterAutospacing="0"/>
        <w:jc w:val="both"/>
        <w:rPr>
          <w:rFonts w:asciiTheme="minorHAnsi" w:hAnsiTheme="minorHAnsi"/>
          <w:sz w:val="22"/>
          <w:szCs w:val="20"/>
        </w:rPr>
      </w:pPr>
    </w:p>
    <w:p w:rsidR="00E912EF" w:rsidRDefault="007A13CB" w:rsidP="00E912EF">
      <w:pPr>
        <w:pStyle w:val="xmsonormal"/>
        <w:shd w:val="clear" w:color="auto" w:fill="FFFFFF"/>
        <w:spacing w:before="0" w:beforeAutospacing="0" w:after="0" w:afterAutospacing="0"/>
        <w:jc w:val="both"/>
        <w:rPr>
          <w:rFonts w:asciiTheme="minorHAnsi" w:hAnsiTheme="minorHAnsi"/>
          <w:sz w:val="22"/>
          <w:szCs w:val="20"/>
        </w:rPr>
      </w:pPr>
      <w:r>
        <w:rPr>
          <w:rFonts w:asciiTheme="minorHAnsi" w:hAnsiTheme="minorHAnsi"/>
          <w:sz w:val="22"/>
          <w:szCs w:val="20"/>
        </w:rPr>
        <w:t>This table will help you organise your knowledge organiser self-quizzing</w:t>
      </w:r>
      <w:r w:rsidR="00E912EF">
        <w:rPr>
          <w:rFonts w:asciiTheme="minorHAnsi" w:hAnsiTheme="minorHAnsi"/>
          <w:sz w:val="22"/>
          <w:szCs w:val="20"/>
        </w:rPr>
        <w:t>.</w:t>
      </w:r>
    </w:p>
    <w:p w:rsidR="00E912EF" w:rsidRDefault="00E912EF" w:rsidP="00E912EF">
      <w:pPr>
        <w:spacing w:after="0"/>
        <w:rPr>
          <w:b/>
          <w:szCs w:val="20"/>
          <w:u w:val="single"/>
        </w:rPr>
      </w:pPr>
    </w:p>
    <w:tbl>
      <w:tblPr>
        <w:tblStyle w:val="TableGrid"/>
        <w:tblW w:w="10235" w:type="dxa"/>
        <w:tblLook w:val="04A0" w:firstRow="1" w:lastRow="0" w:firstColumn="1" w:lastColumn="0" w:noHBand="0" w:noVBand="1"/>
      </w:tblPr>
      <w:tblGrid>
        <w:gridCol w:w="794"/>
        <w:gridCol w:w="1888"/>
        <w:gridCol w:w="1888"/>
        <w:gridCol w:w="1888"/>
        <w:gridCol w:w="1888"/>
        <w:gridCol w:w="1889"/>
      </w:tblGrid>
      <w:tr w:rsidR="007A13CB" w:rsidTr="00AC28B8">
        <w:trPr>
          <w:trHeight w:val="850"/>
        </w:trPr>
        <w:tc>
          <w:tcPr>
            <w:tcW w:w="794" w:type="dxa"/>
            <w:vAlign w:val="center"/>
          </w:tcPr>
          <w:p w:rsidR="007A13CB" w:rsidRPr="00AC28B8" w:rsidRDefault="007A13CB" w:rsidP="00BD224D">
            <w:pPr>
              <w:jc w:val="center"/>
              <w:rPr>
                <w:b/>
                <w:sz w:val="40"/>
                <w:szCs w:val="40"/>
              </w:rPr>
            </w:pPr>
            <w:r w:rsidRPr="00AC28B8">
              <w:rPr>
                <w:b/>
                <w:sz w:val="40"/>
                <w:szCs w:val="40"/>
              </w:rPr>
              <w:t>7X</w:t>
            </w:r>
          </w:p>
        </w:tc>
        <w:tc>
          <w:tcPr>
            <w:tcW w:w="1888" w:type="dxa"/>
            <w:vAlign w:val="center"/>
          </w:tcPr>
          <w:p w:rsidR="007A13CB" w:rsidRPr="00AC28B8" w:rsidRDefault="007A13CB" w:rsidP="00BD224D">
            <w:pPr>
              <w:jc w:val="center"/>
              <w:rPr>
                <w:b/>
              </w:rPr>
            </w:pPr>
            <w:r w:rsidRPr="00AC28B8">
              <w:rPr>
                <w:b/>
              </w:rPr>
              <w:t>MON</w:t>
            </w:r>
          </w:p>
        </w:tc>
        <w:tc>
          <w:tcPr>
            <w:tcW w:w="1888" w:type="dxa"/>
            <w:vAlign w:val="center"/>
          </w:tcPr>
          <w:p w:rsidR="007A13CB" w:rsidRPr="00AC28B8" w:rsidRDefault="007A13CB" w:rsidP="00BD224D">
            <w:pPr>
              <w:jc w:val="center"/>
              <w:rPr>
                <w:b/>
              </w:rPr>
            </w:pPr>
            <w:r w:rsidRPr="00AC28B8">
              <w:rPr>
                <w:b/>
              </w:rPr>
              <w:t>TUES</w:t>
            </w:r>
          </w:p>
        </w:tc>
        <w:tc>
          <w:tcPr>
            <w:tcW w:w="1888" w:type="dxa"/>
            <w:vAlign w:val="center"/>
          </w:tcPr>
          <w:p w:rsidR="007A13CB" w:rsidRPr="00AC28B8" w:rsidRDefault="007A13CB" w:rsidP="00BD224D">
            <w:pPr>
              <w:jc w:val="center"/>
              <w:rPr>
                <w:b/>
              </w:rPr>
            </w:pPr>
            <w:r w:rsidRPr="00AC28B8">
              <w:rPr>
                <w:b/>
              </w:rPr>
              <w:t>WEDS</w:t>
            </w:r>
          </w:p>
        </w:tc>
        <w:tc>
          <w:tcPr>
            <w:tcW w:w="1888" w:type="dxa"/>
            <w:vAlign w:val="center"/>
          </w:tcPr>
          <w:p w:rsidR="007A13CB" w:rsidRPr="00AC28B8" w:rsidRDefault="007A13CB" w:rsidP="00BD224D">
            <w:pPr>
              <w:jc w:val="center"/>
              <w:rPr>
                <w:b/>
              </w:rPr>
            </w:pPr>
            <w:r w:rsidRPr="00AC28B8">
              <w:rPr>
                <w:b/>
              </w:rPr>
              <w:t>THURS</w:t>
            </w:r>
          </w:p>
        </w:tc>
        <w:tc>
          <w:tcPr>
            <w:tcW w:w="1889" w:type="dxa"/>
            <w:vAlign w:val="center"/>
          </w:tcPr>
          <w:p w:rsidR="007A13CB" w:rsidRPr="00AC28B8" w:rsidRDefault="007A13CB" w:rsidP="00BD224D">
            <w:pPr>
              <w:jc w:val="center"/>
              <w:rPr>
                <w:b/>
              </w:rPr>
            </w:pPr>
            <w:r w:rsidRPr="00AC28B8">
              <w:rPr>
                <w:b/>
              </w:rPr>
              <w:t>FRI</w:t>
            </w:r>
          </w:p>
        </w:tc>
      </w:tr>
      <w:tr w:rsidR="007A13CB" w:rsidTr="002A2F41">
        <w:trPr>
          <w:trHeight w:val="850"/>
        </w:trPr>
        <w:tc>
          <w:tcPr>
            <w:tcW w:w="794" w:type="dxa"/>
            <w:tcBorders>
              <w:bottom w:val="single" w:sz="4" w:space="0" w:color="auto"/>
            </w:tcBorders>
            <w:vAlign w:val="center"/>
          </w:tcPr>
          <w:p w:rsidR="007A13CB" w:rsidRPr="00AC28B8" w:rsidRDefault="007A13CB" w:rsidP="00BD224D">
            <w:pPr>
              <w:jc w:val="center"/>
              <w:rPr>
                <w:b/>
              </w:rPr>
            </w:pPr>
            <w:r w:rsidRPr="00AC28B8">
              <w:rPr>
                <w:b/>
              </w:rPr>
              <w:t>A</w:t>
            </w:r>
          </w:p>
        </w:tc>
        <w:tc>
          <w:tcPr>
            <w:tcW w:w="1888" w:type="dxa"/>
            <w:tcBorders>
              <w:bottom w:val="single" w:sz="4" w:space="0" w:color="auto"/>
            </w:tcBorders>
            <w:vAlign w:val="center"/>
          </w:tcPr>
          <w:p w:rsidR="00D639EA" w:rsidRDefault="00D639EA" w:rsidP="00BD224D">
            <w:pPr>
              <w:jc w:val="center"/>
            </w:pPr>
            <w:r>
              <w:t xml:space="preserve">DESIGN </w:t>
            </w:r>
          </w:p>
          <w:p w:rsidR="007A13CB" w:rsidRPr="007A13CB" w:rsidRDefault="007A13CB" w:rsidP="00BD224D">
            <w:pPr>
              <w:jc w:val="center"/>
            </w:pPr>
            <w:r>
              <w:t>SPANISH</w:t>
            </w:r>
          </w:p>
        </w:tc>
        <w:tc>
          <w:tcPr>
            <w:tcW w:w="1888" w:type="dxa"/>
            <w:tcBorders>
              <w:bottom w:val="single" w:sz="4" w:space="0" w:color="auto"/>
            </w:tcBorders>
            <w:vAlign w:val="center"/>
          </w:tcPr>
          <w:p w:rsidR="007A13CB" w:rsidRDefault="007A13CB" w:rsidP="00BD224D">
            <w:pPr>
              <w:jc w:val="center"/>
            </w:pPr>
            <w:r>
              <w:t>SCIENCE</w:t>
            </w:r>
            <w:r w:rsidR="002A2F41">
              <w:t xml:space="preserve"> (x2)</w:t>
            </w:r>
          </w:p>
          <w:p w:rsidR="007A13CB" w:rsidRPr="007A13CB" w:rsidRDefault="007A13CB" w:rsidP="00BD224D">
            <w:pPr>
              <w:jc w:val="center"/>
            </w:pPr>
            <w:r>
              <w:t>ART</w:t>
            </w:r>
            <w:r w:rsidRPr="007A13CB">
              <w:rPr>
                <w:vertAlign w:val="superscript"/>
              </w:rPr>
              <w:t>2</w:t>
            </w:r>
          </w:p>
        </w:tc>
        <w:tc>
          <w:tcPr>
            <w:tcW w:w="1888" w:type="dxa"/>
            <w:tcBorders>
              <w:bottom w:val="single" w:sz="4" w:space="0" w:color="auto"/>
            </w:tcBorders>
            <w:vAlign w:val="center"/>
          </w:tcPr>
          <w:p w:rsidR="002A2F41" w:rsidRPr="002A2F41" w:rsidRDefault="002A2F41" w:rsidP="00BD224D">
            <w:pPr>
              <w:jc w:val="center"/>
              <w:rPr>
                <w:vertAlign w:val="superscript"/>
              </w:rPr>
            </w:pPr>
            <w:r>
              <w:t>SCIENCE</w:t>
            </w:r>
            <w:r>
              <w:rPr>
                <w:vertAlign w:val="superscript"/>
              </w:rPr>
              <w:t>2</w:t>
            </w:r>
          </w:p>
          <w:p w:rsidR="007A13CB" w:rsidRPr="007A13CB" w:rsidRDefault="007A13CB" w:rsidP="00BD224D">
            <w:pPr>
              <w:jc w:val="center"/>
            </w:pPr>
            <w:r>
              <w:t>RE</w:t>
            </w:r>
            <w:r w:rsidRPr="007A13CB">
              <w:rPr>
                <w:vertAlign w:val="superscript"/>
              </w:rPr>
              <w:t>1+3</w:t>
            </w:r>
          </w:p>
        </w:tc>
        <w:tc>
          <w:tcPr>
            <w:tcW w:w="1888" w:type="dxa"/>
            <w:tcBorders>
              <w:bottom w:val="single" w:sz="4" w:space="0" w:color="auto"/>
            </w:tcBorders>
            <w:vAlign w:val="center"/>
          </w:tcPr>
          <w:p w:rsidR="007A13CB" w:rsidRDefault="007A13CB" w:rsidP="00BD224D">
            <w:pPr>
              <w:jc w:val="center"/>
            </w:pPr>
            <w:r>
              <w:t>GEOGRAPHY</w:t>
            </w:r>
          </w:p>
          <w:p w:rsidR="007A13CB" w:rsidRPr="007A13CB" w:rsidRDefault="007A13CB" w:rsidP="00BD224D">
            <w:pPr>
              <w:jc w:val="center"/>
            </w:pPr>
            <w:r>
              <w:t>HISTORY</w:t>
            </w:r>
          </w:p>
        </w:tc>
        <w:tc>
          <w:tcPr>
            <w:tcW w:w="1889" w:type="dxa"/>
            <w:tcBorders>
              <w:bottom w:val="single" w:sz="4" w:space="0" w:color="auto"/>
            </w:tcBorders>
            <w:vAlign w:val="center"/>
          </w:tcPr>
          <w:p w:rsidR="007A13CB" w:rsidRDefault="007A13CB" w:rsidP="00BD224D">
            <w:pPr>
              <w:jc w:val="center"/>
            </w:pPr>
            <w:r>
              <w:t>ENGLISH</w:t>
            </w:r>
          </w:p>
          <w:p w:rsidR="007A13CB" w:rsidRPr="007A13CB" w:rsidRDefault="007A13CB" w:rsidP="00BD224D">
            <w:pPr>
              <w:jc w:val="center"/>
            </w:pPr>
            <w:r>
              <w:t>MATHS</w:t>
            </w:r>
          </w:p>
        </w:tc>
      </w:tr>
      <w:tr w:rsidR="007A13CB" w:rsidTr="002A2F41">
        <w:trPr>
          <w:trHeight w:val="850"/>
        </w:trPr>
        <w:tc>
          <w:tcPr>
            <w:tcW w:w="794" w:type="dxa"/>
            <w:tcBorders>
              <w:bottom w:val="single" w:sz="4" w:space="0" w:color="auto"/>
            </w:tcBorders>
            <w:vAlign w:val="center"/>
          </w:tcPr>
          <w:p w:rsidR="007A13CB" w:rsidRPr="00AC28B8" w:rsidRDefault="007A13CB" w:rsidP="007A13CB">
            <w:pPr>
              <w:jc w:val="center"/>
              <w:rPr>
                <w:b/>
              </w:rPr>
            </w:pPr>
            <w:r w:rsidRPr="00AC28B8">
              <w:rPr>
                <w:b/>
              </w:rPr>
              <w:t>B</w:t>
            </w:r>
          </w:p>
        </w:tc>
        <w:tc>
          <w:tcPr>
            <w:tcW w:w="1888" w:type="dxa"/>
            <w:tcBorders>
              <w:bottom w:val="single" w:sz="4" w:space="0" w:color="auto"/>
            </w:tcBorders>
            <w:vAlign w:val="center"/>
          </w:tcPr>
          <w:p w:rsidR="007A13CB" w:rsidRPr="007A13CB" w:rsidRDefault="007A13CB" w:rsidP="003F4B30">
            <w:pPr>
              <w:jc w:val="center"/>
            </w:pPr>
            <w:r>
              <w:t>FRENCH</w:t>
            </w:r>
          </w:p>
        </w:tc>
        <w:tc>
          <w:tcPr>
            <w:tcW w:w="1888" w:type="dxa"/>
            <w:tcBorders>
              <w:bottom w:val="single" w:sz="4" w:space="0" w:color="auto"/>
            </w:tcBorders>
            <w:vAlign w:val="center"/>
          </w:tcPr>
          <w:p w:rsidR="005567A9" w:rsidRPr="005567A9" w:rsidRDefault="005567A9" w:rsidP="004B443D">
            <w:pPr>
              <w:jc w:val="center"/>
              <w:rPr>
                <w:vertAlign w:val="superscript"/>
              </w:rPr>
            </w:pPr>
            <w:r>
              <w:t>DRAMA</w:t>
            </w:r>
            <w:r>
              <w:rPr>
                <w:vertAlign w:val="superscript"/>
              </w:rPr>
              <w:t>3</w:t>
            </w:r>
          </w:p>
          <w:p w:rsidR="007A13CB" w:rsidRPr="007A13CB" w:rsidRDefault="007A13CB" w:rsidP="004B443D">
            <w:pPr>
              <w:jc w:val="center"/>
            </w:pPr>
            <w:r>
              <w:t>RE</w:t>
            </w:r>
            <w:r w:rsidRPr="007A13CB">
              <w:rPr>
                <w:vertAlign w:val="superscript"/>
              </w:rPr>
              <w:t>2</w:t>
            </w:r>
          </w:p>
        </w:tc>
        <w:tc>
          <w:tcPr>
            <w:tcW w:w="1888" w:type="dxa"/>
            <w:tcBorders>
              <w:bottom w:val="single" w:sz="4" w:space="0" w:color="auto"/>
            </w:tcBorders>
            <w:vAlign w:val="center"/>
          </w:tcPr>
          <w:p w:rsidR="007A13CB" w:rsidRPr="005567A9" w:rsidRDefault="005567A9" w:rsidP="007A13CB">
            <w:pPr>
              <w:jc w:val="center"/>
              <w:rPr>
                <w:vertAlign w:val="superscript"/>
              </w:rPr>
            </w:pPr>
            <w:r>
              <w:t>DRAMA</w:t>
            </w:r>
            <w:r>
              <w:rPr>
                <w:vertAlign w:val="superscript"/>
              </w:rPr>
              <w:t>1+2</w:t>
            </w:r>
          </w:p>
        </w:tc>
        <w:tc>
          <w:tcPr>
            <w:tcW w:w="1888" w:type="dxa"/>
            <w:tcBorders>
              <w:bottom w:val="single" w:sz="4" w:space="0" w:color="auto"/>
            </w:tcBorders>
            <w:vAlign w:val="center"/>
          </w:tcPr>
          <w:p w:rsidR="007A13CB" w:rsidRPr="007A13CB" w:rsidRDefault="007A13CB" w:rsidP="007A13CB">
            <w:pPr>
              <w:jc w:val="center"/>
            </w:pPr>
            <w:r>
              <w:t>ART</w:t>
            </w:r>
            <w:r>
              <w:rPr>
                <w:vertAlign w:val="superscript"/>
              </w:rPr>
              <w:t>1+3</w:t>
            </w:r>
          </w:p>
        </w:tc>
        <w:tc>
          <w:tcPr>
            <w:tcW w:w="1889" w:type="dxa"/>
            <w:tcBorders>
              <w:bottom w:val="single" w:sz="4" w:space="0" w:color="auto"/>
            </w:tcBorders>
            <w:vAlign w:val="center"/>
          </w:tcPr>
          <w:p w:rsidR="007A13CB" w:rsidRDefault="007A13CB" w:rsidP="007A13CB">
            <w:pPr>
              <w:jc w:val="center"/>
            </w:pPr>
            <w:r>
              <w:t>ENGLISH</w:t>
            </w:r>
          </w:p>
          <w:p w:rsidR="007A13CB" w:rsidRPr="007A13CB" w:rsidRDefault="007A13CB" w:rsidP="007A13CB">
            <w:pPr>
              <w:jc w:val="center"/>
            </w:pPr>
            <w:r>
              <w:t>MATHS</w:t>
            </w:r>
          </w:p>
        </w:tc>
      </w:tr>
    </w:tbl>
    <w:p w:rsidR="007A13CB" w:rsidRDefault="007A13CB" w:rsidP="00E912EF">
      <w:pPr>
        <w:spacing w:after="0"/>
        <w:rPr>
          <w:b/>
          <w:szCs w:val="20"/>
          <w:u w:val="single"/>
        </w:rPr>
      </w:pPr>
    </w:p>
    <w:tbl>
      <w:tblPr>
        <w:tblStyle w:val="TableGrid"/>
        <w:tblW w:w="10235" w:type="dxa"/>
        <w:tblLook w:val="04A0" w:firstRow="1" w:lastRow="0" w:firstColumn="1" w:lastColumn="0" w:noHBand="0" w:noVBand="1"/>
      </w:tblPr>
      <w:tblGrid>
        <w:gridCol w:w="794"/>
        <w:gridCol w:w="1888"/>
        <w:gridCol w:w="1888"/>
        <w:gridCol w:w="1888"/>
        <w:gridCol w:w="1888"/>
        <w:gridCol w:w="1889"/>
      </w:tblGrid>
      <w:tr w:rsidR="007A13CB" w:rsidTr="00AC28B8">
        <w:trPr>
          <w:trHeight w:val="850"/>
        </w:trPr>
        <w:tc>
          <w:tcPr>
            <w:tcW w:w="794" w:type="dxa"/>
            <w:vAlign w:val="center"/>
          </w:tcPr>
          <w:p w:rsidR="007A13CB" w:rsidRPr="00AC28B8" w:rsidRDefault="007A13CB" w:rsidP="00BD224D">
            <w:pPr>
              <w:jc w:val="center"/>
              <w:rPr>
                <w:b/>
                <w:sz w:val="40"/>
                <w:szCs w:val="40"/>
              </w:rPr>
            </w:pPr>
            <w:r w:rsidRPr="00AC28B8">
              <w:rPr>
                <w:b/>
                <w:sz w:val="40"/>
                <w:szCs w:val="40"/>
              </w:rPr>
              <w:t>7</w:t>
            </w:r>
            <w:r w:rsidR="00AC28B8" w:rsidRPr="00AC28B8">
              <w:rPr>
                <w:b/>
                <w:sz w:val="40"/>
                <w:szCs w:val="40"/>
              </w:rPr>
              <w:t>Y</w:t>
            </w:r>
          </w:p>
        </w:tc>
        <w:tc>
          <w:tcPr>
            <w:tcW w:w="1888" w:type="dxa"/>
            <w:vAlign w:val="center"/>
          </w:tcPr>
          <w:p w:rsidR="007A13CB" w:rsidRPr="00AC28B8" w:rsidRDefault="007A13CB" w:rsidP="00BD224D">
            <w:pPr>
              <w:jc w:val="center"/>
              <w:rPr>
                <w:b/>
              </w:rPr>
            </w:pPr>
            <w:r w:rsidRPr="00AC28B8">
              <w:rPr>
                <w:b/>
              </w:rPr>
              <w:t>MON</w:t>
            </w:r>
          </w:p>
        </w:tc>
        <w:tc>
          <w:tcPr>
            <w:tcW w:w="1888" w:type="dxa"/>
            <w:vAlign w:val="center"/>
          </w:tcPr>
          <w:p w:rsidR="007A13CB" w:rsidRPr="00AC28B8" w:rsidRDefault="007A13CB" w:rsidP="00BD224D">
            <w:pPr>
              <w:jc w:val="center"/>
              <w:rPr>
                <w:b/>
              </w:rPr>
            </w:pPr>
            <w:r w:rsidRPr="00AC28B8">
              <w:rPr>
                <w:b/>
              </w:rPr>
              <w:t>TUES</w:t>
            </w:r>
          </w:p>
        </w:tc>
        <w:tc>
          <w:tcPr>
            <w:tcW w:w="1888" w:type="dxa"/>
            <w:vAlign w:val="center"/>
          </w:tcPr>
          <w:p w:rsidR="007A13CB" w:rsidRPr="00AC28B8" w:rsidRDefault="007A13CB" w:rsidP="00BD224D">
            <w:pPr>
              <w:jc w:val="center"/>
              <w:rPr>
                <w:b/>
              </w:rPr>
            </w:pPr>
            <w:r w:rsidRPr="00AC28B8">
              <w:rPr>
                <w:b/>
              </w:rPr>
              <w:t>WEDS</w:t>
            </w:r>
          </w:p>
        </w:tc>
        <w:tc>
          <w:tcPr>
            <w:tcW w:w="1888" w:type="dxa"/>
            <w:vAlign w:val="center"/>
          </w:tcPr>
          <w:p w:rsidR="007A13CB" w:rsidRPr="00AC28B8" w:rsidRDefault="007A13CB" w:rsidP="00BD224D">
            <w:pPr>
              <w:jc w:val="center"/>
              <w:rPr>
                <w:b/>
              </w:rPr>
            </w:pPr>
            <w:r w:rsidRPr="00AC28B8">
              <w:rPr>
                <w:b/>
              </w:rPr>
              <w:t>THURS</w:t>
            </w:r>
          </w:p>
        </w:tc>
        <w:tc>
          <w:tcPr>
            <w:tcW w:w="1889" w:type="dxa"/>
            <w:vAlign w:val="center"/>
          </w:tcPr>
          <w:p w:rsidR="007A13CB" w:rsidRPr="00AC28B8" w:rsidRDefault="007A13CB" w:rsidP="00BD224D">
            <w:pPr>
              <w:jc w:val="center"/>
              <w:rPr>
                <w:b/>
              </w:rPr>
            </w:pPr>
            <w:r w:rsidRPr="00AC28B8">
              <w:rPr>
                <w:b/>
              </w:rPr>
              <w:t>FRI</w:t>
            </w:r>
          </w:p>
        </w:tc>
      </w:tr>
      <w:tr w:rsidR="007A13CB" w:rsidTr="00AC28B8">
        <w:trPr>
          <w:trHeight w:val="850"/>
        </w:trPr>
        <w:tc>
          <w:tcPr>
            <w:tcW w:w="794" w:type="dxa"/>
            <w:vAlign w:val="center"/>
          </w:tcPr>
          <w:p w:rsidR="007A13CB" w:rsidRPr="00AC28B8" w:rsidRDefault="007A13CB" w:rsidP="00BD224D">
            <w:pPr>
              <w:jc w:val="center"/>
              <w:rPr>
                <w:b/>
              </w:rPr>
            </w:pPr>
            <w:r w:rsidRPr="00AC28B8">
              <w:rPr>
                <w:b/>
              </w:rPr>
              <w:t>A</w:t>
            </w:r>
          </w:p>
        </w:tc>
        <w:tc>
          <w:tcPr>
            <w:tcW w:w="1888" w:type="dxa"/>
            <w:vAlign w:val="center"/>
          </w:tcPr>
          <w:p w:rsidR="007A13CB" w:rsidRDefault="00AC28B8" w:rsidP="004B443D">
            <w:pPr>
              <w:jc w:val="center"/>
              <w:rPr>
                <w:vertAlign w:val="superscript"/>
              </w:rPr>
            </w:pPr>
            <w:r>
              <w:t>ENGLISH</w:t>
            </w:r>
            <w:r w:rsidRPr="00AC28B8">
              <w:rPr>
                <w:vertAlign w:val="superscript"/>
              </w:rPr>
              <w:t>HON</w:t>
            </w:r>
          </w:p>
          <w:p w:rsidR="00E81788" w:rsidRPr="007A13CB" w:rsidRDefault="00E81788" w:rsidP="004B443D">
            <w:pPr>
              <w:jc w:val="center"/>
            </w:pPr>
            <w:r>
              <w:t>SCIENCE</w:t>
            </w:r>
          </w:p>
        </w:tc>
        <w:tc>
          <w:tcPr>
            <w:tcW w:w="1888" w:type="dxa"/>
            <w:vAlign w:val="center"/>
          </w:tcPr>
          <w:p w:rsidR="00AC28B8" w:rsidRDefault="00AC28B8" w:rsidP="00BD224D">
            <w:pPr>
              <w:jc w:val="center"/>
            </w:pPr>
            <w:r>
              <w:t>ENGLISH</w:t>
            </w:r>
            <w:r w:rsidRPr="00AC28B8">
              <w:rPr>
                <w:vertAlign w:val="superscript"/>
              </w:rPr>
              <w:t>ALR+ATT</w:t>
            </w:r>
          </w:p>
          <w:p w:rsidR="00AC28B8" w:rsidRPr="007A13CB" w:rsidRDefault="00D639EA" w:rsidP="00BD224D">
            <w:pPr>
              <w:jc w:val="center"/>
            </w:pPr>
            <w:r>
              <w:t>DESIGN</w:t>
            </w:r>
          </w:p>
        </w:tc>
        <w:tc>
          <w:tcPr>
            <w:tcW w:w="1888" w:type="dxa"/>
            <w:vAlign w:val="center"/>
          </w:tcPr>
          <w:p w:rsidR="007A13CB" w:rsidRPr="007A13CB" w:rsidRDefault="00AC28B8" w:rsidP="00BD224D">
            <w:pPr>
              <w:jc w:val="center"/>
            </w:pPr>
            <w:r>
              <w:t>SPANISH</w:t>
            </w:r>
          </w:p>
        </w:tc>
        <w:tc>
          <w:tcPr>
            <w:tcW w:w="1888" w:type="dxa"/>
            <w:vAlign w:val="center"/>
          </w:tcPr>
          <w:p w:rsidR="007A13CB" w:rsidRDefault="00AC28B8" w:rsidP="00BD224D">
            <w:pPr>
              <w:jc w:val="center"/>
            </w:pPr>
            <w:r>
              <w:t>MATHS</w:t>
            </w:r>
          </w:p>
          <w:p w:rsidR="00AC28B8" w:rsidRDefault="00AC28B8" w:rsidP="00BD224D">
            <w:pPr>
              <w:jc w:val="center"/>
              <w:rPr>
                <w:vertAlign w:val="superscript"/>
              </w:rPr>
            </w:pPr>
            <w:r>
              <w:t>GEOGRAPHY</w:t>
            </w:r>
            <w:r w:rsidRPr="00AC28B8">
              <w:rPr>
                <w:vertAlign w:val="superscript"/>
              </w:rPr>
              <w:t>1+2</w:t>
            </w:r>
          </w:p>
          <w:p w:rsidR="00AC28B8" w:rsidRPr="00AC28B8" w:rsidRDefault="00AC28B8" w:rsidP="00BD224D">
            <w:pPr>
              <w:jc w:val="center"/>
              <w:rPr>
                <w:vertAlign w:val="superscript"/>
              </w:rPr>
            </w:pPr>
            <w:r>
              <w:t>RE</w:t>
            </w:r>
            <w:r>
              <w:rPr>
                <w:vertAlign w:val="superscript"/>
              </w:rPr>
              <w:t>3</w:t>
            </w:r>
          </w:p>
        </w:tc>
        <w:tc>
          <w:tcPr>
            <w:tcW w:w="1889" w:type="dxa"/>
            <w:vAlign w:val="center"/>
          </w:tcPr>
          <w:p w:rsidR="007A13CB" w:rsidRPr="007A13CB" w:rsidRDefault="00AC28B8" w:rsidP="00BD224D">
            <w:pPr>
              <w:jc w:val="center"/>
            </w:pPr>
            <w:r>
              <w:t>RE</w:t>
            </w:r>
            <w:r>
              <w:rPr>
                <w:vertAlign w:val="superscript"/>
              </w:rPr>
              <w:t>1+2</w:t>
            </w:r>
          </w:p>
        </w:tc>
      </w:tr>
      <w:tr w:rsidR="00AC28B8" w:rsidTr="00AC28B8">
        <w:trPr>
          <w:trHeight w:val="850"/>
        </w:trPr>
        <w:tc>
          <w:tcPr>
            <w:tcW w:w="794" w:type="dxa"/>
            <w:vAlign w:val="center"/>
          </w:tcPr>
          <w:p w:rsidR="00AC28B8" w:rsidRPr="00AC28B8" w:rsidRDefault="00AC28B8" w:rsidP="00AC28B8">
            <w:pPr>
              <w:jc w:val="center"/>
              <w:rPr>
                <w:b/>
              </w:rPr>
            </w:pPr>
            <w:r w:rsidRPr="00AC28B8">
              <w:rPr>
                <w:b/>
              </w:rPr>
              <w:t>B</w:t>
            </w:r>
          </w:p>
        </w:tc>
        <w:tc>
          <w:tcPr>
            <w:tcW w:w="1888" w:type="dxa"/>
            <w:vAlign w:val="center"/>
          </w:tcPr>
          <w:p w:rsidR="00AC28B8" w:rsidRDefault="00AC28B8" w:rsidP="00AC28B8">
            <w:pPr>
              <w:jc w:val="center"/>
              <w:rPr>
                <w:vertAlign w:val="superscript"/>
              </w:rPr>
            </w:pPr>
            <w:r>
              <w:t>ENGLISH</w:t>
            </w:r>
            <w:r w:rsidRPr="00AC28B8">
              <w:rPr>
                <w:vertAlign w:val="superscript"/>
              </w:rPr>
              <w:t>ATT</w:t>
            </w:r>
            <w:r>
              <w:rPr>
                <w:vertAlign w:val="superscript"/>
              </w:rPr>
              <w:t>+HON</w:t>
            </w:r>
          </w:p>
          <w:p w:rsidR="00AC28B8" w:rsidRDefault="00AC28B8" w:rsidP="00AC28B8">
            <w:pPr>
              <w:jc w:val="center"/>
            </w:pPr>
            <w:r>
              <w:t>FRENCH</w:t>
            </w:r>
          </w:p>
          <w:p w:rsidR="00AC28B8" w:rsidRPr="007A13CB" w:rsidRDefault="00AC28B8" w:rsidP="00AC28B8">
            <w:pPr>
              <w:jc w:val="center"/>
            </w:pPr>
            <w:r>
              <w:t>ART</w:t>
            </w:r>
            <w:r w:rsidRPr="007A13CB">
              <w:rPr>
                <w:vertAlign w:val="superscript"/>
              </w:rPr>
              <w:t>2</w:t>
            </w:r>
          </w:p>
        </w:tc>
        <w:tc>
          <w:tcPr>
            <w:tcW w:w="1888" w:type="dxa"/>
            <w:vAlign w:val="center"/>
          </w:tcPr>
          <w:p w:rsidR="00AC28B8" w:rsidRDefault="00AC28B8" w:rsidP="00AC28B8">
            <w:pPr>
              <w:jc w:val="center"/>
            </w:pPr>
            <w:r>
              <w:t>ENGLISH</w:t>
            </w:r>
            <w:r w:rsidRPr="00AC28B8">
              <w:rPr>
                <w:vertAlign w:val="superscript"/>
              </w:rPr>
              <w:t>ALR</w:t>
            </w:r>
          </w:p>
          <w:p w:rsidR="00AC28B8" w:rsidRDefault="00AC28B8" w:rsidP="00AC28B8">
            <w:pPr>
              <w:jc w:val="center"/>
            </w:pPr>
            <w:r>
              <w:t>ART</w:t>
            </w:r>
            <w:r>
              <w:rPr>
                <w:vertAlign w:val="superscript"/>
              </w:rPr>
              <w:t>1+3</w:t>
            </w:r>
          </w:p>
          <w:p w:rsidR="005567A9" w:rsidRPr="005567A9" w:rsidRDefault="005567A9" w:rsidP="005567A9">
            <w:pPr>
              <w:jc w:val="center"/>
              <w:rPr>
                <w:vertAlign w:val="superscript"/>
              </w:rPr>
            </w:pPr>
            <w:r>
              <w:t>DRAMA</w:t>
            </w:r>
            <w:r>
              <w:rPr>
                <w:vertAlign w:val="superscript"/>
              </w:rPr>
              <w:t>3</w:t>
            </w:r>
          </w:p>
        </w:tc>
        <w:tc>
          <w:tcPr>
            <w:tcW w:w="1888" w:type="dxa"/>
            <w:vAlign w:val="center"/>
          </w:tcPr>
          <w:p w:rsidR="005567A9" w:rsidRDefault="005567A9" w:rsidP="00E81788">
            <w:pPr>
              <w:jc w:val="center"/>
            </w:pPr>
            <w:r>
              <w:t>DRAMA</w:t>
            </w:r>
            <w:r>
              <w:rPr>
                <w:vertAlign w:val="superscript"/>
              </w:rPr>
              <w:t>1+2</w:t>
            </w:r>
          </w:p>
          <w:p w:rsidR="00E81788" w:rsidRDefault="00E81788" w:rsidP="00E81788">
            <w:pPr>
              <w:jc w:val="center"/>
            </w:pPr>
            <w:r>
              <w:t>SCIENCE</w:t>
            </w:r>
            <w:r>
              <w:rPr>
                <w:vertAlign w:val="superscript"/>
              </w:rPr>
              <w:t>3</w:t>
            </w:r>
          </w:p>
          <w:p w:rsidR="00AC28B8" w:rsidRPr="007A13CB" w:rsidRDefault="00AC28B8" w:rsidP="00AC28B8">
            <w:pPr>
              <w:jc w:val="center"/>
            </w:pPr>
            <w:r>
              <w:t>HISTORY</w:t>
            </w:r>
            <w:r w:rsidRPr="00AC28B8">
              <w:rPr>
                <w:vertAlign w:val="superscript"/>
              </w:rPr>
              <w:t>1</w:t>
            </w:r>
          </w:p>
        </w:tc>
        <w:tc>
          <w:tcPr>
            <w:tcW w:w="1888" w:type="dxa"/>
            <w:vAlign w:val="center"/>
          </w:tcPr>
          <w:p w:rsidR="00AC28B8" w:rsidRDefault="00AC28B8" w:rsidP="00AC28B8">
            <w:pPr>
              <w:jc w:val="center"/>
            </w:pPr>
            <w:r>
              <w:t>SCIENCE</w:t>
            </w:r>
            <w:r w:rsidR="00E81788" w:rsidRPr="00E81788">
              <w:rPr>
                <w:vertAlign w:val="superscript"/>
              </w:rPr>
              <w:t>1+2</w:t>
            </w:r>
          </w:p>
          <w:p w:rsidR="00AC28B8" w:rsidRPr="007A13CB" w:rsidRDefault="00AC28B8" w:rsidP="00AC28B8">
            <w:pPr>
              <w:jc w:val="center"/>
            </w:pPr>
            <w:r>
              <w:t>HISTORY</w:t>
            </w:r>
            <w:r>
              <w:rPr>
                <w:vertAlign w:val="superscript"/>
              </w:rPr>
              <w:t>2+3</w:t>
            </w:r>
          </w:p>
        </w:tc>
        <w:tc>
          <w:tcPr>
            <w:tcW w:w="1889" w:type="dxa"/>
            <w:vAlign w:val="center"/>
          </w:tcPr>
          <w:p w:rsidR="00AC28B8" w:rsidRPr="003F4B30" w:rsidRDefault="00AC28B8" w:rsidP="003F4B30">
            <w:pPr>
              <w:jc w:val="center"/>
            </w:pPr>
            <w:r>
              <w:t>MATHS</w:t>
            </w:r>
          </w:p>
        </w:tc>
      </w:tr>
    </w:tbl>
    <w:p w:rsidR="0082520E" w:rsidRDefault="00F67E29" w:rsidP="0082520E">
      <w:pPr>
        <w:spacing w:after="0"/>
        <w:jc w:val="right"/>
      </w:pPr>
      <w:bookmarkStart w:id="6" w:name="_Hlk171252115"/>
      <w:bookmarkEnd w:id="2"/>
      <w:r>
        <w:t xml:space="preserve">* </w:t>
      </w:r>
      <w:r w:rsidRPr="00F67E29">
        <w:rPr>
          <w:vertAlign w:val="superscript"/>
        </w:rPr>
        <w:t>Class numbers noted in subscript</w:t>
      </w:r>
      <w:r w:rsidR="0082520E" w:rsidRPr="0082520E">
        <w:t xml:space="preserve"> </w:t>
      </w:r>
    </w:p>
    <w:p w:rsidR="0082520E" w:rsidRDefault="0082520E" w:rsidP="0082520E">
      <w:pPr>
        <w:spacing w:after="0"/>
      </w:pPr>
    </w:p>
    <w:p w:rsidR="0082520E" w:rsidRPr="005C7F34" w:rsidRDefault="0082520E" w:rsidP="0082520E">
      <w:pPr>
        <w:spacing w:after="0"/>
      </w:pPr>
      <w:r w:rsidRPr="005C7F34">
        <w:t>This knowledge organiser example</w:t>
      </w:r>
      <w:r>
        <w:t xml:space="preserve"> gives an idea on</w:t>
      </w:r>
      <w:r w:rsidRPr="005C7F34">
        <w:t xml:space="preserve"> how you can note </w:t>
      </w:r>
      <w:r>
        <w:t xml:space="preserve">the date of your </w:t>
      </w:r>
      <w:r w:rsidRPr="00CA638D">
        <w:t xml:space="preserve">quiz and </w:t>
      </w:r>
      <w:r>
        <w:t>a self-assessment (RAG)</w:t>
      </w:r>
      <w:r w:rsidR="00A37682">
        <w:t xml:space="preserve"> </w:t>
      </w:r>
      <w:r>
        <w:t>of your knowledge…</w:t>
      </w:r>
    </w:p>
    <w:p w:rsidR="00F67E29" w:rsidRDefault="00F67E29" w:rsidP="0082520E">
      <w:pPr>
        <w:spacing w:after="0"/>
      </w:pP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5C7F34" w:rsidRPr="0082520E" w:rsidTr="005C7F34">
        <w:trPr>
          <w:trHeight w:val="454"/>
        </w:trPr>
        <w:tc>
          <w:tcPr>
            <w:tcW w:w="2619" w:type="dxa"/>
          </w:tcPr>
          <w:p w:rsidR="005C7F34" w:rsidRPr="0082520E" w:rsidRDefault="005C7F34" w:rsidP="005C7F34">
            <w:pPr>
              <w:rPr>
                <w:sz w:val="18"/>
              </w:rPr>
            </w:pPr>
            <w:r w:rsidRPr="0082520E">
              <w:rPr>
                <w:noProof/>
                <w:sz w:val="18"/>
                <w:lang w:eastAsia="en-GB"/>
              </w:rPr>
              <w:drawing>
                <wp:inline distT="0" distB="0" distL="0" distR="0" wp14:anchorId="48747EDF" wp14:editId="38340169">
                  <wp:extent cx="852324" cy="288000"/>
                  <wp:effectExtent l="0" t="0" r="5080" b="0"/>
                  <wp:docPr id="13" name="Picture 13"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23" r:link="rId9" cstate="print">
                            <a:extLst>
                              <a:ext uri="{28A0092B-C50C-407E-A947-70E740481C1C}">
                                <a14:useLocalDpi xmlns:a14="http://schemas.microsoft.com/office/drawing/2010/main" val="0"/>
                              </a:ext>
                            </a:extLst>
                          </a:blip>
                          <a:srcRect/>
                          <a:stretch>
                            <a:fillRect/>
                          </a:stretch>
                        </pic:blipFill>
                        <pic:spPr bwMode="auto">
                          <a:xfrm>
                            <a:off x="0" y="0"/>
                            <a:ext cx="852324" cy="288000"/>
                          </a:xfrm>
                          <a:prstGeom prst="rect">
                            <a:avLst/>
                          </a:prstGeom>
                          <a:noFill/>
                          <a:ln>
                            <a:noFill/>
                          </a:ln>
                        </pic:spPr>
                      </pic:pic>
                    </a:graphicData>
                  </a:graphic>
                </wp:inline>
              </w:drawing>
            </w:r>
          </w:p>
        </w:tc>
        <w:tc>
          <w:tcPr>
            <w:tcW w:w="8404" w:type="dxa"/>
            <w:vAlign w:val="center"/>
          </w:tcPr>
          <w:p w:rsidR="005C7F34" w:rsidRPr="0082520E" w:rsidRDefault="005C7F34" w:rsidP="005C7F34">
            <w:pPr>
              <w:rPr>
                <w:b/>
                <w:szCs w:val="32"/>
                <w:u w:val="single"/>
              </w:rPr>
            </w:pPr>
            <w:r w:rsidRPr="0082520E">
              <w:rPr>
                <w:b/>
                <w:szCs w:val="32"/>
                <w:u w:val="single"/>
              </w:rPr>
              <w:t xml:space="preserve">KNOWLEDGE ORGANISER – THE PURBECK SCHOOL </w:t>
            </w:r>
          </w:p>
        </w:tc>
      </w:tr>
    </w:tbl>
    <w:p w:rsidR="005C7F34" w:rsidRPr="0082520E" w:rsidRDefault="005C7F34" w:rsidP="005C7F34">
      <w:pPr>
        <w:spacing w:after="0"/>
        <w:jc w:val="center"/>
        <w:rPr>
          <w:b/>
          <w:sz w:val="18"/>
          <w:u w:val="single"/>
        </w:rPr>
      </w:pPr>
    </w:p>
    <w:tbl>
      <w:tblPr>
        <w:tblStyle w:val="TableGrid"/>
        <w:tblW w:w="10772" w:type="dxa"/>
        <w:tblLook w:val="04A0" w:firstRow="1" w:lastRow="0" w:firstColumn="1" w:lastColumn="0" w:noHBand="0" w:noVBand="1"/>
      </w:tblPr>
      <w:tblGrid>
        <w:gridCol w:w="566"/>
        <w:gridCol w:w="6506"/>
        <w:gridCol w:w="1558"/>
        <w:gridCol w:w="1558"/>
        <w:gridCol w:w="584"/>
      </w:tblGrid>
      <w:tr w:rsidR="005C7F34" w:rsidRPr="0082520E" w:rsidTr="0082520E">
        <w:trPr>
          <w:trHeight w:val="340"/>
        </w:trPr>
        <w:tc>
          <w:tcPr>
            <w:tcW w:w="567" w:type="dxa"/>
          </w:tcPr>
          <w:p w:rsidR="005C7F34" w:rsidRPr="0082520E" w:rsidRDefault="005C7F34" w:rsidP="00D14824">
            <w:pPr>
              <w:pStyle w:val="ListParagraph"/>
              <w:numPr>
                <w:ilvl w:val="0"/>
                <w:numId w:val="23"/>
              </w:numPr>
              <w:rPr>
                <w:sz w:val="18"/>
              </w:rPr>
            </w:pPr>
          </w:p>
        </w:tc>
        <w:tc>
          <w:tcPr>
            <w:tcW w:w="6520" w:type="dxa"/>
          </w:tcPr>
          <w:p w:rsidR="005C7F34" w:rsidRPr="0082520E" w:rsidRDefault="005C7F34" w:rsidP="005C7F34">
            <w:pPr>
              <w:rPr>
                <w:sz w:val="18"/>
              </w:rPr>
            </w:pPr>
            <w:r w:rsidRPr="0082520E">
              <w:rPr>
                <w:sz w:val="18"/>
              </w:rPr>
              <w:t xml:space="preserve">What is The Purbeck School </w:t>
            </w:r>
            <w:r w:rsidR="00C223A7">
              <w:rPr>
                <w:sz w:val="18"/>
              </w:rPr>
              <w:t>vision statement</w:t>
            </w:r>
            <w:r w:rsidRPr="0082520E">
              <w:rPr>
                <w:sz w:val="18"/>
              </w:rPr>
              <w:t>?</w:t>
            </w:r>
          </w:p>
        </w:tc>
        <w:tc>
          <w:tcPr>
            <w:tcW w:w="3118" w:type="dxa"/>
            <w:gridSpan w:val="2"/>
          </w:tcPr>
          <w:p w:rsidR="005C7F34" w:rsidRPr="0082520E" w:rsidRDefault="005C7F34" w:rsidP="005C7F34">
            <w:pPr>
              <w:rPr>
                <w:sz w:val="18"/>
              </w:rPr>
            </w:pPr>
            <w:r w:rsidRPr="0082520E">
              <w:rPr>
                <w:sz w:val="18"/>
              </w:rPr>
              <w:t>Achieving Excellence Together</w:t>
            </w:r>
          </w:p>
        </w:tc>
        <w:tc>
          <w:tcPr>
            <w:tcW w:w="567" w:type="dxa"/>
            <w:shd w:val="clear" w:color="auto" w:fill="92D050"/>
          </w:tcPr>
          <w:p w:rsidR="005C7F34" w:rsidRPr="0082520E" w:rsidRDefault="0082520E" w:rsidP="0082520E">
            <w:pPr>
              <w:jc w:val="center"/>
              <w:rPr>
                <w:rFonts w:ascii="Freestyle Script" w:hAnsi="Freestyle Script"/>
                <w:sz w:val="18"/>
              </w:rPr>
            </w:pPr>
            <w:r w:rsidRPr="0082520E">
              <w:rPr>
                <w:rFonts w:ascii="Freestyle Script" w:hAnsi="Freestyle Script"/>
                <w:sz w:val="18"/>
              </w:rPr>
              <w:t>1/9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What are our three core values?</w:t>
            </w:r>
          </w:p>
        </w:tc>
        <w:tc>
          <w:tcPr>
            <w:tcW w:w="3118" w:type="dxa"/>
            <w:gridSpan w:val="2"/>
          </w:tcPr>
          <w:p w:rsidR="0082520E" w:rsidRPr="0082520E" w:rsidRDefault="0082520E" w:rsidP="00D14824">
            <w:pPr>
              <w:pStyle w:val="ListParagraph"/>
              <w:numPr>
                <w:ilvl w:val="0"/>
                <w:numId w:val="24"/>
              </w:numPr>
              <w:rPr>
                <w:sz w:val="18"/>
              </w:rPr>
            </w:pPr>
            <w:r w:rsidRPr="0082520E">
              <w:rPr>
                <w:sz w:val="18"/>
              </w:rPr>
              <w:t>Kindness</w:t>
            </w:r>
          </w:p>
          <w:p w:rsidR="0082520E" w:rsidRPr="0082520E" w:rsidRDefault="0082520E" w:rsidP="00D14824">
            <w:pPr>
              <w:pStyle w:val="ListParagraph"/>
              <w:numPr>
                <w:ilvl w:val="0"/>
                <w:numId w:val="24"/>
              </w:numPr>
              <w:rPr>
                <w:sz w:val="18"/>
              </w:rPr>
            </w:pPr>
            <w:r w:rsidRPr="0082520E">
              <w:rPr>
                <w:sz w:val="18"/>
              </w:rPr>
              <w:t>Aspiration</w:t>
            </w:r>
          </w:p>
          <w:p w:rsidR="0082520E" w:rsidRPr="0082520E" w:rsidRDefault="0082520E" w:rsidP="00D14824">
            <w:pPr>
              <w:pStyle w:val="ListParagraph"/>
              <w:numPr>
                <w:ilvl w:val="0"/>
                <w:numId w:val="24"/>
              </w:numPr>
              <w:rPr>
                <w:sz w:val="18"/>
              </w:rPr>
            </w:pPr>
            <w:r w:rsidRPr="0082520E">
              <w:rPr>
                <w:sz w:val="18"/>
              </w:rPr>
              <w:t xml:space="preserve">Perseverance </w:t>
            </w:r>
          </w:p>
        </w:tc>
        <w:tc>
          <w:tcPr>
            <w:tcW w:w="567" w:type="dxa"/>
            <w:shd w:val="clear" w:color="auto" w:fill="92D050"/>
          </w:tcPr>
          <w:p w:rsidR="0082520E" w:rsidRPr="0082520E" w:rsidRDefault="0082520E" w:rsidP="0082520E">
            <w:pPr>
              <w:jc w:val="center"/>
              <w:rPr>
                <w:rFonts w:ascii="Freestyle Script" w:hAnsi="Freestyle Script"/>
                <w:sz w:val="18"/>
              </w:rPr>
            </w:pPr>
            <w:r w:rsidRPr="0082520E">
              <w:rPr>
                <w:rFonts w:ascii="Freestyle Script" w:hAnsi="Freestyle Script"/>
                <w:sz w:val="18"/>
              </w:rPr>
              <w:t>1/9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Who is the Headteacher?</w:t>
            </w:r>
          </w:p>
        </w:tc>
        <w:tc>
          <w:tcPr>
            <w:tcW w:w="3118" w:type="dxa"/>
            <w:gridSpan w:val="2"/>
          </w:tcPr>
          <w:p w:rsidR="0082520E" w:rsidRPr="0082520E" w:rsidRDefault="0082520E" w:rsidP="0082520E">
            <w:pPr>
              <w:rPr>
                <w:sz w:val="18"/>
              </w:rPr>
            </w:pPr>
            <w:r w:rsidRPr="0082520E">
              <w:rPr>
                <w:sz w:val="18"/>
              </w:rPr>
              <w:t>Mr Darley</w:t>
            </w:r>
          </w:p>
        </w:tc>
        <w:tc>
          <w:tcPr>
            <w:tcW w:w="567" w:type="dxa"/>
            <w:shd w:val="clear" w:color="auto" w:fill="FFC000"/>
          </w:tcPr>
          <w:p w:rsidR="0082520E" w:rsidRPr="0082520E" w:rsidRDefault="0082520E" w:rsidP="0082520E">
            <w:pPr>
              <w:jc w:val="center"/>
              <w:rPr>
                <w:rFonts w:ascii="Freestyle Script" w:hAnsi="Freestyle Script"/>
                <w:sz w:val="18"/>
              </w:rPr>
            </w:pPr>
            <w:r w:rsidRPr="0082520E">
              <w:rPr>
                <w:rFonts w:ascii="Freestyle Script" w:hAnsi="Freestyle Script"/>
                <w:sz w:val="18"/>
              </w:rPr>
              <w:t>1/9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Name the four Houses.</w:t>
            </w:r>
          </w:p>
        </w:tc>
        <w:tc>
          <w:tcPr>
            <w:tcW w:w="1559" w:type="dxa"/>
            <w:tcBorders>
              <w:right w:val="nil"/>
            </w:tcBorders>
          </w:tcPr>
          <w:p w:rsidR="0082520E" w:rsidRPr="0082520E" w:rsidRDefault="0082520E" w:rsidP="00D14824">
            <w:pPr>
              <w:pStyle w:val="ListParagraph"/>
              <w:numPr>
                <w:ilvl w:val="0"/>
                <w:numId w:val="27"/>
              </w:numPr>
              <w:rPr>
                <w:sz w:val="18"/>
              </w:rPr>
            </w:pPr>
            <w:r w:rsidRPr="0082520E">
              <w:rPr>
                <w:sz w:val="18"/>
              </w:rPr>
              <w:t>Kestrel</w:t>
            </w:r>
          </w:p>
          <w:p w:rsidR="0082520E" w:rsidRPr="0082520E" w:rsidRDefault="0082520E" w:rsidP="00D14824">
            <w:pPr>
              <w:pStyle w:val="ListParagraph"/>
              <w:numPr>
                <w:ilvl w:val="0"/>
                <w:numId w:val="27"/>
              </w:numPr>
              <w:rPr>
                <w:sz w:val="18"/>
              </w:rPr>
            </w:pPr>
            <w:r w:rsidRPr="0082520E">
              <w:rPr>
                <w:sz w:val="18"/>
              </w:rPr>
              <w:t>Kingfisher</w:t>
            </w:r>
          </w:p>
        </w:tc>
        <w:tc>
          <w:tcPr>
            <w:tcW w:w="1559" w:type="dxa"/>
            <w:tcBorders>
              <w:left w:val="nil"/>
            </w:tcBorders>
          </w:tcPr>
          <w:p w:rsidR="0082520E" w:rsidRDefault="0082520E" w:rsidP="00D14824">
            <w:pPr>
              <w:pStyle w:val="ListParagraph"/>
              <w:numPr>
                <w:ilvl w:val="0"/>
                <w:numId w:val="27"/>
              </w:numPr>
              <w:rPr>
                <w:sz w:val="18"/>
              </w:rPr>
            </w:pPr>
            <w:r>
              <w:rPr>
                <w:sz w:val="18"/>
              </w:rPr>
              <w:t>Skylark</w:t>
            </w:r>
          </w:p>
          <w:p w:rsidR="0082520E" w:rsidRPr="0082520E" w:rsidRDefault="0082520E" w:rsidP="00D14824">
            <w:pPr>
              <w:pStyle w:val="ListParagraph"/>
              <w:numPr>
                <w:ilvl w:val="0"/>
                <w:numId w:val="27"/>
              </w:numPr>
              <w:rPr>
                <w:sz w:val="18"/>
              </w:rPr>
            </w:pPr>
            <w:r>
              <w:rPr>
                <w:sz w:val="18"/>
              </w:rPr>
              <w:t>Swift</w:t>
            </w:r>
          </w:p>
        </w:tc>
        <w:tc>
          <w:tcPr>
            <w:tcW w:w="567" w:type="dxa"/>
            <w:shd w:val="clear" w:color="auto" w:fill="FFC000"/>
          </w:tcPr>
          <w:p w:rsidR="0082520E" w:rsidRPr="0082520E" w:rsidRDefault="0082520E" w:rsidP="0082520E">
            <w:pPr>
              <w:jc w:val="center"/>
              <w:rPr>
                <w:rFonts w:ascii="Freestyle Script" w:hAnsi="Freestyle Script"/>
                <w:sz w:val="18"/>
              </w:rPr>
            </w:pPr>
            <w:r w:rsidRPr="0082520E">
              <w:rPr>
                <w:rFonts w:ascii="Freestyle Script" w:hAnsi="Freestyle Script"/>
                <w:sz w:val="18"/>
              </w:rPr>
              <w:t>1/9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What time should all students be in school for every day?</w:t>
            </w:r>
          </w:p>
        </w:tc>
        <w:tc>
          <w:tcPr>
            <w:tcW w:w="3118" w:type="dxa"/>
            <w:gridSpan w:val="2"/>
          </w:tcPr>
          <w:p w:rsidR="0082520E" w:rsidRPr="0082520E" w:rsidRDefault="0082520E" w:rsidP="0082520E">
            <w:pPr>
              <w:rPr>
                <w:sz w:val="18"/>
              </w:rPr>
            </w:pPr>
            <w:r w:rsidRPr="0082520E">
              <w:rPr>
                <w:sz w:val="18"/>
              </w:rPr>
              <w:t>8.40am</w:t>
            </w:r>
          </w:p>
        </w:tc>
        <w:tc>
          <w:tcPr>
            <w:tcW w:w="567" w:type="dxa"/>
            <w:shd w:val="clear" w:color="auto" w:fill="92D050"/>
          </w:tcPr>
          <w:p w:rsidR="0082520E" w:rsidRPr="0082520E" w:rsidRDefault="0082520E" w:rsidP="0082520E">
            <w:pPr>
              <w:jc w:val="center"/>
              <w:rPr>
                <w:rFonts w:ascii="Freestyle Script" w:hAnsi="Freestyle Script"/>
                <w:sz w:val="18"/>
              </w:rPr>
            </w:pPr>
            <w:r w:rsidRPr="0082520E">
              <w:rPr>
                <w:rFonts w:ascii="Freestyle Script" w:hAnsi="Freestyle Script"/>
                <w:sz w:val="18"/>
              </w:rPr>
              <w:t>1/9</w:t>
            </w:r>
            <w:r>
              <w:rPr>
                <w:rFonts w:ascii="Freestyle Script" w:hAnsi="Freestyle Script"/>
                <w:sz w:val="18"/>
              </w:rPr>
              <w:t>/24</w:t>
            </w:r>
          </w:p>
        </w:tc>
      </w:tr>
    </w:tbl>
    <w:p w:rsidR="005C7F34" w:rsidRPr="0082520E" w:rsidRDefault="005C7F34" w:rsidP="005C7F34">
      <w:pPr>
        <w:spacing w:after="0"/>
        <w:rPr>
          <w:sz w:val="18"/>
        </w:rPr>
      </w:pPr>
    </w:p>
    <w:tbl>
      <w:tblPr>
        <w:tblStyle w:val="TableGrid"/>
        <w:tblW w:w="10772" w:type="dxa"/>
        <w:tblLook w:val="04A0" w:firstRow="1" w:lastRow="0" w:firstColumn="1" w:lastColumn="0" w:noHBand="0" w:noVBand="1"/>
      </w:tblPr>
      <w:tblGrid>
        <w:gridCol w:w="566"/>
        <w:gridCol w:w="6508"/>
        <w:gridCol w:w="3114"/>
        <w:gridCol w:w="584"/>
      </w:tblGrid>
      <w:tr w:rsidR="005C7F34" w:rsidRPr="0082520E" w:rsidTr="0082520E">
        <w:trPr>
          <w:trHeight w:val="340"/>
        </w:trPr>
        <w:tc>
          <w:tcPr>
            <w:tcW w:w="567" w:type="dxa"/>
          </w:tcPr>
          <w:p w:rsidR="005C7F34" w:rsidRPr="0082520E" w:rsidRDefault="005C7F34" w:rsidP="00D14824">
            <w:pPr>
              <w:pStyle w:val="ListParagraph"/>
              <w:numPr>
                <w:ilvl w:val="0"/>
                <w:numId w:val="23"/>
              </w:numPr>
              <w:rPr>
                <w:sz w:val="18"/>
              </w:rPr>
            </w:pPr>
          </w:p>
        </w:tc>
        <w:tc>
          <w:tcPr>
            <w:tcW w:w="6520" w:type="dxa"/>
          </w:tcPr>
          <w:p w:rsidR="005C7F34" w:rsidRPr="0082520E" w:rsidRDefault="005C7F34" w:rsidP="005C7F34">
            <w:pPr>
              <w:rPr>
                <w:sz w:val="18"/>
              </w:rPr>
            </w:pPr>
            <w:r w:rsidRPr="0082520E">
              <w:rPr>
                <w:sz w:val="18"/>
              </w:rPr>
              <w:t xml:space="preserve">Where can students buy food at lunchtime? </w:t>
            </w:r>
          </w:p>
        </w:tc>
        <w:tc>
          <w:tcPr>
            <w:tcW w:w="3118" w:type="dxa"/>
          </w:tcPr>
          <w:p w:rsidR="005C7F34" w:rsidRPr="0082520E" w:rsidRDefault="005C7F34" w:rsidP="00D14824">
            <w:pPr>
              <w:pStyle w:val="ListParagraph"/>
              <w:numPr>
                <w:ilvl w:val="0"/>
                <w:numId w:val="25"/>
              </w:numPr>
              <w:rPr>
                <w:sz w:val="18"/>
              </w:rPr>
            </w:pPr>
            <w:r w:rsidRPr="0082520E">
              <w:rPr>
                <w:sz w:val="18"/>
              </w:rPr>
              <w:t>Y7: cafe</w:t>
            </w:r>
          </w:p>
          <w:p w:rsidR="005C7F34" w:rsidRPr="0082520E" w:rsidRDefault="005C7F34" w:rsidP="00D14824">
            <w:pPr>
              <w:pStyle w:val="ListParagraph"/>
              <w:numPr>
                <w:ilvl w:val="0"/>
                <w:numId w:val="25"/>
              </w:numPr>
              <w:rPr>
                <w:sz w:val="18"/>
              </w:rPr>
            </w:pPr>
            <w:r w:rsidRPr="0082520E">
              <w:rPr>
                <w:sz w:val="18"/>
              </w:rPr>
              <w:t>Y8/9: canteen</w:t>
            </w:r>
          </w:p>
        </w:tc>
        <w:tc>
          <w:tcPr>
            <w:tcW w:w="567" w:type="dxa"/>
            <w:shd w:val="clear" w:color="auto" w:fill="92D050"/>
          </w:tcPr>
          <w:p w:rsidR="005C7F34" w:rsidRPr="0082520E" w:rsidRDefault="0082520E" w:rsidP="0082520E">
            <w:pPr>
              <w:jc w:val="center"/>
              <w:rPr>
                <w:rFonts w:ascii="Freestyle Script" w:hAnsi="Freestyle Script"/>
                <w:sz w:val="18"/>
              </w:rPr>
            </w:pPr>
            <w:r>
              <w:rPr>
                <w:rFonts w:ascii="Freestyle Script" w:hAnsi="Freestyle Script"/>
                <w:sz w:val="18"/>
              </w:rPr>
              <w:t>7</w:t>
            </w:r>
            <w:r w:rsidRPr="0082520E">
              <w:rPr>
                <w:rFonts w:ascii="Freestyle Script" w:hAnsi="Freestyle Script"/>
                <w:sz w:val="18"/>
              </w:rPr>
              <w:t>/9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Based in the Aim High block, where can students go if they are worried, concerned or having difficulties?</w:t>
            </w:r>
          </w:p>
        </w:tc>
        <w:tc>
          <w:tcPr>
            <w:tcW w:w="3118" w:type="dxa"/>
          </w:tcPr>
          <w:p w:rsidR="0082520E" w:rsidRPr="0082520E" w:rsidRDefault="0082520E" w:rsidP="0082520E">
            <w:pPr>
              <w:rPr>
                <w:sz w:val="18"/>
              </w:rPr>
            </w:pPr>
            <w:r w:rsidRPr="0082520E">
              <w:rPr>
                <w:sz w:val="18"/>
              </w:rPr>
              <w:t>The Nest</w:t>
            </w:r>
          </w:p>
        </w:tc>
        <w:tc>
          <w:tcPr>
            <w:tcW w:w="567" w:type="dxa"/>
            <w:shd w:val="clear" w:color="auto" w:fill="92D050"/>
          </w:tcPr>
          <w:p w:rsidR="0082520E" w:rsidRPr="0082520E" w:rsidRDefault="0082520E" w:rsidP="0082520E">
            <w:pPr>
              <w:jc w:val="center"/>
              <w:rPr>
                <w:rFonts w:ascii="Freestyle Script" w:hAnsi="Freestyle Script"/>
                <w:sz w:val="18"/>
              </w:rPr>
            </w:pPr>
            <w:r>
              <w:rPr>
                <w:rFonts w:ascii="Freestyle Script" w:hAnsi="Freestyle Script"/>
                <w:sz w:val="18"/>
              </w:rPr>
              <w:t>7</w:t>
            </w:r>
            <w:r w:rsidRPr="0082520E">
              <w:rPr>
                <w:rFonts w:ascii="Freestyle Script" w:hAnsi="Freestyle Script"/>
                <w:sz w:val="18"/>
              </w:rPr>
              <w:t>/9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As part of home learning, state the three 20min activities that all students complete each evening.</w:t>
            </w:r>
          </w:p>
        </w:tc>
        <w:tc>
          <w:tcPr>
            <w:tcW w:w="3118" w:type="dxa"/>
          </w:tcPr>
          <w:p w:rsidR="0082520E" w:rsidRPr="0082520E" w:rsidRDefault="0082520E" w:rsidP="00D14824">
            <w:pPr>
              <w:pStyle w:val="ListParagraph"/>
              <w:numPr>
                <w:ilvl w:val="0"/>
                <w:numId w:val="28"/>
              </w:numPr>
              <w:rPr>
                <w:sz w:val="18"/>
              </w:rPr>
            </w:pPr>
            <w:r w:rsidRPr="0082520E">
              <w:rPr>
                <w:sz w:val="18"/>
              </w:rPr>
              <w:t>Reading Plus</w:t>
            </w:r>
          </w:p>
          <w:p w:rsidR="0082520E" w:rsidRPr="0082520E" w:rsidRDefault="0082520E" w:rsidP="00D14824">
            <w:pPr>
              <w:pStyle w:val="ListParagraph"/>
              <w:numPr>
                <w:ilvl w:val="0"/>
                <w:numId w:val="28"/>
              </w:numPr>
              <w:rPr>
                <w:sz w:val="18"/>
              </w:rPr>
            </w:pPr>
            <w:proofErr w:type="spellStart"/>
            <w:r w:rsidRPr="0082520E">
              <w:rPr>
                <w:sz w:val="18"/>
              </w:rPr>
              <w:t>Sparx</w:t>
            </w:r>
            <w:proofErr w:type="spellEnd"/>
            <w:r w:rsidRPr="0082520E">
              <w:rPr>
                <w:sz w:val="18"/>
              </w:rPr>
              <w:t xml:space="preserve"> Maths </w:t>
            </w:r>
          </w:p>
          <w:p w:rsidR="0082520E" w:rsidRPr="0082520E" w:rsidRDefault="0082520E" w:rsidP="00D14824">
            <w:pPr>
              <w:pStyle w:val="ListParagraph"/>
              <w:numPr>
                <w:ilvl w:val="0"/>
                <w:numId w:val="28"/>
              </w:numPr>
              <w:rPr>
                <w:sz w:val="18"/>
              </w:rPr>
            </w:pPr>
            <w:r w:rsidRPr="0082520E">
              <w:rPr>
                <w:sz w:val="18"/>
              </w:rPr>
              <w:t xml:space="preserve">Self-quizzing </w:t>
            </w:r>
          </w:p>
        </w:tc>
        <w:tc>
          <w:tcPr>
            <w:tcW w:w="567" w:type="dxa"/>
            <w:shd w:val="clear" w:color="auto" w:fill="92D050"/>
          </w:tcPr>
          <w:p w:rsidR="0082520E" w:rsidRPr="0082520E" w:rsidRDefault="0082520E" w:rsidP="0082520E">
            <w:pPr>
              <w:jc w:val="center"/>
              <w:rPr>
                <w:rFonts w:ascii="Freestyle Script" w:hAnsi="Freestyle Script"/>
                <w:sz w:val="18"/>
              </w:rPr>
            </w:pPr>
            <w:r>
              <w:rPr>
                <w:rFonts w:ascii="Freestyle Script" w:hAnsi="Freestyle Script"/>
                <w:sz w:val="18"/>
              </w:rPr>
              <w:t>7</w:t>
            </w:r>
            <w:r w:rsidRPr="0082520E">
              <w:rPr>
                <w:rFonts w:ascii="Freestyle Script" w:hAnsi="Freestyle Script"/>
                <w:sz w:val="18"/>
              </w:rPr>
              <w:t>/9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Where can you go to help and support with home learning?</w:t>
            </w:r>
          </w:p>
        </w:tc>
        <w:tc>
          <w:tcPr>
            <w:tcW w:w="3118" w:type="dxa"/>
          </w:tcPr>
          <w:p w:rsidR="0082520E" w:rsidRPr="0082520E" w:rsidRDefault="0082520E" w:rsidP="00D14824">
            <w:pPr>
              <w:pStyle w:val="ListParagraph"/>
              <w:numPr>
                <w:ilvl w:val="0"/>
                <w:numId w:val="29"/>
              </w:numPr>
              <w:rPr>
                <w:sz w:val="18"/>
              </w:rPr>
            </w:pPr>
            <w:r w:rsidRPr="0082520E">
              <w:rPr>
                <w:sz w:val="18"/>
              </w:rPr>
              <w:t>Your subject teacher</w:t>
            </w:r>
          </w:p>
          <w:p w:rsidR="0082520E" w:rsidRPr="0082520E" w:rsidRDefault="0082520E" w:rsidP="00D14824">
            <w:pPr>
              <w:pStyle w:val="ListParagraph"/>
              <w:numPr>
                <w:ilvl w:val="0"/>
                <w:numId w:val="29"/>
              </w:numPr>
              <w:rPr>
                <w:sz w:val="18"/>
              </w:rPr>
            </w:pPr>
            <w:r w:rsidRPr="0082520E">
              <w:rPr>
                <w:sz w:val="18"/>
              </w:rPr>
              <w:t>Home learning club</w:t>
            </w:r>
          </w:p>
        </w:tc>
        <w:tc>
          <w:tcPr>
            <w:tcW w:w="567" w:type="dxa"/>
            <w:shd w:val="clear" w:color="auto" w:fill="FFC000"/>
          </w:tcPr>
          <w:p w:rsidR="0082520E" w:rsidRPr="0082520E" w:rsidRDefault="0082520E" w:rsidP="0082520E">
            <w:pPr>
              <w:jc w:val="center"/>
              <w:rPr>
                <w:rFonts w:ascii="Freestyle Script" w:hAnsi="Freestyle Script"/>
                <w:sz w:val="18"/>
              </w:rPr>
            </w:pPr>
            <w:r>
              <w:rPr>
                <w:rFonts w:ascii="Freestyle Script" w:hAnsi="Freestyle Script"/>
                <w:sz w:val="18"/>
              </w:rPr>
              <w:t>7</w:t>
            </w:r>
            <w:r w:rsidRPr="0082520E">
              <w:rPr>
                <w:rFonts w:ascii="Freestyle Script" w:hAnsi="Freestyle Script"/>
                <w:sz w:val="18"/>
              </w:rPr>
              <w:t>/9</w:t>
            </w:r>
            <w:r>
              <w:rPr>
                <w:rFonts w:ascii="Freestyle Script" w:hAnsi="Freestyle Script"/>
                <w:sz w:val="18"/>
              </w:rPr>
              <w:t>/24</w:t>
            </w:r>
          </w:p>
        </w:tc>
      </w:tr>
      <w:tr w:rsidR="0082520E" w:rsidRPr="0082520E" w:rsidTr="0082520E">
        <w:trPr>
          <w:trHeight w:val="340"/>
        </w:trPr>
        <w:tc>
          <w:tcPr>
            <w:tcW w:w="567" w:type="dxa"/>
          </w:tcPr>
          <w:p w:rsidR="0082520E" w:rsidRPr="0082520E" w:rsidRDefault="0082520E" w:rsidP="00D14824">
            <w:pPr>
              <w:pStyle w:val="ListParagraph"/>
              <w:numPr>
                <w:ilvl w:val="0"/>
                <w:numId w:val="23"/>
              </w:numPr>
              <w:rPr>
                <w:sz w:val="18"/>
              </w:rPr>
            </w:pPr>
          </w:p>
        </w:tc>
        <w:tc>
          <w:tcPr>
            <w:tcW w:w="6520" w:type="dxa"/>
          </w:tcPr>
          <w:p w:rsidR="0082520E" w:rsidRPr="0082520E" w:rsidRDefault="0082520E" w:rsidP="0082520E">
            <w:pPr>
              <w:rPr>
                <w:sz w:val="18"/>
              </w:rPr>
            </w:pPr>
            <w:r w:rsidRPr="0082520E">
              <w:rPr>
                <w:sz w:val="18"/>
              </w:rPr>
              <w:t>State three extra-curricular activities that a student can get involved in.</w:t>
            </w:r>
          </w:p>
        </w:tc>
        <w:tc>
          <w:tcPr>
            <w:tcW w:w="3118" w:type="dxa"/>
          </w:tcPr>
          <w:p w:rsidR="0082520E" w:rsidRPr="0082520E" w:rsidRDefault="0082520E" w:rsidP="00D14824">
            <w:pPr>
              <w:pStyle w:val="ListParagraph"/>
              <w:numPr>
                <w:ilvl w:val="0"/>
                <w:numId w:val="26"/>
              </w:numPr>
              <w:rPr>
                <w:sz w:val="18"/>
              </w:rPr>
            </w:pPr>
            <w:r w:rsidRPr="0082520E">
              <w:rPr>
                <w:sz w:val="18"/>
              </w:rPr>
              <w:t>Choir</w:t>
            </w:r>
          </w:p>
          <w:p w:rsidR="0082520E" w:rsidRPr="0082520E" w:rsidRDefault="0082520E" w:rsidP="00D14824">
            <w:pPr>
              <w:pStyle w:val="ListParagraph"/>
              <w:numPr>
                <w:ilvl w:val="0"/>
                <w:numId w:val="26"/>
              </w:numPr>
              <w:rPr>
                <w:sz w:val="18"/>
              </w:rPr>
            </w:pPr>
            <w:r w:rsidRPr="0082520E">
              <w:rPr>
                <w:sz w:val="18"/>
              </w:rPr>
              <w:t>Sports clubs</w:t>
            </w:r>
          </w:p>
          <w:p w:rsidR="0082520E" w:rsidRPr="0082520E" w:rsidRDefault="0082520E" w:rsidP="00D14824">
            <w:pPr>
              <w:pStyle w:val="ListParagraph"/>
              <w:numPr>
                <w:ilvl w:val="0"/>
                <w:numId w:val="26"/>
              </w:numPr>
              <w:rPr>
                <w:sz w:val="18"/>
              </w:rPr>
            </w:pPr>
            <w:r w:rsidRPr="0082520E">
              <w:rPr>
                <w:sz w:val="18"/>
              </w:rPr>
              <w:t>STEM</w:t>
            </w:r>
          </w:p>
        </w:tc>
        <w:tc>
          <w:tcPr>
            <w:tcW w:w="567" w:type="dxa"/>
            <w:shd w:val="clear" w:color="auto" w:fill="FF0000"/>
          </w:tcPr>
          <w:p w:rsidR="0082520E" w:rsidRPr="0082520E" w:rsidRDefault="0082520E" w:rsidP="0082520E">
            <w:pPr>
              <w:jc w:val="center"/>
              <w:rPr>
                <w:rFonts w:ascii="Freestyle Script" w:hAnsi="Freestyle Script"/>
                <w:sz w:val="18"/>
              </w:rPr>
            </w:pPr>
            <w:r>
              <w:rPr>
                <w:rFonts w:ascii="Freestyle Script" w:hAnsi="Freestyle Script"/>
                <w:sz w:val="18"/>
              </w:rPr>
              <w:t>7</w:t>
            </w:r>
            <w:r w:rsidRPr="0082520E">
              <w:rPr>
                <w:rFonts w:ascii="Freestyle Script" w:hAnsi="Freestyle Script"/>
                <w:sz w:val="18"/>
              </w:rPr>
              <w:t>/9</w:t>
            </w:r>
            <w:r>
              <w:rPr>
                <w:rFonts w:ascii="Freestyle Script" w:hAnsi="Freestyle Script"/>
                <w:sz w:val="18"/>
              </w:rPr>
              <w:t>/24</w:t>
            </w:r>
          </w:p>
        </w:tc>
      </w:tr>
    </w:tbl>
    <w:p w:rsidR="005C7F34" w:rsidRDefault="005C7F34">
      <w: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AB2FD7" w:rsidRPr="007C1436" w:rsidTr="00AB2FD7">
        <w:trPr>
          <w:trHeight w:val="454"/>
        </w:trPr>
        <w:tc>
          <w:tcPr>
            <w:tcW w:w="2619" w:type="dxa"/>
            <w:hideMark/>
          </w:tcPr>
          <w:bookmarkEnd w:id="6"/>
          <w:p w:rsidR="00AB2FD7" w:rsidRPr="007C1436" w:rsidRDefault="00AB2FD7" w:rsidP="00AB2FD7">
            <w:r w:rsidRPr="007C1436">
              <w:rPr>
                <w:noProof/>
                <w:lang w:eastAsia="en-GB"/>
              </w:rPr>
              <w:lastRenderedPageBreak/>
              <w:drawing>
                <wp:inline distT="0" distB="0" distL="0" distR="0" wp14:anchorId="2FCE950A" wp14:editId="23385A8E">
                  <wp:extent cx="1391285" cy="469265"/>
                  <wp:effectExtent l="0" t="0" r="0" b="6985"/>
                  <wp:docPr id="15" name="Picture 15"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1285" cy="469265"/>
                          </a:xfrm>
                          <a:prstGeom prst="rect">
                            <a:avLst/>
                          </a:prstGeom>
                          <a:noFill/>
                          <a:ln>
                            <a:noFill/>
                          </a:ln>
                        </pic:spPr>
                      </pic:pic>
                    </a:graphicData>
                  </a:graphic>
                </wp:inline>
              </w:drawing>
            </w:r>
          </w:p>
        </w:tc>
        <w:tc>
          <w:tcPr>
            <w:tcW w:w="8404" w:type="dxa"/>
            <w:vAlign w:val="center"/>
            <w:hideMark/>
          </w:tcPr>
          <w:p w:rsidR="00AB2FD7" w:rsidRPr="00CC1316" w:rsidRDefault="00AB2FD7" w:rsidP="00AB2FD7">
            <w:pPr>
              <w:rPr>
                <w:b/>
                <w:sz w:val="28"/>
                <w:szCs w:val="32"/>
                <w:u w:val="single"/>
              </w:rPr>
            </w:pPr>
            <w:r w:rsidRPr="00CC1316">
              <w:rPr>
                <w:b/>
                <w:sz w:val="28"/>
                <w:szCs w:val="32"/>
                <w:u w:val="single"/>
              </w:rPr>
              <w:t xml:space="preserve">Y7 ART KNOWLEDGE ORGANISER – </w:t>
            </w:r>
            <w:r w:rsidR="00D3121B" w:rsidRPr="00CC1316">
              <w:rPr>
                <w:b/>
                <w:sz w:val="28"/>
                <w:szCs w:val="32"/>
                <w:u w:val="single"/>
              </w:rPr>
              <w:t xml:space="preserve">THE </w:t>
            </w:r>
            <w:r w:rsidRPr="00CC1316">
              <w:rPr>
                <w:b/>
                <w:sz w:val="28"/>
                <w:u w:val="single"/>
              </w:rPr>
              <w:t>FORMAL ELEMENTS</w:t>
            </w:r>
          </w:p>
        </w:tc>
      </w:tr>
    </w:tbl>
    <w:p w:rsidR="00D3121B" w:rsidRDefault="00D3121B" w:rsidP="008C6BD6">
      <w:pPr>
        <w:spacing w:after="0"/>
        <w:rPr>
          <w:b/>
          <w:u w:val="single"/>
        </w:rPr>
      </w:pPr>
    </w:p>
    <w:p w:rsidR="00AF336B" w:rsidRDefault="00AF336B" w:rsidP="00AF336B">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AF336B"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AUT</w:t>
            </w:r>
            <w:r w:rsidR="009215AD">
              <w:rPr>
                <w:b/>
              </w:rPr>
              <w:t>UMN</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SP</w:t>
            </w:r>
            <w:r w:rsidR="009215AD">
              <w:rPr>
                <w:b/>
              </w:rPr>
              <w:t>RING</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SUM</w:t>
            </w:r>
            <w:r w:rsidR="009215AD">
              <w:rPr>
                <w:b/>
              </w:rPr>
              <w:t>MER</w:t>
            </w:r>
          </w:p>
        </w:tc>
      </w:tr>
      <w:tr w:rsidR="00AF336B"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rsidRPr="006C1C31">
              <w:t>Formal Elements / Nature</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3231"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rsidRPr="006C1C31">
              <w:rPr>
                <w:rFonts w:ascii="Calibri" w:hAnsi="Calibri" w:cs="Calibri"/>
              </w:rPr>
              <w:t xml:space="preserve">Night Life of Tree </w:t>
            </w:r>
            <w:r w:rsidRPr="006C1C31">
              <w:t>and</w:t>
            </w:r>
            <w:r w:rsidRPr="006C1C31">
              <w:rPr>
                <w:rFonts w:ascii="Calibri" w:hAnsi="Calibri" w:cs="Calibri"/>
              </w:rPr>
              <w:t xml:space="preserve"> Collagraph</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3231"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rsidRPr="006C1C31">
              <w:rPr>
                <w:rFonts w:ascii="Calibri" w:hAnsi="Calibri" w:cs="Calibri"/>
              </w:rPr>
              <w:t>Science and Nature</w:t>
            </w:r>
          </w:p>
        </w:tc>
      </w:tr>
    </w:tbl>
    <w:p w:rsidR="00AF336B" w:rsidRDefault="00AF336B" w:rsidP="00AF336B">
      <w:pPr>
        <w:spacing w:after="0"/>
        <w:rPr>
          <w:b/>
          <w:u w:val="single"/>
        </w:rPr>
      </w:pPr>
    </w:p>
    <w:tbl>
      <w:tblPr>
        <w:tblStyle w:val="TableGrid"/>
        <w:tblW w:w="10659" w:type="dxa"/>
        <w:tblLook w:val="04A0" w:firstRow="1" w:lastRow="0" w:firstColumn="1" w:lastColumn="0" w:noHBand="0" w:noVBand="1"/>
      </w:tblPr>
      <w:tblGrid>
        <w:gridCol w:w="454"/>
        <w:gridCol w:w="6520"/>
        <w:gridCol w:w="3118"/>
        <w:gridCol w:w="567"/>
      </w:tblGrid>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When</w:t>
            </w:r>
            <w:r w:rsidRPr="008A7A3C">
              <w:t xml:space="preserve"> lines, shapes, forms or colours are repeated</w:t>
            </w:r>
            <w:r>
              <w:t>, this is known as a…</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Pattern</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t</w:t>
            </w:r>
            <w:r w:rsidRPr="008A7A3C">
              <w:t>he part that is repeated</w:t>
            </w:r>
            <w: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Motif</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C446A9">
            <w:pPr>
              <w:pStyle w:val="ListParagraph"/>
              <w:numPr>
                <w:ilvl w:val="0"/>
                <w:numId w:val="80"/>
              </w:numPr>
            </w:pPr>
            <w:r>
              <w:t>Draw and label a regular pattern.</w:t>
            </w:r>
          </w:p>
          <w:p w:rsidR="008C6BD6" w:rsidRDefault="008C6BD6" w:rsidP="00C446A9">
            <w:pPr>
              <w:pStyle w:val="ListParagraph"/>
              <w:numPr>
                <w:ilvl w:val="0"/>
                <w:numId w:val="80"/>
              </w:numPr>
            </w:pPr>
            <w:r>
              <w:t>Draw and label an irregular pattern.</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 xml:space="preserve">What is a </w:t>
            </w:r>
            <w:r w:rsidRPr="008A7A3C">
              <w:t xml:space="preserve">pattern of shapes that fit together perfectly, with </w:t>
            </w:r>
            <w:r w:rsidR="00FA5482">
              <w:t>no</w:t>
            </w:r>
            <w:r w:rsidRPr="008A7A3C">
              <w:t xml:space="preserve"> gaps</w:t>
            </w:r>
            <w: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Tessellation</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State the three tessellation techniques.</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C446A9">
            <w:pPr>
              <w:pStyle w:val="ListParagraph"/>
              <w:numPr>
                <w:ilvl w:val="0"/>
                <w:numId w:val="81"/>
              </w:numPr>
            </w:pPr>
            <w:r>
              <w:t>T</w:t>
            </w:r>
            <w:r w:rsidRPr="008A7A3C">
              <w:t>ranslation</w:t>
            </w:r>
          </w:p>
          <w:p w:rsidR="008C6BD6" w:rsidRDefault="008C6BD6" w:rsidP="00C446A9">
            <w:pPr>
              <w:pStyle w:val="ListParagraph"/>
              <w:numPr>
                <w:ilvl w:val="0"/>
                <w:numId w:val="81"/>
              </w:numPr>
            </w:pPr>
            <w:r w:rsidRPr="008A7A3C">
              <w:t>Rotation</w:t>
            </w:r>
          </w:p>
          <w:p w:rsidR="008C6BD6" w:rsidRDefault="008C6BD6" w:rsidP="00C446A9">
            <w:pPr>
              <w:pStyle w:val="ListParagraph"/>
              <w:numPr>
                <w:ilvl w:val="0"/>
                <w:numId w:val="81"/>
              </w:numPr>
            </w:pPr>
            <w:r w:rsidRPr="008A7A3C">
              <w:t>Reflection</w:t>
            </w:r>
            <w:r>
              <w:t xml:space="preserve"> </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bl>
    <w:p w:rsidR="00D3121B" w:rsidRDefault="00D3121B" w:rsidP="008C6BD6">
      <w:pPr>
        <w:spacing w:after="0"/>
      </w:pPr>
    </w:p>
    <w:tbl>
      <w:tblPr>
        <w:tblStyle w:val="TableGrid"/>
        <w:tblW w:w="10659" w:type="dxa"/>
        <w:tblLook w:val="04A0" w:firstRow="1" w:lastRow="0" w:firstColumn="1" w:lastColumn="0" w:noHBand="0" w:noVBand="1"/>
      </w:tblPr>
      <w:tblGrid>
        <w:gridCol w:w="454"/>
        <w:gridCol w:w="6520"/>
        <w:gridCol w:w="3118"/>
        <w:gridCol w:w="567"/>
      </w:tblGrid>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c</w:t>
            </w:r>
            <w:r w:rsidRPr="009C525E">
              <w:t>ircles that are on top of each other, changing in size as you draw another but always having the same centre axis</w:t>
            </w:r>
            <w: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Concentric circles</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rsidRPr="00D82433">
              <w:t>List the 3 primary colours</w:t>
            </w:r>
            <w: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C446A9">
            <w:pPr>
              <w:pStyle w:val="ListParagraph"/>
              <w:numPr>
                <w:ilvl w:val="0"/>
                <w:numId w:val="82"/>
              </w:numPr>
            </w:pPr>
            <w:r>
              <w:t>Red</w:t>
            </w:r>
          </w:p>
          <w:p w:rsidR="008C6BD6" w:rsidRDefault="008C6BD6" w:rsidP="00C446A9">
            <w:pPr>
              <w:pStyle w:val="ListParagraph"/>
              <w:numPr>
                <w:ilvl w:val="0"/>
                <w:numId w:val="82"/>
              </w:numPr>
            </w:pPr>
            <w:r>
              <w:t>Yellow</w:t>
            </w:r>
          </w:p>
          <w:p w:rsidR="008C6BD6" w:rsidRDefault="008C6BD6" w:rsidP="00C446A9">
            <w:pPr>
              <w:pStyle w:val="ListParagraph"/>
              <w:numPr>
                <w:ilvl w:val="0"/>
                <w:numId w:val="82"/>
              </w:numPr>
            </w:pPr>
            <w:r>
              <w:t xml:space="preserve">Blue </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rsidRPr="00D82433">
              <w:t>List the 3 secondary colours</w:t>
            </w:r>
            <w:r>
              <w:t>.</w:t>
            </w:r>
          </w:p>
        </w:tc>
        <w:tc>
          <w:tcPr>
            <w:tcW w:w="3118" w:type="dxa"/>
            <w:tcBorders>
              <w:top w:val="single" w:sz="4" w:space="0" w:color="auto"/>
              <w:left w:val="single" w:sz="4" w:space="0" w:color="auto"/>
              <w:bottom w:val="single" w:sz="4" w:space="0" w:color="auto"/>
              <w:right w:val="single" w:sz="4" w:space="0" w:color="auto"/>
            </w:tcBorders>
          </w:tcPr>
          <w:p w:rsidR="008C6BD6" w:rsidRDefault="008C6BD6" w:rsidP="00C446A9">
            <w:pPr>
              <w:pStyle w:val="ListParagraph"/>
              <w:numPr>
                <w:ilvl w:val="0"/>
                <w:numId w:val="83"/>
              </w:numPr>
            </w:pPr>
            <w:r>
              <w:t>Orange</w:t>
            </w:r>
          </w:p>
          <w:p w:rsidR="008C6BD6" w:rsidRDefault="008C6BD6" w:rsidP="00C446A9">
            <w:pPr>
              <w:pStyle w:val="ListParagraph"/>
              <w:numPr>
                <w:ilvl w:val="0"/>
                <w:numId w:val="83"/>
              </w:numPr>
            </w:pPr>
            <w:r>
              <w:t xml:space="preserve">Green </w:t>
            </w:r>
          </w:p>
          <w:p w:rsidR="008C6BD6" w:rsidRDefault="008C6BD6" w:rsidP="00C446A9">
            <w:pPr>
              <w:pStyle w:val="ListParagraph"/>
              <w:numPr>
                <w:ilvl w:val="0"/>
                <w:numId w:val="83"/>
              </w:numPr>
            </w:pPr>
            <w:r>
              <w:t xml:space="preserve">Purple </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c</w:t>
            </w:r>
            <w:r w:rsidRPr="00D82433">
              <w:rPr>
                <w:lang w:eastAsia="en-GB"/>
              </w:rPr>
              <w:t xml:space="preserve">olours </w:t>
            </w:r>
            <w:r>
              <w:rPr>
                <w:lang w:eastAsia="en-GB"/>
              </w:rPr>
              <w:t xml:space="preserve">that are </w:t>
            </w:r>
            <w:r w:rsidRPr="00D82433">
              <w:rPr>
                <w:lang w:eastAsia="en-GB"/>
              </w:rPr>
              <w:t>next to each other on the colour wheel, that go nicely together</w:t>
            </w:r>
            <w:r>
              <w:rPr>
                <w:lang w:eastAsia="en-GB"/>
              </w:rP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Harmonious colours</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c</w:t>
            </w:r>
            <w:r w:rsidRPr="00D82433">
              <w:rPr>
                <w:lang w:eastAsia="en-GB"/>
              </w:rPr>
              <w:t xml:space="preserve">olours </w:t>
            </w:r>
            <w:r>
              <w:rPr>
                <w:lang w:eastAsia="en-GB"/>
              </w:rPr>
              <w:t xml:space="preserve">that are </w:t>
            </w:r>
            <w:r w:rsidRPr="00D82433">
              <w:rPr>
                <w:lang w:eastAsia="en-GB"/>
              </w:rPr>
              <w:t>opposite each other on the colour wheel</w:t>
            </w:r>
            <w:r>
              <w:rPr>
                <w:lang w:eastAsia="en-GB"/>
              </w:rPr>
              <w:t xml:space="preserve"> and</w:t>
            </w:r>
            <w:r w:rsidRPr="00D82433">
              <w:rPr>
                <w:lang w:eastAsia="en-GB"/>
              </w:rPr>
              <w:t xml:space="preserve"> clash to create energy and discord</w:t>
            </w:r>
            <w:r>
              <w:rPr>
                <w:lang w:eastAsia="en-GB"/>
              </w:rP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C</w:t>
            </w:r>
            <w:r w:rsidRPr="00D82433">
              <w:t>omplementary colours</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bl>
    <w:p w:rsidR="00D3121B" w:rsidRDefault="00D3121B" w:rsidP="008C6BD6">
      <w:pPr>
        <w:spacing w:after="0"/>
      </w:pPr>
    </w:p>
    <w:tbl>
      <w:tblPr>
        <w:tblStyle w:val="TableGrid"/>
        <w:tblW w:w="10659" w:type="dxa"/>
        <w:tblLook w:val="04A0" w:firstRow="1" w:lastRow="0" w:firstColumn="1" w:lastColumn="0" w:noHBand="0" w:noVBand="1"/>
      </w:tblPr>
      <w:tblGrid>
        <w:gridCol w:w="454"/>
        <w:gridCol w:w="6520"/>
        <w:gridCol w:w="3118"/>
        <w:gridCol w:w="567"/>
      </w:tblGrid>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is a pure hue?</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rPr>
                <w:lang w:eastAsia="en-GB"/>
              </w:rPr>
              <w:t>A colour from the colour wheel.</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do you add to a pure hue to make a tint?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White</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do you add to a pure hue to make a tone?</w:t>
            </w:r>
          </w:p>
        </w:tc>
        <w:tc>
          <w:tcPr>
            <w:tcW w:w="3118" w:type="dxa"/>
            <w:tcBorders>
              <w:top w:val="single" w:sz="4" w:space="0" w:color="auto"/>
              <w:left w:val="single" w:sz="4" w:space="0" w:color="auto"/>
              <w:bottom w:val="single" w:sz="4" w:space="0" w:color="auto"/>
              <w:right w:val="single" w:sz="4" w:space="0" w:color="auto"/>
            </w:tcBorders>
          </w:tcPr>
          <w:p w:rsidR="008C6BD6" w:rsidRDefault="008C6BD6" w:rsidP="008C6BD6">
            <w:r>
              <w:t>Grey</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do you add to a pure hue to make a shade?</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Black</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List the 3 warm colours from the colour wheel.</w:t>
            </w:r>
          </w:p>
        </w:tc>
        <w:tc>
          <w:tcPr>
            <w:tcW w:w="3118" w:type="dxa"/>
            <w:tcBorders>
              <w:top w:val="single" w:sz="4" w:space="0" w:color="auto"/>
              <w:left w:val="single" w:sz="4" w:space="0" w:color="auto"/>
              <w:bottom w:val="single" w:sz="4" w:space="0" w:color="auto"/>
              <w:right w:val="single" w:sz="4" w:space="0" w:color="auto"/>
            </w:tcBorders>
          </w:tcPr>
          <w:p w:rsidR="008C6BD6" w:rsidRDefault="008C6BD6" w:rsidP="00C446A9">
            <w:pPr>
              <w:pStyle w:val="ListParagraph"/>
              <w:numPr>
                <w:ilvl w:val="0"/>
                <w:numId w:val="84"/>
              </w:numPr>
            </w:pPr>
            <w:r>
              <w:t>Red</w:t>
            </w:r>
          </w:p>
          <w:p w:rsidR="008C6BD6" w:rsidRDefault="008C6BD6" w:rsidP="00C446A9">
            <w:pPr>
              <w:pStyle w:val="ListParagraph"/>
              <w:numPr>
                <w:ilvl w:val="0"/>
                <w:numId w:val="84"/>
              </w:numPr>
            </w:pPr>
            <w:r>
              <w:t>Yellow</w:t>
            </w:r>
          </w:p>
          <w:p w:rsidR="008C6BD6" w:rsidRDefault="008C6BD6" w:rsidP="00C446A9">
            <w:pPr>
              <w:pStyle w:val="ListParagraph"/>
              <w:numPr>
                <w:ilvl w:val="0"/>
                <w:numId w:val="84"/>
              </w:numPr>
            </w:pPr>
            <w:r>
              <w:t xml:space="preserve">Orange </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bl>
    <w:p w:rsidR="00D3121B" w:rsidRDefault="00D3121B" w:rsidP="008C6BD6">
      <w:pPr>
        <w:spacing w:after="0"/>
      </w:pPr>
    </w:p>
    <w:tbl>
      <w:tblPr>
        <w:tblStyle w:val="TableGrid"/>
        <w:tblW w:w="10659" w:type="dxa"/>
        <w:tblLook w:val="04A0" w:firstRow="1" w:lastRow="0" w:firstColumn="1" w:lastColumn="0" w:noHBand="0" w:noVBand="1"/>
      </w:tblPr>
      <w:tblGrid>
        <w:gridCol w:w="454"/>
        <w:gridCol w:w="6520"/>
        <w:gridCol w:w="3118"/>
        <w:gridCol w:w="567"/>
      </w:tblGrid>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t</w:t>
            </w:r>
            <w:r w:rsidRPr="00637C23">
              <w:rPr>
                <w:lang w:eastAsia="en-GB"/>
              </w:rPr>
              <w:t>he lightness or darkness of a colour</w:t>
            </w:r>
            <w:r>
              <w:rPr>
                <w:lang w:eastAsia="en-GB"/>
              </w:rPr>
              <w:t xml:space="preserve"> or</w:t>
            </w:r>
            <w:r w:rsidRPr="00637C23">
              <w:rPr>
                <w:lang w:eastAsia="en-GB"/>
              </w:rPr>
              <w:t xml:space="preserve"> ‘value’ which is the lightness or darkness in an object or area</w:t>
            </w:r>
            <w:r>
              <w:rPr>
                <w:lang w:eastAsia="en-GB"/>
              </w:rP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 xml:space="preserve">Tone </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t</w:t>
            </w:r>
            <w:r w:rsidRPr="00637C23">
              <w:rPr>
                <w:lang w:eastAsia="en-GB"/>
              </w:rPr>
              <w:t>he range of tone between the darkest and lightest point in an image</w:t>
            </w:r>
            <w:r>
              <w:rPr>
                <w:lang w:eastAsia="en-GB"/>
              </w:rP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Tonal range</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Pr="00637C23" w:rsidRDefault="008C6BD6" w:rsidP="008C6BD6">
            <w:r w:rsidRPr="00637C23">
              <w:rPr>
                <w:rFonts w:cs="Calibri"/>
                <w:color w:val="000000"/>
              </w:rPr>
              <w:t>What type of tone blends gradually from light to dark, or dark to light?</w:t>
            </w:r>
          </w:p>
        </w:tc>
        <w:tc>
          <w:tcPr>
            <w:tcW w:w="3118" w:type="dxa"/>
            <w:tcBorders>
              <w:top w:val="single" w:sz="4" w:space="0" w:color="auto"/>
              <w:left w:val="single" w:sz="4" w:space="0" w:color="auto"/>
              <w:bottom w:val="single" w:sz="4" w:space="0" w:color="auto"/>
              <w:right w:val="single" w:sz="4" w:space="0" w:color="auto"/>
            </w:tcBorders>
          </w:tcPr>
          <w:p w:rsidR="008C6BD6" w:rsidRDefault="008C6BD6" w:rsidP="008C6BD6">
            <w:r>
              <w:t>Graduated tone</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rPr>
                <w:rFonts w:cs="Calibri"/>
                <w:color w:val="000000"/>
              </w:rPr>
              <w:t>List 2 purposes of adding tone to your work</w:t>
            </w:r>
          </w:p>
        </w:tc>
        <w:tc>
          <w:tcPr>
            <w:tcW w:w="3118" w:type="dxa"/>
            <w:tcBorders>
              <w:top w:val="single" w:sz="4" w:space="0" w:color="auto"/>
              <w:left w:val="single" w:sz="4" w:space="0" w:color="auto"/>
              <w:bottom w:val="single" w:sz="4" w:space="0" w:color="auto"/>
              <w:right w:val="single" w:sz="4" w:space="0" w:color="auto"/>
            </w:tcBorders>
            <w:hideMark/>
          </w:tcPr>
          <w:p w:rsidR="008C6BD6" w:rsidRPr="008C6BD6" w:rsidRDefault="008C6BD6" w:rsidP="00C446A9">
            <w:pPr>
              <w:pStyle w:val="ListParagraph"/>
              <w:numPr>
                <w:ilvl w:val="0"/>
                <w:numId w:val="85"/>
              </w:numPr>
            </w:pPr>
            <w:r w:rsidRPr="008C6BD6">
              <w:rPr>
                <w:highlight w:val="white"/>
              </w:rPr>
              <w:t>Creating depth, form, and distance (important for developing a 3D* effect)</w:t>
            </w:r>
          </w:p>
          <w:p w:rsidR="008C6BD6" w:rsidRPr="008C6BD6" w:rsidRDefault="008C6BD6" w:rsidP="00C446A9">
            <w:pPr>
              <w:pStyle w:val="ListParagraph"/>
              <w:numPr>
                <w:ilvl w:val="0"/>
                <w:numId w:val="85"/>
              </w:numPr>
            </w:pPr>
            <w:r w:rsidRPr="008C6BD6">
              <w:rPr>
                <w:highlight w:val="white"/>
              </w:rPr>
              <w:t>Contrasting dark with light</w:t>
            </w:r>
          </w:p>
          <w:p w:rsidR="008C6BD6" w:rsidRDefault="008C6BD6" w:rsidP="00C446A9">
            <w:pPr>
              <w:pStyle w:val="ListParagraph"/>
              <w:numPr>
                <w:ilvl w:val="0"/>
                <w:numId w:val="85"/>
              </w:numPr>
            </w:pPr>
            <w:r w:rsidRPr="008C6BD6">
              <w:rPr>
                <w:highlight w:val="white"/>
              </w:rPr>
              <w:t>Establishing an atmosphere</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r w:rsidR="008C6BD6" w:rsidTr="00B611F3">
        <w:trPr>
          <w:divId w:val="1923444612"/>
          <w:trHeight w:val="283"/>
        </w:trPr>
        <w:tc>
          <w:tcPr>
            <w:tcW w:w="454" w:type="dxa"/>
            <w:tcBorders>
              <w:top w:val="single" w:sz="4" w:space="0" w:color="auto"/>
              <w:left w:val="single" w:sz="4" w:space="0" w:color="auto"/>
              <w:bottom w:val="single" w:sz="4" w:space="0" w:color="auto"/>
              <w:right w:val="single" w:sz="4" w:space="0" w:color="auto"/>
            </w:tcBorders>
          </w:tcPr>
          <w:p w:rsidR="008C6BD6" w:rsidRDefault="008C6BD6" w:rsidP="008C6BD6">
            <w:pPr>
              <w:pStyle w:val="ListParagraph"/>
              <w:numPr>
                <w:ilvl w:val="0"/>
                <w:numId w:val="5"/>
              </w:numPr>
            </w:pPr>
          </w:p>
        </w:tc>
        <w:tc>
          <w:tcPr>
            <w:tcW w:w="6520" w:type="dxa"/>
            <w:tcBorders>
              <w:top w:val="single" w:sz="4" w:space="0" w:color="auto"/>
              <w:left w:val="single" w:sz="4" w:space="0" w:color="auto"/>
              <w:bottom w:val="single" w:sz="4" w:space="0" w:color="auto"/>
              <w:right w:val="single" w:sz="4" w:space="0" w:color="auto"/>
            </w:tcBorders>
            <w:hideMark/>
          </w:tcPr>
          <w:p w:rsidR="008C6BD6" w:rsidRDefault="008C6BD6" w:rsidP="008C6BD6">
            <w:r>
              <w:t>What term describes t</w:t>
            </w:r>
            <w:r w:rsidRPr="00637C23">
              <w:rPr>
                <w:lang w:eastAsia="en-GB"/>
              </w:rPr>
              <w:t>he process of adding colour, tone and texture to an image to show its realistic qualities</w:t>
            </w:r>
            <w:r>
              <w:rPr>
                <w:lang w:eastAsia="en-GB"/>
              </w:rPr>
              <w:t>?</w:t>
            </w:r>
          </w:p>
        </w:tc>
        <w:tc>
          <w:tcPr>
            <w:tcW w:w="3118" w:type="dxa"/>
            <w:tcBorders>
              <w:top w:val="single" w:sz="4" w:space="0" w:color="auto"/>
              <w:left w:val="single" w:sz="4" w:space="0" w:color="auto"/>
              <w:bottom w:val="single" w:sz="4" w:space="0" w:color="auto"/>
              <w:right w:val="single" w:sz="4" w:space="0" w:color="auto"/>
            </w:tcBorders>
            <w:hideMark/>
          </w:tcPr>
          <w:p w:rsidR="008C6BD6" w:rsidRDefault="008C6BD6" w:rsidP="008C6BD6">
            <w:r>
              <w:t>Rendering</w:t>
            </w:r>
          </w:p>
        </w:tc>
        <w:tc>
          <w:tcPr>
            <w:tcW w:w="567" w:type="dxa"/>
            <w:tcBorders>
              <w:top w:val="single" w:sz="4" w:space="0" w:color="auto"/>
              <w:left w:val="single" w:sz="4" w:space="0" w:color="auto"/>
              <w:bottom w:val="single" w:sz="4" w:space="0" w:color="auto"/>
              <w:right w:val="single" w:sz="4" w:space="0" w:color="auto"/>
            </w:tcBorders>
          </w:tcPr>
          <w:p w:rsidR="008C6BD6" w:rsidRDefault="008C6BD6" w:rsidP="008C6BD6"/>
        </w:tc>
      </w:tr>
    </w:tbl>
    <w:p w:rsidR="00D3121B" w:rsidRDefault="00D3121B" w:rsidP="008C6BD6">
      <w:pPr>
        <w:spacing w:after="0"/>
      </w:pPr>
      <w:r>
        <w:br w:type="page"/>
      </w:r>
    </w:p>
    <w:tbl>
      <w:tblPr>
        <w:tblStyle w:val="TableGrid"/>
        <w:tblW w:w="107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220"/>
      </w:tblGrid>
      <w:tr w:rsidR="00D92DCF" w:rsidRPr="007C1436" w:rsidTr="009368DE">
        <w:trPr>
          <w:trHeight w:val="454"/>
        </w:trPr>
        <w:tc>
          <w:tcPr>
            <w:tcW w:w="2551" w:type="dxa"/>
          </w:tcPr>
          <w:p w:rsidR="00D92DCF" w:rsidRPr="007C1436" w:rsidRDefault="00D92DCF" w:rsidP="009368DE">
            <w:r w:rsidRPr="007C1436">
              <w:rPr>
                <w:noProof/>
              </w:rPr>
              <w:lastRenderedPageBreak/>
              <w:drawing>
                <wp:inline distT="0" distB="0" distL="0" distR="0" wp14:anchorId="0B0B6B16" wp14:editId="5017E343">
                  <wp:extent cx="1440000" cy="432000"/>
                  <wp:effectExtent l="0" t="0" r="8255" b="6350"/>
                  <wp:docPr id="16" name="Picture 3" descr="cid:image001.png@01D65A8B.C226B940"/>
                  <wp:cNvGraphicFramePr/>
                  <a:graphic xmlns:a="http://schemas.openxmlformats.org/drawingml/2006/main">
                    <a:graphicData uri="http://schemas.openxmlformats.org/drawingml/2006/picture">
                      <pic:pic xmlns:pic="http://schemas.openxmlformats.org/drawingml/2006/picture">
                        <pic:nvPicPr>
                          <pic:cNvPr id="4" name="Picture 3" descr="cid:image001.png@01D65A8B.C226B940"/>
                          <pic:cNvPicPr/>
                        </pic:nvPicPr>
                        <pic:blipFill rotWithShape="1">
                          <a:blip r:embed="rId24" r:link="rId9" cstate="print">
                            <a:extLst>
                              <a:ext uri="{28A0092B-C50C-407E-A947-70E740481C1C}">
                                <a14:useLocalDpi xmlns:a14="http://schemas.microsoft.com/office/drawing/2010/main" val="0"/>
                              </a:ext>
                            </a:extLst>
                          </a:blip>
                          <a:srcRect/>
                          <a:stretch/>
                        </pic:blipFill>
                        <pic:spPr bwMode="auto">
                          <a:xfrm>
                            <a:off x="0" y="0"/>
                            <a:ext cx="1440000" cy="432000"/>
                          </a:xfrm>
                          <a:prstGeom prst="rect">
                            <a:avLst/>
                          </a:prstGeom>
                          <a:noFill/>
                          <a:ln>
                            <a:noFill/>
                          </a:ln>
                        </pic:spPr>
                      </pic:pic>
                    </a:graphicData>
                  </a:graphic>
                </wp:inline>
              </w:drawing>
            </w:r>
          </w:p>
        </w:tc>
        <w:tc>
          <w:tcPr>
            <w:tcW w:w="8220" w:type="dxa"/>
            <w:vAlign w:val="center"/>
          </w:tcPr>
          <w:p w:rsidR="00D92DCF" w:rsidRPr="00CC1316" w:rsidRDefault="00D92DCF" w:rsidP="009368DE">
            <w:pPr>
              <w:rPr>
                <w:b/>
                <w:sz w:val="28"/>
                <w:szCs w:val="32"/>
                <w:u w:val="single"/>
              </w:rPr>
            </w:pPr>
            <w:r w:rsidRPr="00CC1316">
              <w:rPr>
                <w:b/>
                <w:sz w:val="28"/>
                <w:szCs w:val="32"/>
                <w:u w:val="single"/>
              </w:rPr>
              <w:t>Y7 COMPUTING KNOWLEDGE ORGANISER</w:t>
            </w:r>
            <w:r w:rsidR="004511CE" w:rsidRPr="00CC1316">
              <w:rPr>
                <w:b/>
                <w:sz w:val="28"/>
                <w:szCs w:val="32"/>
                <w:u w:val="single"/>
              </w:rPr>
              <w:t xml:space="preserve"> – </w:t>
            </w:r>
            <w:r w:rsidR="00834527">
              <w:rPr>
                <w:b/>
                <w:sz w:val="28"/>
                <w:szCs w:val="32"/>
                <w:u w:val="single"/>
              </w:rPr>
              <w:t>SUMMER</w:t>
            </w:r>
          </w:p>
        </w:tc>
      </w:tr>
    </w:tbl>
    <w:p w:rsidR="004511CE" w:rsidRDefault="004511CE" w:rsidP="004511CE">
      <w:pPr>
        <w:spacing w:after="0"/>
        <w:rPr>
          <w:b/>
          <w:u w:val="single"/>
        </w:rPr>
      </w:pPr>
    </w:p>
    <w:p w:rsidR="00B611F3" w:rsidRDefault="00B611F3" w:rsidP="00B611F3">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B611F3"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B611F3" w:rsidRPr="001B5BF6" w:rsidRDefault="00B611F3" w:rsidP="003F1F8F">
            <w:pPr>
              <w:jc w:val="center"/>
              <w:rPr>
                <w:b/>
              </w:rPr>
            </w:pPr>
            <w:r w:rsidRPr="001B5BF6">
              <w:rPr>
                <w:b/>
              </w:rPr>
              <w:t>AUT</w:t>
            </w:r>
            <w:r w:rsidR="00BF7ED2">
              <w:rPr>
                <w:b/>
              </w:rPr>
              <w:t>UMN</w:t>
            </w:r>
          </w:p>
        </w:tc>
        <w:tc>
          <w:tcPr>
            <w:tcW w:w="454" w:type="dxa"/>
            <w:vMerge w:val="restart"/>
            <w:tcBorders>
              <w:left w:val="single" w:sz="4" w:space="0" w:color="auto"/>
              <w:right w:val="single" w:sz="4" w:space="0" w:color="auto"/>
            </w:tcBorders>
            <w:vAlign w:val="center"/>
          </w:tcPr>
          <w:p w:rsidR="00B611F3" w:rsidRPr="001B5BF6" w:rsidRDefault="00B611F3"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B611F3" w:rsidRPr="001B5BF6" w:rsidRDefault="00B611F3" w:rsidP="003F1F8F">
            <w:pPr>
              <w:jc w:val="center"/>
              <w:rPr>
                <w:b/>
              </w:rPr>
            </w:pPr>
            <w:r w:rsidRPr="001B5BF6">
              <w:rPr>
                <w:b/>
              </w:rPr>
              <w:t>SPR</w:t>
            </w:r>
            <w:r w:rsidR="00BF7ED2">
              <w:rPr>
                <w:b/>
              </w:rPr>
              <w:t>ING</w:t>
            </w:r>
          </w:p>
        </w:tc>
        <w:tc>
          <w:tcPr>
            <w:tcW w:w="454" w:type="dxa"/>
            <w:vMerge w:val="restart"/>
            <w:tcBorders>
              <w:left w:val="single" w:sz="4" w:space="0" w:color="auto"/>
              <w:right w:val="single" w:sz="4" w:space="0" w:color="auto"/>
            </w:tcBorders>
            <w:vAlign w:val="center"/>
          </w:tcPr>
          <w:p w:rsidR="00B611F3" w:rsidRPr="001B5BF6" w:rsidRDefault="00B611F3"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B611F3" w:rsidRPr="001B5BF6" w:rsidRDefault="00B611F3" w:rsidP="003F1F8F">
            <w:pPr>
              <w:jc w:val="center"/>
              <w:rPr>
                <w:b/>
              </w:rPr>
            </w:pPr>
            <w:r w:rsidRPr="001B5BF6">
              <w:rPr>
                <w:b/>
              </w:rPr>
              <w:t>SUM</w:t>
            </w:r>
            <w:r w:rsidR="00BF7ED2">
              <w:rPr>
                <w:b/>
              </w:rPr>
              <w:t>MER</w:t>
            </w:r>
          </w:p>
        </w:tc>
      </w:tr>
      <w:tr w:rsidR="00B611F3"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BF7ED2" w:rsidRDefault="00B611F3" w:rsidP="003F1F8F">
            <w:pPr>
              <w:jc w:val="center"/>
              <w:rPr>
                <w:rStyle w:val="normaltextrun"/>
                <w:rFonts w:ascii="Calibri" w:hAnsi="Calibri" w:cs="Calibri"/>
                <w:color w:val="000000"/>
                <w:position w:val="1"/>
                <w:bdr w:val="none" w:sz="0" w:space="0" w:color="auto" w:frame="1"/>
              </w:rPr>
            </w:pPr>
            <w:r w:rsidRPr="00B611F3">
              <w:rPr>
                <w:rStyle w:val="normaltextrun"/>
                <w:rFonts w:ascii="Calibri" w:hAnsi="Calibri" w:cs="Calibri"/>
                <w:color w:val="000000"/>
                <w:position w:val="1"/>
                <w:bdr w:val="none" w:sz="0" w:space="0" w:color="auto" w:frame="1"/>
              </w:rPr>
              <w:t>Computational Thinking</w:t>
            </w:r>
          </w:p>
          <w:p w:rsidR="00B611F3" w:rsidRPr="00B611F3" w:rsidRDefault="00BF7ED2" w:rsidP="003F1F8F">
            <w:pPr>
              <w:jc w:val="center"/>
            </w:pPr>
            <w:r w:rsidRPr="00B611F3">
              <w:rPr>
                <w:rStyle w:val="normaltextrun"/>
                <w:rFonts w:ascii="Calibri" w:hAnsi="Calibri" w:cs="Calibri"/>
                <w:color w:val="000000"/>
                <w:position w:val="1"/>
                <w:bdr w:val="none" w:sz="0" w:space="0" w:color="auto" w:frame="1"/>
              </w:rPr>
              <w:t>Coding Concepts using Scratch</w:t>
            </w:r>
          </w:p>
        </w:tc>
        <w:tc>
          <w:tcPr>
            <w:tcW w:w="454" w:type="dxa"/>
            <w:vMerge/>
            <w:tcBorders>
              <w:left w:val="single" w:sz="4" w:space="0" w:color="auto"/>
              <w:right w:val="single" w:sz="4" w:space="0" w:color="auto"/>
            </w:tcBorders>
            <w:vAlign w:val="center"/>
          </w:tcPr>
          <w:p w:rsidR="00B611F3" w:rsidRPr="00B611F3" w:rsidRDefault="00B611F3" w:rsidP="003F1F8F">
            <w:pPr>
              <w:jc w:val="center"/>
            </w:pPr>
          </w:p>
        </w:tc>
        <w:tc>
          <w:tcPr>
            <w:tcW w:w="3231" w:type="dxa"/>
            <w:tcBorders>
              <w:top w:val="single" w:sz="4" w:space="0" w:color="auto"/>
              <w:left w:val="single" w:sz="4" w:space="0" w:color="auto"/>
              <w:bottom w:val="single" w:sz="4" w:space="0" w:color="auto"/>
              <w:right w:val="single" w:sz="4" w:space="0" w:color="auto"/>
            </w:tcBorders>
            <w:vAlign w:val="center"/>
          </w:tcPr>
          <w:p w:rsidR="00B611F3" w:rsidRPr="00BF7ED2" w:rsidRDefault="00BF7ED2" w:rsidP="003F1F8F">
            <w:pPr>
              <w:jc w:val="center"/>
            </w:pPr>
            <w:r w:rsidRPr="00BF7ED2">
              <w:t>Spreadsheets</w:t>
            </w:r>
          </w:p>
          <w:p w:rsidR="00BF7ED2" w:rsidRPr="00BF7ED2" w:rsidRDefault="00BF7ED2" w:rsidP="003F1F8F">
            <w:pPr>
              <w:jc w:val="center"/>
            </w:pPr>
            <w:r w:rsidRPr="00BF7ED2">
              <w:t>Coding Concepts using Python​</w:t>
            </w:r>
          </w:p>
        </w:tc>
        <w:tc>
          <w:tcPr>
            <w:tcW w:w="454" w:type="dxa"/>
            <w:vMerge/>
            <w:tcBorders>
              <w:left w:val="single" w:sz="4" w:space="0" w:color="auto"/>
              <w:right w:val="single" w:sz="4" w:space="0" w:color="auto"/>
            </w:tcBorders>
            <w:vAlign w:val="center"/>
          </w:tcPr>
          <w:p w:rsidR="00B611F3" w:rsidRPr="00B611F3" w:rsidRDefault="00B611F3" w:rsidP="003F1F8F">
            <w:pPr>
              <w:jc w:val="center"/>
            </w:pPr>
          </w:p>
        </w:tc>
        <w:tc>
          <w:tcPr>
            <w:tcW w:w="3231" w:type="dxa"/>
            <w:tcBorders>
              <w:top w:val="single" w:sz="4" w:space="0" w:color="auto"/>
              <w:left w:val="single" w:sz="4" w:space="0" w:color="auto"/>
              <w:bottom w:val="single" w:sz="4" w:space="0" w:color="auto"/>
              <w:right w:val="single" w:sz="4" w:space="0" w:color="auto"/>
            </w:tcBorders>
            <w:vAlign w:val="center"/>
          </w:tcPr>
          <w:p w:rsidR="00B611F3" w:rsidRPr="00BF7ED2" w:rsidRDefault="00BF7ED2" w:rsidP="003F1F8F">
            <w:pPr>
              <w:jc w:val="center"/>
            </w:pPr>
            <w:r w:rsidRPr="00BF7ED2">
              <w:t>Image Editing​</w:t>
            </w:r>
          </w:p>
          <w:p w:rsidR="00BF7ED2" w:rsidRPr="00BF7ED2" w:rsidRDefault="00BF7ED2" w:rsidP="003F1F8F">
            <w:pPr>
              <w:jc w:val="center"/>
            </w:pPr>
            <w:r w:rsidRPr="00BF7ED2">
              <w:t>Computer Hardware​</w:t>
            </w:r>
          </w:p>
        </w:tc>
      </w:tr>
    </w:tbl>
    <w:p w:rsidR="00B611F3" w:rsidRDefault="00B611F3" w:rsidP="00B611F3">
      <w:pPr>
        <w:spacing w:after="0"/>
        <w:rPr>
          <w:b/>
          <w:u w:val="single"/>
        </w:rPr>
      </w:pPr>
    </w:p>
    <w:tbl>
      <w:tblPr>
        <w:tblStyle w:val="TableGrid"/>
        <w:tblW w:w="10659" w:type="dxa"/>
        <w:tblLook w:val="04A0" w:firstRow="1" w:lastRow="0" w:firstColumn="1" w:lastColumn="0" w:noHBand="0" w:noVBand="1"/>
      </w:tblPr>
      <w:tblGrid>
        <w:gridCol w:w="454"/>
        <w:gridCol w:w="6520"/>
        <w:gridCol w:w="3118"/>
        <w:gridCol w:w="567"/>
      </w:tblGrid>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Who was the co-founder of Apple?</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Steve Wozniak</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How individuals or businesses reduce the risk of Cyber Attack?</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Cybersecurity</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What is the information about a particular person that exists on the internet, as a result of their online activity?</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Digital Footprint</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 xml:space="preserve">When was </w:t>
            </w:r>
            <w:proofErr w:type="spellStart"/>
            <w:r>
              <w:t>Ebay</w:t>
            </w:r>
            <w:proofErr w:type="spellEnd"/>
            <w:r>
              <w:t xml:space="preserve"> launched?</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1995</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What is the process of identifying and removing errors from computer software?</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Debugging</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bl>
    <w:p w:rsidR="004511CE" w:rsidRDefault="004511CE" w:rsidP="004511CE">
      <w:pPr>
        <w:spacing w:after="0"/>
      </w:pPr>
    </w:p>
    <w:tbl>
      <w:tblPr>
        <w:tblStyle w:val="TableGrid"/>
        <w:tblW w:w="10659" w:type="dxa"/>
        <w:tblLook w:val="04A0" w:firstRow="1" w:lastRow="0" w:firstColumn="1" w:lastColumn="0" w:noHBand="0" w:noVBand="1"/>
      </w:tblPr>
      <w:tblGrid>
        <w:gridCol w:w="454"/>
        <w:gridCol w:w="6520"/>
        <w:gridCol w:w="3118"/>
        <w:gridCol w:w="567"/>
      </w:tblGrid>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Who co-founded Google along with Sergey Brin?</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Larry Paige</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The practice of using a network of remote servers, hosted on the internet to store, manage and process date. Rather than the local PC?</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Cloud Computing</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pPr>
              <w:rPr>
                <w:rFonts w:ascii="Calibri" w:eastAsia="Calibri" w:hAnsi="Calibri" w:cs="Calibri"/>
                <w:color w:val="000000" w:themeColor="text1"/>
              </w:rPr>
            </w:pPr>
            <w:r>
              <w:rPr>
                <w:rFonts w:ascii="Calibri" w:eastAsia="Calibri" w:hAnsi="Calibri" w:cs="Calibri"/>
                <w:color w:val="000000" w:themeColor="text1"/>
              </w:rPr>
              <w:t>What is the science of making machines that can think like humans?</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pPr>
              <w:rPr>
                <w:rFonts w:ascii="Calibri" w:eastAsia="Calibri" w:hAnsi="Calibri" w:cs="Calibri"/>
                <w:color w:val="000000" w:themeColor="text1"/>
              </w:rPr>
            </w:pPr>
            <w:r>
              <w:rPr>
                <w:rFonts w:ascii="Calibri" w:eastAsia="Calibri" w:hAnsi="Calibri" w:cs="Calibri"/>
                <w:color w:val="000000" w:themeColor="text1"/>
              </w:rPr>
              <w:t>Artificial Intelligence</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What year was Minecraft released?</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2009</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r w:rsidR="004511CE" w:rsidTr="00B611F3">
        <w:trPr>
          <w:divId w:val="1253012170"/>
          <w:trHeight w:val="454"/>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hideMark/>
          </w:tcPr>
          <w:p w:rsidR="004511CE" w:rsidRDefault="004511CE" w:rsidP="004511CE">
            <w:r>
              <w:t>When did Apple release their first computer, the Apple 1?</w:t>
            </w:r>
          </w:p>
        </w:tc>
        <w:tc>
          <w:tcPr>
            <w:tcW w:w="3118" w:type="dxa"/>
            <w:tcBorders>
              <w:top w:val="single" w:sz="4" w:space="0" w:color="auto"/>
              <w:left w:val="single" w:sz="4" w:space="0" w:color="auto"/>
              <w:bottom w:val="single" w:sz="4" w:space="0" w:color="auto"/>
              <w:right w:val="single" w:sz="4" w:space="0" w:color="auto"/>
            </w:tcBorders>
            <w:hideMark/>
          </w:tcPr>
          <w:p w:rsidR="004511CE" w:rsidRDefault="004511CE" w:rsidP="004511CE">
            <w:r>
              <w:t>1976</w:t>
            </w:r>
          </w:p>
        </w:tc>
        <w:tc>
          <w:tcPr>
            <w:tcW w:w="567" w:type="dxa"/>
            <w:tcBorders>
              <w:top w:val="single" w:sz="4" w:space="0" w:color="auto"/>
              <w:left w:val="single" w:sz="4" w:space="0" w:color="auto"/>
              <w:bottom w:val="single" w:sz="4" w:space="0" w:color="auto"/>
              <w:right w:val="single" w:sz="4" w:space="0" w:color="auto"/>
            </w:tcBorders>
          </w:tcPr>
          <w:p w:rsidR="004511CE" w:rsidRDefault="004511CE" w:rsidP="004511CE"/>
        </w:tc>
      </w:tr>
    </w:tbl>
    <w:p w:rsidR="00834527" w:rsidRDefault="00834527" w:rsidP="004511CE">
      <w:pPr>
        <w:spacing w:after="0"/>
      </w:pPr>
    </w:p>
    <w:tbl>
      <w:tblPr>
        <w:tblStyle w:val="TableGrid"/>
        <w:tblW w:w="10659" w:type="dxa"/>
        <w:tblLook w:val="04A0" w:firstRow="1" w:lastRow="0" w:firstColumn="1" w:lastColumn="0" w:noHBand="0" w:noVBand="1"/>
      </w:tblPr>
      <w:tblGrid>
        <w:gridCol w:w="454"/>
        <w:gridCol w:w="6520"/>
        <w:gridCol w:w="3118"/>
        <w:gridCol w:w="567"/>
      </w:tblGrid>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179277285"/>
              <w:rPr>
                <w:rFonts w:ascii="Segoe UI" w:hAnsi="Segoe UI" w:cs="Segoe UI"/>
                <w:sz w:val="18"/>
                <w:szCs w:val="18"/>
              </w:rPr>
            </w:pPr>
            <w:r>
              <w:rPr>
                <w:rStyle w:val="normaltextrun"/>
                <w:rFonts w:ascii="Calibri" w:hAnsi="Calibri" w:cs="Calibri"/>
                <w:color w:val="000000"/>
                <w:sz w:val="22"/>
                <w:szCs w:val="22"/>
              </w:rPr>
              <w:t>Who is considered to be the first ever computer programmer and was born in 1815?</w:t>
            </w:r>
            <w:r>
              <w:rPr>
                <w:rStyle w:val="eop"/>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631591528"/>
              <w:rPr>
                <w:rFonts w:ascii="Segoe UI" w:hAnsi="Segoe UI" w:cs="Segoe UI"/>
                <w:sz w:val="18"/>
                <w:szCs w:val="18"/>
              </w:rPr>
            </w:pPr>
            <w:r>
              <w:rPr>
                <w:rStyle w:val="normaltextrun"/>
                <w:rFonts w:ascii="Calibri" w:hAnsi="Calibri" w:cs="Calibri"/>
                <w:color w:val="000000"/>
                <w:sz w:val="22"/>
                <w:szCs w:val="22"/>
              </w:rPr>
              <w:t>Ada Lovelace</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215199614"/>
              <w:rPr>
                <w:rFonts w:ascii="Segoe UI" w:hAnsi="Segoe UI" w:cs="Segoe UI"/>
                <w:sz w:val="18"/>
                <w:szCs w:val="18"/>
              </w:rPr>
            </w:pPr>
            <w:r>
              <w:rPr>
                <w:rStyle w:val="normaltextrun"/>
                <w:rFonts w:ascii="Calibri" w:hAnsi="Calibri" w:cs="Calibri"/>
                <w:color w:val="000000"/>
                <w:sz w:val="22"/>
                <w:szCs w:val="22"/>
              </w:rPr>
              <w:t>In Computational Thinking, what term describes looking for similarities among and within problems?</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880240058"/>
              <w:rPr>
                <w:rFonts w:ascii="Segoe UI" w:hAnsi="Segoe UI" w:cs="Segoe UI"/>
                <w:sz w:val="18"/>
                <w:szCs w:val="18"/>
              </w:rPr>
            </w:pPr>
            <w:r>
              <w:rPr>
                <w:rStyle w:val="normaltextrun"/>
                <w:rFonts w:ascii="Calibri" w:hAnsi="Calibri" w:cs="Calibri"/>
                <w:color w:val="000000"/>
                <w:sz w:val="22"/>
                <w:szCs w:val="22"/>
              </w:rPr>
              <w:t>Pattern Recognition</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748968496"/>
              <w:rPr>
                <w:rFonts w:ascii="Segoe UI" w:hAnsi="Segoe UI" w:cs="Segoe UI"/>
                <w:sz w:val="18"/>
                <w:szCs w:val="18"/>
              </w:rPr>
            </w:pPr>
            <w:r>
              <w:rPr>
                <w:rStyle w:val="normaltextrun"/>
                <w:rFonts w:ascii="Calibri" w:hAnsi="Calibri" w:cs="Calibri"/>
                <w:color w:val="000000"/>
                <w:sz w:val="22"/>
                <w:szCs w:val="22"/>
              </w:rPr>
              <w:t>Where do you place the screenshot of you work to record your progress?</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2070029046"/>
              <w:rPr>
                <w:rFonts w:ascii="Segoe UI" w:hAnsi="Segoe UI" w:cs="Segoe UI"/>
                <w:sz w:val="18"/>
                <w:szCs w:val="18"/>
              </w:rPr>
            </w:pPr>
            <w:r>
              <w:rPr>
                <w:rStyle w:val="normaltextrun"/>
                <w:rFonts w:ascii="Calibri" w:hAnsi="Calibri" w:cs="Calibri"/>
                <w:color w:val="000000"/>
                <w:sz w:val="22"/>
                <w:szCs w:val="22"/>
              </w:rPr>
              <w:t>Learning Record</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Pr="00834527" w:rsidRDefault="00834527" w:rsidP="00834527">
            <w:pPr>
              <w:pStyle w:val="paragraph"/>
              <w:spacing w:before="0" w:beforeAutospacing="0" w:after="0" w:afterAutospacing="0"/>
              <w:textAlignment w:val="baseline"/>
              <w:divId w:val="487357924"/>
              <w:rPr>
                <w:rFonts w:asciiTheme="minorHAnsi" w:hAnsiTheme="minorHAnsi" w:cstheme="minorHAnsi"/>
                <w:sz w:val="22"/>
                <w:szCs w:val="22"/>
              </w:rPr>
            </w:pPr>
            <w:r w:rsidRPr="00834527">
              <w:rPr>
                <w:rStyle w:val="normaltextrun"/>
                <w:rFonts w:asciiTheme="minorHAnsi" w:hAnsiTheme="minorHAnsi" w:cstheme="minorHAnsi"/>
                <w:color w:val="000000"/>
                <w:sz w:val="22"/>
                <w:szCs w:val="22"/>
              </w:rPr>
              <w:t>W</w:t>
            </w:r>
            <w:r w:rsidRPr="00834527">
              <w:rPr>
                <w:rStyle w:val="normaltextrun"/>
                <w:rFonts w:asciiTheme="minorHAnsi" w:hAnsiTheme="minorHAnsi" w:cstheme="minorHAnsi"/>
                <w:sz w:val="22"/>
                <w:szCs w:val="22"/>
              </w:rPr>
              <w:t xml:space="preserve">hat year was </w:t>
            </w:r>
            <w:r w:rsidRPr="00834527">
              <w:rPr>
                <w:rStyle w:val="normaltextrun"/>
                <w:rFonts w:asciiTheme="minorHAnsi" w:hAnsiTheme="minorHAnsi" w:cstheme="minorHAnsi"/>
                <w:color w:val="000000"/>
                <w:sz w:val="22"/>
                <w:szCs w:val="22"/>
              </w:rPr>
              <w:t xml:space="preserve">Creeper, </w:t>
            </w:r>
            <w:r w:rsidRPr="00834527">
              <w:rPr>
                <w:rStyle w:val="normaltextrun"/>
                <w:rFonts w:asciiTheme="minorHAnsi" w:hAnsiTheme="minorHAnsi" w:cstheme="minorHAnsi"/>
                <w:sz w:val="22"/>
                <w:szCs w:val="22"/>
              </w:rPr>
              <w:t>t</w:t>
            </w:r>
            <w:r w:rsidRPr="00834527">
              <w:rPr>
                <w:rStyle w:val="normaltextrun"/>
                <w:rFonts w:asciiTheme="minorHAnsi" w:hAnsiTheme="minorHAnsi" w:cstheme="minorHAnsi"/>
                <w:color w:val="000000"/>
                <w:sz w:val="22"/>
                <w:szCs w:val="22"/>
              </w:rPr>
              <w:t>he first Computer Virus, developed?</w:t>
            </w:r>
            <w:r w:rsidRPr="00834527">
              <w:rPr>
                <w:rStyle w:val="eop"/>
                <w:rFonts w:asciiTheme="minorHAnsi" w:hAnsiTheme="minorHAnsi" w:cstheme="minorHAns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633995781"/>
              <w:rPr>
                <w:rFonts w:ascii="Segoe UI" w:hAnsi="Segoe UI" w:cs="Segoe UI"/>
                <w:sz w:val="18"/>
                <w:szCs w:val="18"/>
              </w:rPr>
            </w:pPr>
            <w:r>
              <w:rPr>
                <w:rStyle w:val="normaltextrun"/>
                <w:rFonts w:ascii="Calibri" w:hAnsi="Calibri" w:cs="Calibri"/>
                <w:color w:val="000000"/>
                <w:sz w:val="22"/>
                <w:szCs w:val="22"/>
              </w:rPr>
              <w:t>1971</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55445764"/>
              <w:rPr>
                <w:rFonts w:ascii="Segoe UI" w:hAnsi="Segoe UI" w:cs="Segoe UI"/>
                <w:sz w:val="18"/>
                <w:szCs w:val="18"/>
              </w:rPr>
            </w:pPr>
            <w:r>
              <w:rPr>
                <w:rStyle w:val="normaltextrun"/>
                <w:rFonts w:ascii="Calibri" w:hAnsi="Calibri" w:cs="Calibri"/>
                <w:color w:val="000000"/>
                <w:sz w:val="22"/>
                <w:szCs w:val="22"/>
              </w:rPr>
              <w:t>In Programming, what is the term for a set of instructions carried out in order?</w:t>
            </w:r>
            <w:r>
              <w:rPr>
                <w:rStyle w:val="eop"/>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851942555"/>
              <w:rPr>
                <w:rFonts w:ascii="Segoe UI" w:hAnsi="Segoe UI" w:cs="Segoe UI"/>
                <w:sz w:val="18"/>
                <w:szCs w:val="18"/>
              </w:rPr>
            </w:pPr>
            <w:r>
              <w:rPr>
                <w:rStyle w:val="normaltextrun"/>
                <w:rFonts w:ascii="Calibri" w:hAnsi="Calibri" w:cs="Calibri"/>
                <w:color w:val="000000"/>
                <w:sz w:val="22"/>
                <w:szCs w:val="22"/>
              </w:rPr>
              <w:t>Sequence</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bl>
    <w:p w:rsidR="00834527" w:rsidRDefault="00834527" w:rsidP="004511CE">
      <w:pPr>
        <w:spacing w:after="0"/>
      </w:pPr>
    </w:p>
    <w:tbl>
      <w:tblPr>
        <w:tblStyle w:val="TableGrid"/>
        <w:tblW w:w="10659" w:type="dxa"/>
        <w:tblLook w:val="04A0" w:firstRow="1" w:lastRow="0" w:firstColumn="1" w:lastColumn="0" w:noHBand="0" w:noVBand="1"/>
      </w:tblPr>
      <w:tblGrid>
        <w:gridCol w:w="454"/>
        <w:gridCol w:w="6520"/>
        <w:gridCol w:w="3118"/>
        <w:gridCol w:w="567"/>
      </w:tblGrid>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945578966"/>
              <w:rPr>
                <w:rFonts w:ascii="Segoe UI" w:hAnsi="Segoe UI" w:cs="Segoe UI"/>
                <w:sz w:val="18"/>
                <w:szCs w:val="18"/>
              </w:rPr>
            </w:pPr>
            <w:r>
              <w:rPr>
                <w:rStyle w:val="normaltextrun"/>
                <w:rFonts w:ascii="Calibri" w:hAnsi="Calibri" w:cs="Calibri"/>
                <w:color w:val="000000"/>
                <w:sz w:val="22"/>
                <w:szCs w:val="22"/>
              </w:rPr>
              <w:t>Who is credited with inventing the terms ‘bug’ and ‘debugging ‘?</w:t>
            </w:r>
            <w:r>
              <w:rPr>
                <w:rStyle w:val="eop"/>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225720728"/>
              <w:rPr>
                <w:rFonts w:ascii="Segoe UI" w:hAnsi="Segoe UI" w:cs="Segoe UI"/>
                <w:sz w:val="18"/>
                <w:szCs w:val="18"/>
              </w:rPr>
            </w:pPr>
            <w:r>
              <w:rPr>
                <w:rStyle w:val="normaltextrun"/>
                <w:rFonts w:ascii="Calibri" w:hAnsi="Calibri" w:cs="Calibri"/>
                <w:color w:val="000000"/>
                <w:sz w:val="22"/>
                <w:szCs w:val="22"/>
              </w:rPr>
              <w:t>Grace Hopper</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791975218"/>
              <w:rPr>
                <w:rFonts w:ascii="Segoe UI" w:hAnsi="Segoe UI" w:cs="Segoe UI"/>
                <w:sz w:val="18"/>
                <w:szCs w:val="18"/>
              </w:rPr>
            </w:pPr>
            <w:r>
              <w:rPr>
                <w:rStyle w:val="normaltextrun"/>
                <w:rFonts w:ascii="Calibri" w:hAnsi="Calibri" w:cs="Calibri"/>
                <w:color w:val="000000"/>
                <w:sz w:val="22"/>
                <w:szCs w:val="22"/>
              </w:rPr>
              <w:t>In Computational Thinking, what term describes developing a step-by-step solution to the problem, or the rules to follow to solve the problem?</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351424059"/>
              <w:rPr>
                <w:rFonts w:ascii="Segoe UI" w:hAnsi="Segoe UI" w:cs="Segoe UI"/>
                <w:sz w:val="18"/>
                <w:szCs w:val="18"/>
              </w:rPr>
            </w:pPr>
            <w:r>
              <w:rPr>
                <w:rStyle w:val="normaltextrun"/>
                <w:rFonts w:ascii="Calibri" w:hAnsi="Calibri" w:cs="Calibri"/>
                <w:color w:val="000000"/>
                <w:sz w:val="22"/>
                <w:szCs w:val="22"/>
              </w:rPr>
              <w:t>Algorithm</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318807739"/>
              <w:rPr>
                <w:rFonts w:ascii="Segoe UI" w:hAnsi="Segoe UI" w:cs="Segoe UI"/>
                <w:sz w:val="18"/>
                <w:szCs w:val="18"/>
              </w:rPr>
            </w:pPr>
            <w:r>
              <w:rPr>
                <w:rStyle w:val="normaltextrun"/>
                <w:rFonts w:ascii="Calibri" w:hAnsi="Calibri" w:cs="Calibri"/>
                <w:color w:val="000000"/>
                <w:sz w:val="22"/>
                <w:szCs w:val="22"/>
              </w:rPr>
              <w:t>Where do you record when you have completed a task?</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744717682"/>
              <w:rPr>
                <w:rFonts w:ascii="Segoe UI" w:hAnsi="Segoe UI" w:cs="Segoe UI"/>
                <w:sz w:val="18"/>
                <w:szCs w:val="18"/>
              </w:rPr>
            </w:pPr>
            <w:r>
              <w:rPr>
                <w:rStyle w:val="normaltextrun"/>
                <w:rFonts w:ascii="Calibri" w:hAnsi="Calibri" w:cs="Calibri"/>
                <w:color w:val="000000"/>
                <w:sz w:val="22"/>
                <w:szCs w:val="22"/>
              </w:rPr>
              <w:t>Checklist</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072506808"/>
              <w:rPr>
                <w:rFonts w:ascii="Segoe UI" w:hAnsi="Segoe UI" w:cs="Segoe UI"/>
                <w:sz w:val="18"/>
                <w:szCs w:val="18"/>
              </w:rPr>
            </w:pPr>
            <w:r>
              <w:rPr>
                <w:rStyle w:val="normaltextrun"/>
                <w:rFonts w:ascii="Calibri" w:hAnsi="Calibri" w:cs="Calibri"/>
                <w:color w:val="000000"/>
                <w:sz w:val="22"/>
                <w:szCs w:val="22"/>
              </w:rPr>
              <w:t>What year was the first email sent?</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950212229"/>
              <w:rPr>
                <w:rFonts w:ascii="Segoe UI" w:hAnsi="Segoe UI" w:cs="Segoe UI"/>
                <w:sz w:val="18"/>
                <w:szCs w:val="18"/>
              </w:rPr>
            </w:pPr>
            <w:r>
              <w:rPr>
                <w:rStyle w:val="normaltextrun"/>
                <w:rFonts w:ascii="Calibri" w:hAnsi="Calibri" w:cs="Calibri"/>
                <w:color w:val="000000"/>
                <w:sz w:val="22"/>
                <w:szCs w:val="22"/>
              </w:rPr>
              <w:t>1971</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r w:rsidR="00834527" w:rsidTr="00B611F3">
        <w:trPr>
          <w:trHeight w:val="454"/>
        </w:trPr>
        <w:tc>
          <w:tcPr>
            <w:tcW w:w="454" w:type="dxa"/>
            <w:tcBorders>
              <w:top w:val="single" w:sz="4" w:space="0" w:color="auto"/>
              <w:left w:val="single" w:sz="4" w:space="0" w:color="auto"/>
              <w:bottom w:val="single" w:sz="4" w:space="0" w:color="auto"/>
              <w:right w:val="single" w:sz="4" w:space="0" w:color="auto"/>
            </w:tcBorders>
          </w:tcPr>
          <w:p w:rsidR="00834527" w:rsidRDefault="00834527" w:rsidP="00C446A9">
            <w:pPr>
              <w:pStyle w:val="ListParagraph"/>
              <w:numPr>
                <w:ilvl w:val="0"/>
                <w:numId w:val="30"/>
              </w:numPr>
            </w:pPr>
          </w:p>
        </w:tc>
        <w:tc>
          <w:tcPr>
            <w:tcW w:w="6520"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275598262"/>
              <w:rPr>
                <w:rFonts w:ascii="Segoe UI" w:hAnsi="Segoe UI" w:cs="Segoe UI"/>
                <w:sz w:val="18"/>
                <w:szCs w:val="18"/>
              </w:rPr>
            </w:pPr>
            <w:r>
              <w:rPr>
                <w:rStyle w:val="normaltextrun"/>
                <w:rFonts w:ascii="Calibri" w:hAnsi="Calibri" w:cs="Calibri"/>
                <w:color w:val="000000"/>
                <w:sz w:val="22"/>
                <w:szCs w:val="22"/>
              </w:rPr>
              <w:t>In Programming, what term describes the repeated execution of a section of code when a program is running?</w:t>
            </w:r>
          </w:p>
        </w:tc>
        <w:tc>
          <w:tcPr>
            <w:tcW w:w="3118" w:type="dxa"/>
            <w:tcBorders>
              <w:top w:val="single" w:sz="4" w:space="0" w:color="auto"/>
              <w:left w:val="single" w:sz="4" w:space="0" w:color="auto"/>
              <w:bottom w:val="single" w:sz="4" w:space="0" w:color="auto"/>
              <w:right w:val="single" w:sz="4" w:space="0" w:color="auto"/>
            </w:tcBorders>
          </w:tcPr>
          <w:p w:rsidR="00834527" w:rsidRDefault="00834527" w:rsidP="00834527">
            <w:pPr>
              <w:pStyle w:val="paragraph"/>
              <w:spacing w:before="0" w:beforeAutospacing="0" w:after="0" w:afterAutospacing="0"/>
              <w:textAlignment w:val="baseline"/>
              <w:divId w:val="1264915561"/>
              <w:rPr>
                <w:rFonts w:ascii="Segoe UI" w:hAnsi="Segoe UI" w:cs="Segoe UI"/>
                <w:sz w:val="18"/>
                <w:szCs w:val="18"/>
              </w:rPr>
            </w:pPr>
            <w:r>
              <w:rPr>
                <w:rStyle w:val="normaltextrun"/>
                <w:rFonts w:ascii="Calibri" w:hAnsi="Calibri" w:cs="Calibri"/>
                <w:color w:val="000000"/>
                <w:sz w:val="22"/>
                <w:szCs w:val="22"/>
              </w:rPr>
              <w:t>Iteration/Looping</w:t>
            </w:r>
            <w:r>
              <w:rPr>
                <w:rStyle w:val="eop"/>
                <w:rFonts w:ascii="Calibri" w:hAnsi="Calibri" w:cs="Calibri"/>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tcPr>
          <w:p w:rsidR="00834527" w:rsidRDefault="00834527" w:rsidP="00834527"/>
        </w:tc>
      </w:tr>
    </w:tbl>
    <w:p w:rsidR="004511CE" w:rsidRDefault="004511CE" w:rsidP="004511CE">
      <w:pPr>
        <w:spacing w:after="0"/>
      </w:pPr>
      <w: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4511CE">
        <w:trPr>
          <w:trHeight w:val="454"/>
        </w:trPr>
        <w:tc>
          <w:tcPr>
            <w:tcW w:w="2619" w:type="dxa"/>
            <w:hideMark/>
          </w:tcPr>
          <w:p w:rsidR="004511CE" w:rsidRDefault="004511CE">
            <w:r>
              <w:rPr>
                <w:noProof/>
                <w:lang w:eastAsia="en-GB"/>
              </w:rPr>
              <w:lastRenderedPageBreak/>
              <w:drawing>
                <wp:inline distT="0" distB="0" distL="0" distR="0">
                  <wp:extent cx="1289050" cy="431800"/>
                  <wp:effectExtent l="0" t="0" r="6350" b="6350"/>
                  <wp:docPr id="7178" name="Picture 7178"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89050" cy="431800"/>
                          </a:xfrm>
                          <a:prstGeom prst="rect">
                            <a:avLst/>
                          </a:prstGeom>
                          <a:noFill/>
                          <a:ln>
                            <a:noFill/>
                          </a:ln>
                        </pic:spPr>
                      </pic:pic>
                    </a:graphicData>
                  </a:graphic>
                </wp:inline>
              </w:drawing>
            </w:r>
          </w:p>
        </w:tc>
        <w:tc>
          <w:tcPr>
            <w:tcW w:w="8404" w:type="dxa"/>
            <w:vAlign w:val="center"/>
            <w:hideMark/>
          </w:tcPr>
          <w:p w:rsidR="004511CE" w:rsidRPr="00CC1316" w:rsidRDefault="004511CE">
            <w:pPr>
              <w:rPr>
                <w:rFonts w:ascii="Calibri" w:hAnsi="Calibri"/>
                <w:b/>
                <w:sz w:val="28"/>
                <w:szCs w:val="28"/>
                <w:u w:val="single"/>
              </w:rPr>
            </w:pPr>
            <w:r w:rsidRPr="00CC1316">
              <w:rPr>
                <w:rFonts w:ascii="Calibri" w:hAnsi="Calibri"/>
                <w:b/>
                <w:sz w:val="28"/>
                <w:szCs w:val="28"/>
                <w:u w:val="single"/>
              </w:rPr>
              <w:t xml:space="preserve">Y7 DESIGN KNOWLEDGE ORGANISER – </w:t>
            </w:r>
          </w:p>
          <w:p w:rsidR="004511CE" w:rsidRPr="00CC1316" w:rsidRDefault="004511CE">
            <w:pPr>
              <w:rPr>
                <w:rFonts w:ascii="Calibri" w:hAnsi="Calibri"/>
                <w:b/>
                <w:sz w:val="28"/>
                <w:szCs w:val="28"/>
                <w:u w:val="single"/>
              </w:rPr>
            </w:pPr>
            <w:r w:rsidRPr="00CC1316">
              <w:rPr>
                <w:b/>
                <w:sz w:val="28"/>
                <w:szCs w:val="32"/>
                <w:u w:val="single"/>
              </w:rPr>
              <w:t xml:space="preserve">FOOD 2: </w:t>
            </w:r>
            <w:r w:rsidRPr="00CC1316">
              <w:rPr>
                <w:rFonts w:eastAsia="Times New Roman" w:cs="Times New Roman"/>
                <w:b/>
                <w:bCs/>
                <w:kern w:val="28"/>
                <w:sz w:val="28"/>
                <w:szCs w:val="28"/>
                <w:u w:val="single"/>
                <w:lang w:eastAsia="en-GB"/>
                <w14:cntxtAlts/>
              </w:rPr>
              <w:t>FOOD FOR YOUR FAMILY</w:t>
            </w:r>
            <w:r w:rsidRPr="00CC1316">
              <w:rPr>
                <w:b/>
                <w:sz w:val="28"/>
                <w:szCs w:val="32"/>
                <w:u w:val="single"/>
              </w:rPr>
              <w:t xml:space="preserve"> </w:t>
            </w:r>
          </w:p>
        </w:tc>
      </w:tr>
    </w:tbl>
    <w:p w:rsidR="004511CE" w:rsidRDefault="004511CE" w:rsidP="00AF336B">
      <w:pPr>
        <w:spacing w:after="0"/>
        <w:rPr>
          <w:b/>
          <w:u w:val="single"/>
        </w:rPr>
      </w:pPr>
    </w:p>
    <w:p w:rsidR="00670DE3" w:rsidRDefault="00670DE3" w:rsidP="00670DE3">
      <w:pPr>
        <w:spacing w:after="0"/>
        <w:rPr>
          <w:b/>
          <w:u w:val="single"/>
        </w:rPr>
      </w:pPr>
      <w:r>
        <w:rPr>
          <w:b/>
          <w:u w:val="single"/>
        </w:rPr>
        <w:t>LONG TERM PLAN</w:t>
      </w:r>
    </w:p>
    <w:tbl>
      <w:tblPr>
        <w:tblStyle w:val="TableGrid"/>
        <w:tblW w:w="10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54"/>
        <w:gridCol w:w="5102"/>
      </w:tblGrid>
      <w:tr w:rsidR="00670DE3" w:rsidTr="003F1F8F">
        <w:trPr>
          <w:trHeight w:val="397"/>
        </w:trPr>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Pr>
                <w:b/>
              </w:rPr>
              <w:t xml:space="preserve">ROTATION </w:t>
            </w:r>
            <w:r w:rsidRPr="001B5BF6">
              <w:rPr>
                <w:b/>
              </w:rPr>
              <w:t>1</w:t>
            </w:r>
          </w:p>
        </w:tc>
        <w:tc>
          <w:tcPr>
            <w:tcW w:w="454" w:type="dxa"/>
            <w:vMerge w:val="restart"/>
            <w:tcBorders>
              <w:left w:val="single" w:sz="4" w:space="0" w:color="auto"/>
              <w:right w:val="single" w:sz="4" w:space="0" w:color="auto"/>
            </w:tcBorders>
            <w:vAlign w:val="center"/>
          </w:tcPr>
          <w:p w:rsidR="00670DE3" w:rsidRPr="001B5BF6" w:rsidRDefault="00670DE3" w:rsidP="003F1F8F">
            <w:pPr>
              <w:jc w:val="center"/>
              <w:rPr>
                <w:b/>
              </w:rPr>
            </w:pPr>
            <w:r>
              <w:rPr>
                <w:b/>
              </w:rPr>
              <w:sym w:font="Wingdings 3" w:char="F022"/>
            </w:r>
          </w:p>
        </w:tc>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Pr>
                <w:b/>
              </w:rPr>
              <w:t>ROTATION 2</w:t>
            </w:r>
          </w:p>
        </w:tc>
      </w:tr>
      <w:tr w:rsidR="00670DE3" w:rsidTr="003F1F8F">
        <w:trPr>
          <w:trHeight w:val="397"/>
        </w:trPr>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t xml:space="preserve">Food 1: </w:t>
            </w:r>
            <w:r w:rsidRPr="00D64CC6">
              <w:t>Healthy Eating</w:t>
            </w:r>
          </w:p>
        </w:tc>
        <w:tc>
          <w:tcPr>
            <w:tcW w:w="454" w:type="dxa"/>
            <w:vMerge/>
            <w:tcBorders>
              <w:left w:val="single" w:sz="4" w:space="0" w:color="auto"/>
              <w:right w:val="single" w:sz="4" w:space="0" w:color="auto"/>
            </w:tcBorders>
            <w:vAlign w:val="center"/>
          </w:tcPr>
          <w:p w:rsidR="00670DE3" w:rsidRPr="001B5BF6" w:rsidRDefault="00670DE3" w:rsidP="003F1F8F">
            <w:pPr>
              <w:jc w:val="center"/>
            </w:pPr>
          </w:p>
        </w:tc>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t>Food 2: Food for your family</w:t>
            </w:r>
          </w:p>
        </w:tc>
      </w:tr>
    </w:tbl>
    <w:p w:rsidR="00670DE3" w:rsidRDefault="00670DE3" w:rsidP="00670DE3">
      <w:pPr>
        <w:spacing w:after="0"/>
        <w:rPr>
          <w:b/>
          <w:u w:val="single"/>
        </w:rPr>
      </w:pPr>
    </w:p>
    <w:tbl>
      <w:tblPr>
        <w:tblStyle w:val="TableGrid"/>
        <w:tblW w:w="10678" w:type="dxa"/>
        <w:tblLook w:val="04A0" w:firstRow="1" w:lastRow="0" w:firstColumn="1" w:lastColumn="0" w:noHBand="0" w:noVBand="1"/>
      </w:tblPr>
      <w:tblGrid>
        <w:gridCol w:w="413"/>
        <w:gridCol w:w="2881"/>
        <w:gridCol w:w="3957"/>
        <w:gridCol w:w="682"/>
        <w:gridCol w:w="2242"/>
        <w:gridCol w:w="503"/>
      </w:tblGrid>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b/>
                <w:bCs/>
                <w:color w:val="000000"/>
                <w:kern w:val="28"/>
                <w:sz w:val="20"/>
                <w:lang w:eastAsia="en-GB"/>
                <w14:cntxtAlts/>
              </w:rPr>
            </w:pPr>
            <w:r>
              <w:rPr>
                <w:rFonts w:eastAsia="Times New Roman" w:cstheme="minorHAnsi"/>
                <w:color w:val="000000"/>
                <w:kern w:val="28"/>
                <w:sz w:val="20"/>
                <w:lang w:eastAsia="en-GB"/>
                <w14:cntxtAlts/>
              </w:rPr>
              <w:t xml:space="preserve">Name three of the eight government </w:t>
            </w:r>
            <w:r>
              <w:rPr>
                <w:rFonts w:eastAsia="Times New Roman" w:cstheme="minorHAnsi"/>
                <w:b/>
                <w:color w:val="000000"/>
                <w:kern w:val="28"/>
                <w:sz w:val="20"/>
                <w:lang w:eastAsia="en-GB"/>
                <w14:cntxtAlts/>
              </w:rPr>
              <w:t>dietary guidelines</w:t>
            </w:r>
            <w:r>
              <w:rPr>
                <w:rFonts w:eastAsia="Times New Roman" w:cstheme="minorHAnsi"/>
                <w:color w:val="000000"/>
                <w:kern w:val="28"/>
                <w:sz w:val="20"/>
                <w:lang w:eastAsia="en-GB"/>
                <w14:cntxtAlts/>
              </w:rPr>
              <w:t>?</w:t>
            </w:r>
          </w:p>
        </w:tc>
        <w:tc>
          <w:tcPr>
            <w:tcW w:w="4639" w:type="dxa"/>
            <w:gridSpan w:val="2"/>
            <w:tcBorders>
              <w:top w:val="single" w:sz="4" w:space="0" w:color="auto"/>
              <w:left w:val="single" w:sz="4" w:space="0" w:color="auto"/>
              <w:bottom w:val="single" w:sz="4" w:space="0" w:color="auto"/>
              <w:right w:val="nil"/>
            </w:tcBorders>
            <w:hideMark/>
          </w:tcPr>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Base your meals on starchy carbohydrate.</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Eat lots of fruit and veg.</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Eat more fish, including a portion of oily fish.</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Cut down on saturated fat and sugars.</w:t>
            </w:r>
            <w:r>
              <w:rPr>
                <w:rFonts w:eastAsia="Times New Roman" w:cstheme="minorHAnsi"/>
                <w:color w:val="2D2D2D"/>
                <w:kern w:val="28"/>
                <w:sz w:val="20"/>
                <w:lang w:eastAsia="en-GB"/>
                <w14:cntxtAlts/>
              </w:rPr>
              <w:t xml:space="preserve"> </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2D2D2D"/>
                <w:kern w:val="28"/>
                <w:sz w:val="20"/>
                <w:lang w:eastAsia="en-GB"/>
                <w14:cntxtAlts/>
              </w:rPr>
              <w:t>Eat less salt.</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Get active and be a healthy weight.</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Don’t get thirsty.</w:t>
            </w:r>
          </w:p>
          <w:p w:rsidR="004511CE" w:rsidRDefault="004511CE" w:rsidP="00C446A9">
            <w:pPr>
              <w:pStyle w:val="ListParagraph"/>
              <w:widowControl w:val="0"/>
              <w:numPr>
                <w:ilvl w:val="0"/>
                <w:numId w:val="32"/>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Don’t skip breakfast</w:t>
            </w:r>
          </w:p>
        </w:tc>
        <w:tc>
          <w:tcPr>
            <w:tcW w:w="2242" w:type="dxa"/>
            <w:tcBorders>
              <w:top w:val="single" w:sz="4" w:space="0" w:color="auto"/>
              <w:left w:val="nil"/>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noProof/>
              </w:rPr>
              <w:drawing>
                <wp:inline distT="0" distB="0" distL="0" distR="0">
                  <wp:extent cx="1282700" cy="914400"/>
                  <wp:effectExtent l="0" t="0" r="0" b="0"/>
                  <wp:docPr id="7174" name="Picture 7174" descr="D008C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descr="D008CFD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0" cy="91440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Name two </w:t>
            </w:r>
            <w:r>
              <w:rPr>
                <w:rFonts w:eastAsia="Times New Roman" w:cstheme="minorHAnsi"/>
                <w:b/>
                <w:color w:val="000000"/>
                <w:kern w:val="28"/>
                <w:sz w:val="20"/>
                <w:lang w:eastAsia="en-GB"/>
                <w14:cntxtAlts/>
              </w:rPr>
              <w:t>diseases</w:t>
            </w:r>
            <w:r>
              <w:rPr>
                <w:rFonts w:eastAsia="Times New Roman" w:cstheme="minorHAnsi"/>
                <w:color w:val="000000"/>
                <w:kern w:val="28"/>
                <w:sz w:val="20"/>
                <w:lang w:eastAsia="en-GB"/>
                <w14:cntxtAlts/>
              </w:rPr>
              <w:t xml:space="preserve"> you could get due to poor diet.</w:t>
            </w:r>
          </w:p>
        </w:tc>
        <w:tc>
          <w:tcPr>
            <w:tcW w:w="3957" w:type="dxa"/>
            <w:tcBorders>
              <w:top w:val="single" w:sz="4" w:space="0" w:color="auto"/>
              <w:left w:val="single" w:sz="4" w:space="0" w:color="auto"/>
              <w:bottom w:val="single" w:sz="4" w:space="0" w:color="auto"/>
              <w:right w:val="nil"/>
            </w:tcBorders>
            <w:hideMark/>
          </w:tcPr>
          <w:p w:rsidR="004511CE" w:rsidRDefault="004511CE" w:rsidP="00C446A9">
            <w:pPr>
              <w:pStyle w:val="ListParagraph"/>
              <w:widowControl w:val="0"/>
              <w:numPr>
                <w:ilvl w:val="0"/>
                <w:numId w:val="33"/>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Obesity</w:t>
            </w:r>
          </w:p>
          <w:p w:rsidR="004511CE" w:rsidRDefault="004511CE" w:rsidP="00C446A9">
            <w:pPr>
              <w:pStyle w:val="ListParagraph"/>
              <w:widowControl w:val="0"/>
              <w:numPr>
                <w:ilvl w:val="0"/>
                <w:numId w:val="33"/>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Coronary heart disease</w:t>
            </w:r>
          </w:p>
          <w:p w:rsidR="004511CE" w:rsidRDefault="004511CE" w:rsidP="00C446A9">
            <w:pPr>
              <w:pStyle w:val="ListParagraph"/>
              <w:widowControl w:val="0"/>
              <w:numPr>
                <w:ilvl w:val="0"/>
                <w:numId w:val="33"/>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Diabetes</w:t>
            </w:r>
          </w:p>
          <w:p w:rsidR="004511CE" w:rsidRDefault="004511CE" w:rsidP="00C446A9">
            <w:pPr>
              <w:pStyle w:val="ListParagraph"/>
              <w:widowControl w:val="0"/>
              <w:numPr>
                <w:ilvl w:val="0"/>
                <w:numId w:val="33"/>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Tooth decay </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838200" cy="60960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r>
              <w:rPr>
                <w:rFonts w:cstheme="minorHAnsi"/>
                <w:noProof/>
                <w:sz w:val="20"/>
              </w:rPr>
              <w:drawing>
                <wp:inline distT="0" distB="0" distL="0" distR="0">
                  <wp:extent cx="850900" cy="565150"/>
                  <wp:effectExtent l="0" t="0" r="6350" b="635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0900" cy="56515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Name the three different </w:t>
            </w:r>
            <w:r>
              <w:rPr>
                <w:rFonts w:eastAsia="Times New Roman" w:cstheme="minorHAnsi"/>
                <w:b/>
                <w:color w:val="000000"/>
                <w:kern w:val="28"/>
                <w:sz w:val="20"/>
                <w:lang w:eastAsia="en-GB"/>
                <w14:cntxtAlts/>
              </w:rPr>
              <w:t>parts of the cooker</w:t>
            </w:r>
            <w:r>
              <w:rPr>
                <w:rFonts w:eastAsia="Times New Roman" w:cstheme="minorHAnsi"/>
                <w:color w:val="000000"/>
                <w:kern w:val="28"/>
                <w:sz w:val="20"/>
                <w:lang w:eastAsia="en-GB"/>
                <w14:cntxtAlts/>
              </w:rPr>
              <w:t>.</w:t>
            </w:r>
          </w:p>
        </w:tc>
        <w:tc>
          <w:tcPr>
            <w:tcW w:w="3957" w:type="dxa"/>
            <w:tcBorders>
              <w:top w:val="single" w:sz="4" w:space="0" w:color="auto"/>
              <w:left w:val="single" w:sz="4" w:space="0" w:color="auto"/>
              <w:bottom w:val="single" w:sz="4" w:space="0" w:color="auto"/>
              <w:right w:val="nil"/>
            </w:tcBorders>
            <w:hideMark/>
          </w:tcPr>
          <w:p w:rsidR="004511CE" w:rsidRDefault="004511CE" w:rsidP="00C446A9">
            <w:pPr>
              <w:pStyle w:val="ListParagraph"/>
              <w:widowControl w:val="0"/>
              <w:numPr>
                <w:ilvl w:val="0"/>
                <w:numId w:val="34"/>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Hob</w:t>
            </w:r>
          </w:p>
          <w:p w:rsidR="004511CE" w:rsidRDefault="004511CE" w:rsidP="00C446A9">
            <w:pPr>
              <w:pStyle w:val="ListParagraph"/>
              <w:widowControl w:val="0"/>
              <w:numPr>
                <w:ilvl w:val="0"/>
                <w:numId w:val="34"/>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Grill</w:t>
            </w:r>
          </w:p>
          <w:p w:rsidR="004511CE" w:rsidRDefault="004511CE" w:rsidP="00C446A9">
            <w:pPr>
              <w:pStyle w:val="ListParagraph"/>
              <w:widowControl w:val="0"/>
              <w:numPr>
                <w:ilvl w:val="0"/>
                <w:numId w:val="34"/>
              </w:numPr>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Main oven</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1079500" cy="64135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00" cy="64135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What is the name of bacteria that causes </w:t>
            </w:r>
            <w:r>
              <w:rPr>
                <w:rFonts w:eastAsia="Times New Roman" w:cstheme="minorHAnsi"/>
                <w:b/>
                <w:color w:val="000000"/>
                <w:kern w:val="28"/>
                <w:sz w:val="20"/>
                <w:lang w:eastAsia="en-GB"/>
                <w14:cntxtAlts/>
              </w:rPr>
              <w:t>food poisoning</w:t>
            </w:r>
            <w:r>
              <w:rPr>
                <w:rFonts w:eastAsia="Times New Roman" w:cstheme="minorHAnsi"/>
                <w:color w:val="000000"/>
                <w:kern w:val="28"/>
                <w:sz w:val="20"/>
                <w:lang w:eastAsia="en-GB"/>
                <w14:cntxtAlts/>
              </w:rPr>
              <w:t>? How does it happen?</w:t>
            </w:r>
          </w:p>
        </w:tc>
        <w:tc>
          <w:tcPr>
            <w:tcW w:w="3957"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sz w:val="20"/>
              </w:rPr>
            </w:pPr>
            <w:r>
              <w:rPr>
                <w:rFonts w:eastAsia="Times New Roman" w:cstheme="minorHAnsi"/>
                <w:b/>
                <w:bCs/>
                <w:color w:val="000000"/>
                <w:kern w:val="28"/>
                <w:sz w:val="20"/>
                <w:lang w:eastAsia="en-GB"/>
                <w14:cntxtAlts/>
              </w:rPr>
              <w:t>Pathogenic bacteria</w:t>
            </w:r>
            <w:r>
              <w:rPr>
                <w:rFonts w:cstheme="minorHAnsi"/>
                <w:sz w:val="20"/>
              </w:rPr>
              <w:t>. Food poisoning can occur if these are not destroyed during cooking</w:t>
            </w:r>
            <w:r>
              <w:rPr>
                <w:rFonts w:eastAsia="Times New Roman" w:cstheme="minorHAnsi"/>
                <w:bCs/>
                <w:color w:val="000000"/>
                <w:kern w:val="28"/>
                <w:sz w:val="20"/>
                <w:lang w:eastAsia="en-GB"/>
                <w14:cntxtAlts/>
              </w:rPr>
              <w:t>.</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730250" cy="6413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What is happening to the bacteria in a fridge between 0 – 5ᵒC?</w:t>
            </w:r>
          </w:p>
        </w:tc>
        <w:tc>
          <w:tcPr>
            <w:tcW w:w="3957" w:type="dxa"/>
            <w:tcBorders>
              <w:top w:val="single" w:sz="4" w:space="0" w:color="auto"/>
              <w:left w:val="single" w:sz="4" w:space="0" w:color="auto"/>
              <w:bottom w:val="single" w:sz="4" w:space="0" w:color="auto"/>
              <w:right w:val="nil"/>
            </w:tcBorders>
            <w:hideMark/>
          </w:tcPr>
          <w:p w:rsidR="004511CE" w:rsidRDefault="004511CE">
            <w:pPr>
              <w:widowControl w:val="0"/>
              <w:spacing w:line="278" w:lineRule="auto"/>
              <w:rPr>
                <w:rFonts w:eastAsia="Times New Roman" w:cstheme="minorHAnsi"/>
                <w:color w:val="000000"/>
                <w:kern w:val="28"/>
                <w:lang w:eastAsia="en-GB"/>
                <w14:cntxtAlts/>
              </w:rPr>
            </w:pPr>
            <w:r>
              <w:rPr>
                <w:rFonts w:cstheme="minorHAnsi"/>
              </w:rPr>
              <w:t>Bacteria growth is slowed and as a result food lasts longer</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noProof/>
              </w:rPr>
              <w:drawing>
                <wp:inline distT="0" distB="0" distL="0" distR="0">
                  <wp:extent cx="609600" cy="622300"/>
                  <wp:effectExtent l="0" t="0" r="0" b="6350"/>
                  <wp:docPr id="50" name="Picture 50" descr="fight bac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descr="fight bac - Clip Art Libr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62230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What is happening to the bacteria in the danger zone between 5ᵒC – 63ᵒC?</w:t>
            </w:r>
          </w:p>
        </w:tc>
        <w:tc>
          <w:tcPr>
            <w:tcW w:w="3957" w:type="dxa"/>
            <w:tcBorders>
              <w:top w:val="single" w:sz="4" w:space="0" w:color="auto"/>
              <w:left w:val="single" w:sz="4" w:space="0" w:color="auto"/>
              <w:bottom w:val="single" w:sz="4" w:space="0" w:color="auto"/>
              <w:right w:val="nil"/>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Bacteria </w:t>
            </w:r>
            <w:r>
              <w:rPr>
                <w:rFonts w:eastAsia="Times New Roman" w:cstheme="minorHAnsi"/>
                <w:b/>
                <w:color w:val="000000"/>
                <w:kern w:val="28"/>
                <w:sz w:val="20"/>
                <w:lang w:eastAsia="en-GB"/>
                <w14:cntxtAlts/>
              </w:rPr>
              <w:t>reproduce</w:t>
            </w:r>
            <w:r>
              <w:rPr>
                <w:rFonts w:eastAsia="Times New Roman" w:cstheme="minorHAnsi"/>
                <w:color w:val="000000"/>
                <w:kern w:val="28"/>
                <w:sz w:val="20"/>
                <w:lang w:eastAsia="en-GB"/>
                <w14:cntxtAlts/>
              </w:rPr>
              <w:t xml:space="preserve"> </w:t>
            </w:r>
            <w:r>
              <w:rPr>
                <w:rFonts w:eastAsia="Times New Roman" w:cstheme="minorHAnsi"/>
                <w:b/>
                <w:bCs/>
                <w:color w:val="000000"/>
                <w:kern w:val="28"/>
                <w:sz w:val="20"/>
                <w:lang w:eastAsia="en-GB"/>
                <w14:cntxtAlts/>
              </w:rPr>
              <w:t>most actively</w:t>
            </w:r>
            <w:r>
              <w:rPr>
                <w:rFonts w:eastAsia="Times New Roman" w:cstheme="minorHAnsi"/>
                <w:bCs/>
                <w:color w:val="000000"/>
                <w:kern w:val="28"/>
                <w:sz w:val="20"/>
                <w:lang w:eastAsia="en-GB"/>
                <w14:cntxtAlts/>
              </w:rPr>
              <w:t xml:space="preserve"> at this danger zone.</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1454150" cy="6413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4150" cy="64135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What is happening to the bacteria from 75ᵒC?</w:t>
            </w:r>
          </w:p>
        </w:tc>
        <w:tc>
          <w:tcPr>
            <w:tcW w:w="3957" w:type="dxa"/>
            <w:tcBorders>
              <w:top w:val="single" w:sz="4" w:space="0" w:color="auto"/>
              <w:left w:val="single" w:sz="4" w:space="0" w:color="auto"/>
              <w:bottom w:val="single" w:sz="4" w:space="0" w:color="auto"/>
              <w:right w:val="nil"/>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Bacteria start to be </w:t>
            </w:r>
            <w:r>
              <w:rPr>
                <w:rFonts w:eastAsia="Times New Roman" w:cstheme="minorHAnsi"/>
                <w:b/>
                <w:bCs/>
                <w:color w:val="000000"/>
                <w:kern w:val="28"/>
                <w:sz w:val="20"/>
                <w:lang w:eastAsia="en-GB"/>
                <w14:cntxtAlts/>
              </w:rPr>
              <w:t xml:space="preserve">destroyed </w:t>
            </w:r>
            <w:r>
              <w:rPr>
                <w:rFonts w:eastAsia="Times New Roman" w:cstheme="minorHAnsi"/>
                <w:bCs/>
                <w:color w:val="000000"/>
                <w:kern w:val="28"/>
                <w:sz w:val="20"/>
                <w:lang w:eastAsia="en-GB"/>
                <w14:cntxtAlts/>
              </w:rPr>
              <w:t>and are not able to reproduce.</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641350" cy="6413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What does </w:t>
            </w:r>
            <w:r>
              <w:rPr>
                <w:rFonts w:eastAsia="Times New Roman" w:cstheme="minorHAnsi"/>
                <w:b/>
                <w:color w:val="000000"/>
                <w:kern w:val="28"/>
                <w:sz w:val="20"/>
                <w:lang w:eastAsia="en-GB"/>
                <w14:cntxtAlts/>
              </w:rPr>
              <w:t>food provenance</w:t>
            </w:r>
            <w:r>
              <w:rPr>
                <w:rFonts w:eastAsia="Times New Roman" w:cstheme="minorHAnsi"/>
                <w:color w:val="000000"/>
                <w:kern w:val="28"/>
                <w:sz w:val="20"/>
                <w:lang w:eastAsia="en-GB"/>
                <w14:cntxtAlts/>
              </w:rPr>
              <w:t xml:space="preserve"> mean?</w:t>
            </w:r>
          </w:p>
        </w:tc>
        <w:tc>
          <w:tcPr>
            <w:tcW w:w="3957" w:type="dxa"/>
            <w:tcBorders>
              <w:top w:val="single" w:sz="4" w:space="0" w:color="auto"/>
              <w:left w:val="single" w:sz="4" w:space="0" w:color="auto"/>
              <w:bottom w:val="single" w:sz="4" w:space="0" w:color="auto"/>
              <w:right w:val="nil"/>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Where the food and ingredients originally come from.</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866138" cy="54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138" cy="54000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What does </w:t>
            </w:r>
            <w:r>
              <w:rPr>
                <w:rFonts w:eastAsia="Times New Roman" w:cstheme="minorHAnsi"/>
                <w:b/>
                <w:color w:val="000000"/>
                <w:kern w:val="28"/>
                <w:sz w:val="20"/>
                <w:lang w:eastAsia="en-GB"/>
                <w14:cntxtAlts/>
              </w:rPr>
              <w:t>sustainability</w:t>
            </w:r>
            <w:r>
              <w:rPr>
                <w:rFonts w:eastAsia="Times New Roman" w:cstheme="minorHAnsi"/>
                <w:color w:val="000000"/>
                <w:kern w:val="28"/>
                <w:sz w:val="20"/>
                <w:lang w:eastAsia="en-GB"/>
                <w14:cntxtAlts/>
              </w:rPr>
              <w:t xml:space="preserve"> mean?</w:t>
            </w:r>
          </w:p>
        </w:tc>
        <w:tc>
          <w:tcPr>
            <w:tcW w:w="3957" w:type="dxa"/>
            <w:tcBorders>
              <w:top w:val="single" w:sz="4" w:space="0" w:color="auto"/>
              <w:left w:val="single" w:sz="4" w:space="0" w:color="auto"/>
              <w:bottom w:val="single" w:sz="4" w:space="0" w:color="auto"/>
              <w:right w:val="nil"/>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Producing food in a way that can be maintained over a long period of time and protects the environment.</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1213663" cy="5400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3663" cy="54000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r w:rsidR="004511CE" w:rsidTr="00B611F3">
        <w:trPr>
          <w:trHeight w:val="1020"/>
        </w:trPr>
        <w:tc>
          <w:tcPr>
            <w:tcW w:w="413"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1"/>
              </w:numPr>
              <w:rPr>
                <w:rFonts w:cstheme="minorHAnsi"/>
                <w:sz w:val="20"/>
              </w:rPr>
            </w:pPr>
          </w:p>
        </w:tc>
        <w:tc>
          <w:tcPr>
            <w:tcW w:w="2881"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spacing w:line="278" w:lineRule="auto"/>
              <w:rPr>
                <w:rFonts w:eastAsia="Times New Roman" w:cstheme="minorHAnsi"/>
                <w:color w:val="000000"/>
                <w:kern w:val="28"/>
                <w:sz w:val="20"/>
                <w:lang w:eastAsia="en-GB"/>
                <w14:cntxtAlts/>
              </w:rPr>
            </w:pPr>
            <w:r>
              <w:rPr>
                <w:rFonts w:eastAsia="Times New Roman" w:cstheme="minorHAnsi"/>
                <w:color w:val="000000"/>
                <w:kern w:val="28"/>
                <w:sz w:val="20"/>
                <w:lang w:eastAsia="en-GB"/>
                <w14:cntxtAlts/>
              </w:rPr>
              <w:t xml:space="preserve">Name three reasons why households sometimes </w:t>
            </w:r>
            <w:r>
              <w:rPr>
                <w:rFonts w:eastAsia="Times New Roman" w:cstheme="minorHAnsi"/>
                <w:b/>
                <w:color w:val="000000"/>
                <w:kern w:val="28"/>
                <w:sz w:val="20"/>
                <w:lang w:eastAsia="en-GB"/>
                <w14:cntxtAlts/>
              </w:rPr>
              <w:t>waste</w:t>
            </w:r>
            <w:r>
              <w:rPr>
                <w:rFonts w:eastAsia="Times New Roman" w:cstheme="minorHAnsi"/>
                <w:color w:val="000000"/>
                <w:kern w:val="28"/>
                <w:sz w:val="20"/>
                <w:lang w:eastAsia="en-GB"/>
                <w14:cntxtAlts/>
              </w:rPr>
              <w:t xml:space="preserve"> food?</w:t>
            </w:r>
          </w:p>
        </w:tc>
        <w:tc>
          <w:tcPr>
            <w:tcW w:w="3957" w:type="dxa"/>
            <w:tcBorders>
              <w:top w:val="single" w:sz="4" w:space="0" w:color="auto"/>
              <w:left w:val="single" w:sz="4" w:space="0" w:color="auto"/>
              <w:bottom w:val="single" w:sz="4" w:space="0" w:color="auto"/>
              <w:right w:val="nil"/>
            </w:tcBorders>
            <w:hideMark/>
          </w:tcPr>
          <w:p w:rsidR="004511CE" w:rsidRDefault="004511CE" w:rsidP="00C446A9">
            <w:pPr>
              <w:pStyle w:val="ListParagraph"/>
              <w:widowControl w:val="0"/>
              <w:numPr>
                <w:ilvl w:val="0"/>
                <w:numId w:val="35"/>
              </w:numPr>
              <w:rPr>
                <w:rFonts w:cstheme="minorHAnsi"/>
                <w:sz w:val="20"/>
              </w:rPr>
            </w:pPr>
            <w:r>
              <w:rPr>
                <w:rFonts w:cstheme="minorHAnsi"/>
                <w:sz w:val="20"/>
              </w:rPr>
              <w:t>Not planning meals properly.</w:t>
            </w:r>
          </w:p>
          <w:p w:rsidR="004511CE" w:rsidRDefault="004511CE" w:rsidP="00C446A9">
            <w:pPr>
              <w:pStyle w:val="ListParagraph"/>
              <w:widowControl w:val="0"/>
              <w:numPr>
                <w:ilvl w:val="0"/>
                <w:numId w:val="35"/>
              </w:numPr>
              <w:rPr>
                <w:rFonts w:cstheme="minorHAnsi"/>
                <w:sz w:val="20"/>
              </w:rPr>
            </w:pPr>
            <w:r>
              <w:rPr>
                <w:rFonts w:cstheme="minorHAnsi"/>
                <w:sz w:val="20"/>
              </w:rPr>
              <w:t>Not storing foods properly.</w:t>
            </w:r>
          </w:p>
          <w:p w:rsidR="004511CE" w:rsidRDefault="004511CE" w:rsidP="00C446A9">
            <w:pPr>
              <w:pStyle w:val="ListParagraph"/>
              <w:widowControl w:val="0"/>
              <w:numPr>
                <w:ilvl w:val="0"/>
                <w:numId w:val="35"/>
              </w:numPr>
              <w:rPr>
                <w:rFonts w:cstheme="minorHAnsi"/>
                <w:sz w:val="20"/>
              </w:rPr>
            </w:pPr>
            <w:r>
              <w:rPr>
                <w:rFonts w:cstheme="minorHAnsi"/>
                <w:sz w:val="20"/>
              </w:rPr>
              <w:t>Misunderstanding the use-by and best before dates on food packaging.</w:t>
            </w:r>
          </w:p>
          <w:p w:rsidR="004511CE" w:rsidRDefault="004511CE" w:rsidP="00C446A9">
            <w:pPr>
              <w:pStyle w:val="ListParagraph"/>
              <w:widowControl w:val="0"/>
              <w:numPr>
                <w:ilvl w:val="0"/>
                <w:numId w:val="35"/>
              </w:numPr>
              <w:rPr>
                <w:rFonts w:cstheme="minorHAnsi"/>
                <w:sz w:val="20"/>
              </w:rPr>
            </w:pPr>
            <w:r>
              <w:rPr>
                <w:rFonts w:cstheme="minorHAnsi"/>
                <w:sz w:val="20"/>
              </w:rPr>
              <w:t>Serving portions that are too large</w:t>
            </w:r>
            <w:r>
              <w:rPr>
                <w:rFonts w:eastAsia="Times New Roman" w:cstheme="minorHAnsi"/>
                <w:color w:val="000000"/>
                <w:kern w:val="28"/>
                <w:sz w:val="20"/>
                <w:lang w:eastAsia="en-GB"/>
                <w14:cntxtAlts/>
              </w:rPr>
              <w:t>.</w:t>
            </w:r>
          </w:p>
        </w:tc>
        <w:tc>
          <w:tcPr>
            <w:tcW w:w="2924" w:type="dxa"/>
            <w:gridSpan w:val="2"/>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cstheme="minorHAnsi"/>
                <w:sz w:val="20"/>
              </w:rPr>
            </w:pPr>
            <w:r>
              <w:rPr>
                <w:rFonts w:cstheme="minorHAnsi"/>
                <w:noProof/>
                <w:sz w:val="20"/>
              </w:rPr>
              <w:drawing>
                <wp:inline distT="0" distB="0" distL="0" distR="0">
                  <wp:extent cx="1004268" cy="90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4268" cy="900000"/>
                          </a:xfrm>
                          <a:prstGeom prst="rect">
                            <a:avLst/>
                          </a:prstGeom>
                          <a:noFill/>
                          <a:ln>
                            <a:noFill/>
                          </a:ln>
                        </pic:spPr>
                      </pic:pic>
                    </a:graphicData>
                  </a:graphic>
                </wp:inline>
              </w:drawing>
            </w:r>
          </w:p>
        </w:tc>
        <w:tc>
          <w:tcPr>
            <w:tcW w:w="503"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cstheme="minorHAnsi"/>
                <w:sz w:val="20"/>
              </w:rPr>
            </w:pPr>
          </w:p>
        </w:tc>
      </w:tr>
    </w:tbl>
    <w:p w:rsidR="002A104C" w:rsidRPr="007C1436" w:rsidRDefault="002A104C" w:rsidP="002A104C">
      <w:r w:rsidRPr="007C1436">
        <w:br w:type="page"/>
      </w:r>
    </w:p>
    <w:tbl>
      <w:tblPr>
        <w:tblStyle w:val="TableGrid"/>
        <w:tblW w:w="107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220"/>
      </w:tblGrid>
      <w:tr w:rsidR="002A104C" w:rsidRPr="007C1436" w:rsidTr="009368DE">
        <w:trPr>
          <w:trHeight w:val="454"/>
        </w:trPr>
        <w:tc>
          <w:tcPr>
            <w:tcW w:w="2551" w:type="dxa"/>
            <w:hideMark/>
          </w:tcPr>
          <w:p w:rsidR="002A104C" w:rsidRPr="007C1436" w:rsidRDefault="002A104C" w:rsidP="009368DE">
            <w:r w:rsidRPr="007C1436">
              <w:rPr>
                <w:noProof/>
              </w:rPr>
              <w:lastRenderedPageBreak/>
              <w:drawing>
                <wp:inline distT="0" distB="0" distL="0" distR="0" wp14:anchorId="01138D41" wp14:editId="661EB76D">
                  <wp:extent cx="1441450" cy="431800"/>
                  <wp:effectExtent l="0" t="0" r="6350" b="6350"/>
                  <wp:docPr id="59" name="Picture 59"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220" w:type="dxa"/>
            <w:vAlign w:val="center"/>
            <w:hideMark/>
          </w:tcPr>
          <w:p w:rsidR="002A104C" w:rsidRPr="00CC1316" w:rsidRDefault="002A104C" w:rsidP="009368DE">
            <w:pPr>
              <w:rPr>
                <w:rFonts w:ascii="Calibri" w:hAnsi="Calibri"/>
                <w:b/>
                <w:sz w:val="28"/>
                <w:szCs w:val="28"/>
                <w:u w:val="single"/>
              </w:rPr>
            </w:pPr>
            <w:r w:rsidRPr="00CC1316">
              <w:rPr>
                <w:rFonts w:ascii="Calibri" w:hAnsi="Calibri"/>
                <w:b/>
                <w:sz w:val="28"/>
                <w:szCs w:val="28"/>
                <w:u w:val="single"/>
              </w:rPr>
              <w:t xml:space="preserve">Y7 DESIGN KNOWLEDGE ORGANISER – </w:t>
            </w:r>
          </w:p>
          <w:p w:rsidR="002A104C" w:rsidRPr="00CC1316" w:rsidRDefault="002A104C" w:rsidP="009368DE">
            <w:pPr>
              <w:rPr>
                <w:rFonts w:ascii="Calibri" w:hAnsi="Calibri"/>
                <w:b/>
                <w:sz w:val="28"/>
                <w:szCs w:val="28"/>
                <w:u w:val="single"/>
              </w:rPr>
            </w:pPr>
            <w:r w:rsidRPr="00CC1316">
              <w:rPr>
                <w:b/>
                <w:sz w:val="28"/>
                <w:szCs w:val="32"/>
                <w:u w:val="single"/>
              </w:rPr>
              <w:t>PRODUCT DESIGN 1: DESK TIDY</w:t>
            </w:r>
          </w:p>
        </w:tc>
      </w:tr>
    </w:tbl>
    <w:p w:rsidR="002A104C" w:rsidRDefault="002A104C" w:rsidP="00AF336B">
      <w:pPr>
        <w:spacing w:after="0"/>
        <w:rPr>
          <w:b/>
          <w:u w:val="single"/>
        </w:rPr>
      </w:pPr>
    </w:p>
    <w:p w:rsidR="00670DE3" w:rsidRDefault="00670DE3" w:rsidP="00670DE3">
      <w:pPr>
        <w:spacing w:after="0"/>
        <w:rPr>
          <w:b/>
          <w:u w:val="single"/>
        </w:rPr>
      </w:pPr>
      <w:r>
        <w:rPr>
          <w:b/>
          <w:u w:val="single"/>
        </w:rPr>
        <w:t>LONG TERM PLAN</w:t>
      </w:r>
    </w:p>
    <w:tbl>
      <w:tblPr>
        <w:tblStyle w:val="TableGrid"/>
        <w:tblW w:w="10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54"/>
        <w:gridCol w:w="5102"/>
      </w:tblGrid>
      <w:tr w:rsidR="00670DE3" w:rsidTr="003F1F8F">
        <w:trPr>
          <w:trHeight w:val="397"/>
        </w:trPr>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Pr>
                <w:b/>
              </w:rPr>
              <w:t xml:space="preserve">ROTATION </w:t>
            </w:r>
            <w:r w:rsidRPr="001B5BF6">
              <w:rPr>
                <w:b/>
              </w:rPr>
              <w:t>1</w:t>
            </w:r>
          </w:p>
        </w:tc>
        <w:tc>
          <w:tcPr>
            <w:tcW w:w="454" w:type="dxa"/>
            <w:vMerge w:val="restart"/>
            <w:tcBorders>
              <w:left w:val="single" w:sz="4" w:space="0" w:color="auto"/>
              <w:right w:val="single" w:sz="4" w:space="0" w:color="auto"/>
            </w:tcBorders>
            <w:vAlign w:val="center"/>
          </w:tcPr>
          <w:p w:rsidR="00670DE3" w:rsidRPr="001B5BF6" w:rsidRDefault="00670DE3" w:rsidP="003F1F8F">
            <w:pPr>
              <w:jc w:val="center"/>
              <w:rPr>
                <w:b/>
              </w:rPr>
            </w:pPr>
            <w:r>
              <w:rPr>
                <w:b/>
              </w:rPr>
              <w:sym w:font="Wingdings 3" w:char="F022"/>
            </w:r>
          </w:p>
        </w:tc>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Pr>
                <w:b/>
              </w:rPr>
              <w:t>ROTATION 2</w:t>
            </w:r>
          </w:p>
        </w:tc>
      </w:tr>
      <w:tr w:rsidR="00670DE3" w:rsidTr="003F1F8F">
        <w:trPr>
          <w:trHeight w:val="397"/>
        </w:trPr>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rsidRPr="00D64CC6">
              <w:t>Product Design 1: Desk Tidy</w:t>
            </w:r>
          </w:p>
        </w:tc>
        <w:tc>
          <w:tcPr>
            <w:tcW w:w="454" w:type="dxa"/>
            <w:vMerge/>
            <w:tcBorders>
              <w:left w:val="single" w:sz="4" w:space="0" w:color="auto"/>
              <w:right w:val="single" w:sz="4" w:space="0" w:color="auto"/>
            </w:tcBorders>
            <w:vAlign w:val="center"/>
          </w:tcPr>
          <w:p w:rsidR="00670DE3" w:rsidRPr="001B5BF6" w:rsidRDefault="00670DE3" w:rsidP="003F1F8F">
            <w:pPr>
              <w:jc w:val="center"/>
            </w:pPr>
          </w:p>
        </w:tc>
        <w:tc>
          <w:tcPr>
            <w:tcW w:w="5102"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rsidRPr="00D64CC6">
              <w:t xml:space="preserve">Product Design 2: </w:t>
            </w:r>
            <w:r w:rsidRPr="00670DE3">
              <w:rPr>
                <w:bCs/>
              </w:rPr>
              <w:t>Maze</w:t>
            </w:r>
          </w:p>
        </w:tc>
      </w:tr>
    </w:tbl>
    <w:p w:rsidR="00670DE3" w:rsidRDefault="00670DE3" w:rsidP="00AF336B">
      <w:pPr>
        <w:spacing w:after="0"/>
        <w:rPr>
          <w:b/>
          <w:u w:val="single"/>
        </w:rPr>
      </w:pPr>
    </w:p>
    <w:tbl>
      <w:tblPr>
        <w:tblStyle w:val="TableGrid"/>
        <w:tblW w:w="10794" w:type="dxa"/>
        <w:tblInd w:w="-113" w:type="dxa"/>
        <w:tblLook w:val="04A0" w:firstRow="1" w:lastRow="0" w:firstColumn="1" w:lastColumn="0" w:noHBand="0" w:noVBand="1"/>
      </w:tblPr>
      <w:tblGrid>
        <w:gridCol w:w="113"/>
        <w:gridCol w:w="454"/>
        <w:gridCol w:w="2052"/>
        <w:gridCol w:w="1168"/>
        <w:gridCol w:w="3220"/>
        <w:gridCol w:w="3220"/>
        <w:gridCol w:w="513"/>
        <w:gridCol w:w="54"/>
      </w:tblGrid>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bookmarkStart w:id="7" w:name="_Hlk56681774"/>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tabs>
                <w:tab w:val="left" w:pos="0"/>
              </w:tabs>
              <w:ind w:left="43"/>
              <w:rPr>
                <w:rFonts w:cstheme="minorHAnsi"/>
              </w:rPr>
            </w:pPr>
            <w:r w:rsidRPr="007C1436">
              <w:rPr>
                <w:rFonts w:cstheme="minorHAnsi"/>
              </w:rPr>
              <w:t>Why is softwood considered a sustainable product?</w:t>
            </w:r>
          </w:p>
        </w:tc>
        <w:tc>
          <w:tcPr>
            <w:tcW w:w="3220" w:type="dxa"/>
            <w:tcBorders>
              <w:top w:val="single" w:sz="4" w:space="0" w:color="auto"/>
              <w:left w:val="single" w:sz="4" w:space="0" w:color="auto"/>
              <w:bottom w:val="single" w:sz="4" w:space="0" w:color="auto"/>
              <w:right w:val="nil"/>
            </w:tcBorders>
          </w:tcPr>
          <w:p w:rsidR="002A104C" w:rsidRPr="007C1436" w:rsidRDefault="002A104C" w:rsidP="009368DE">
            <w:pPr>
              <w:widowControl w:val="0"/>
              <w:rPr>
                <w:rFonts w:cstheme="minorHAnsi"/>
              </w:rPr>
            </w:pPr>
            <w:r w:rsidRPr="007C1436">
              <w:rPr>
                <w:rFonts w:cstheme="minorHAnsi"/>
              </w:rPr>
              <w:t>New trees can be grown to replace those used for timber and fuel.</w:t>
            </w:r>
          </w:p>
          <w:p w:rsidR="002A104C" w:rsidRPr="007C1436" w:rsidRDefault="002A104C" w:rsidP="009368DE">
            <w:pPr>
              <w:widowControl w:val="0"/>
              <w:rPr>
                <w:rFonts w:cstheme="minorHAnsi"/>
              </w:rPr>
            </w:pPr>
          </w:p>
          <w:p w:rsidR="002A104C" w:rsidRPr="007C1436" w:rsidRDefault="002A104C" w:rsidP="009368DE">
            <w:pPr>
              <w:widowControl w:val="0"/>
              <w:rPr>
                <w:rFonts w:eastAsia="Times New Roman" w:cstheme="minorHAnsi"/>
                <w:kern w:val="28"/>
                <w:lang w:eastAsia="en-GB"/>
                <w14:cntxtAlts/>
              </w:rPr>
            </w:pPr>
            <w:r w:rsidRPr="007C1436">
              <w:rPr>
                <w:rFonts w:cstheme="minorHAnsi"/>
              </w:rPr>
              <w:t>To ensure that timber comes from a reputable source, it is vital to know the provenance of the wood.</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noProof/>
                <w:lang w:eastAsia="en-GB"/>
              </w:rPr>
              <w:drawing>
                <wp:inline distT="0" distB="0" distL="0" distR="0" wp14:anchorId="436FAF02" wp14:editId="2E99BFF0">
                  <wp:extent cx="1418181" cy="10800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8181" cy="108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is meant by the term softwood?</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9368DE">
            <w:pPr>
              <w:widowControl w:val="0"/>
              <w:rPr>
                <w:rFonts w:cstheme="minorHAnsi"/>
              </w:rPr>
            </w:pPr>
            <w:r w:rsidRPr="007C1436">
              <w:rPr>
                <w:rFonts w:cstheme="minorHAnsi"/>
              </w:rPr>
              <w:t>Wood from evergreen trees that have needles.  They do not lose their leaves.</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5B65165B" wp14:editId="5017756D">
                  <wp:extent cx="820588" cy="54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0588" cy="54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Name three hardwoods.</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D14824">
            <w:pPr>
              <w:pStyle w:val="ListParagraph"/>
              <w:widowControl w:val="0"/>
              <w:numPr>
                <w:ilvl w:val="0"/>
                <w:numId w:val="7"/>
              </w:numPr>
              <w:rPr>
                <w:rFonts w:cstheme="minorHAnsi"/>
              </w:rPr>
            </w:pPr>
            <w:r w:rsidRPr="007C1436">
              <w:rPr>
                <w:rFonts w:cstheme="minorHAnsi"/>
              </w:rPr>
              <w:t>Oak</w:t>
            </w:r>
          </w:p>
          <w:p w:rsidR="002A104C" w:rsidRPr="007C1436" w:rsidRDefault="002A104C" w:rsidP="00D14824">
            <w:pPr>
              <w:pStyle w:val="ListParagraph"/>
              <w:widowControl w:val="0"/>
              <w:numPr>
                <w:ilvl w:val="0"/>
                <w:numId w:val="7"/>
              </w:numPr>
              <w:rPr>
                <w:rFonts w:cstheme="minorHAnsi"/>
              </w:rPr>
            </w:pPr>
            <w:r w:rsidRPr="007C1436">
              <w:rPr>
                <w:rFonts w:cstheme="minorHAnsi"/>
              </w:rPr>
              <w:t>Beech</w:t>
            </w:r>
          </w:p>
          <w:p w:rsidR="002A104C" w:rsidRPr="007C1436" w:rsidRDefault="002A104C" w:rsidP="00D14824">
            <w:pPr>
              <w:pStyle w:val="ListParagraph"/>
              <w:widowControl w:val="0"/>
              <w:numPr>
                <w:ilvl w:val="0"/>
                <w:numId w:val="7"/>
              </w:numPr>
              <w:rPr>
                <w:rFonts w:cstheme="minorHAnsi"/>
              </w:rPr>
            </w:pPr>
            <w:r w:rsidRPr="007C1436">
              <w:rPr>
                <w:rFonts w:cstheme="minorHAnsi"/>
              </w:rPr>
              <w:t>Teak</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2F00C4AB" wp14:editId="4B85A771">
                  <wp:extent cx="550588" cy="5400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88" cy="54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Name the 6 R’s we need to remember as designers and consumers.</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D14824">
            <w:pPr>
              <w:pStyle w:val="ListParagraph"/>
              <w:numPr>
                <w:ilvl w:val="0"/>
                <w:numId w:val="8"/>
              </w:numPr>
              <w:rPr>
                <w:rFonts w:cstheme="minorHAnsi"/>
              </w:rPr>
            </w:pPr>
            <w:r w:rsidRPr="007C1436">
              <w:rPr>
                <w:rFonts w:cstheme="minorHAnsi"/>
              </w:rPr>
              <w:t>Re-use</w:t>
            </w:r>
          </w:p>
          <w:p w:rsidR="002A104C" w:rsidRPr="007C1436" w:rsidRDefault="002A104C" w:rsidP="00D14824">
            <w:pPr>
              <w:pStyle w:val="ListParagraph"/>
              <w:numPr>
                <w:ilvl w:val="0"/>
                <w:numId w:val="8"/>
              </w:numPr>
              <w:rPr>
                <w:rFonts w:cstheme="minorHAnsi"/>
              </w:rPr>
            </w:pPr>
            <w:r w:rsidRPr="007C1436">
              <w:rPr>
                <w:rFonts w:cstheme="minorHAnsi"/>
              </w:rPr>
              <w:t>Recycle</w:t>
            </w:r>
          </w:p>
          <w:p w:rsidR="002A104C" w:rsidRPr="007C1436" w:rsidRDefault="002A104C" w:rsidP="00D14824">
            <w:pPr>
              <w:pStyle w:val="ListParagraph"/>
              <w:numPr>
                <w:ilvl w:val="0"/>
                <w:numId w:val="8"/>
              </w:numPr>
              <w:rPr>
                <w:rFonts w:cstheme="minorHAnsi"/>
              </w:rPr>
            </w:pPr>
            <w:r w:rsidRPr="007C1436">
              <w:rPr>
                <w:rFonts w:cstheme="minorHAnsi"/>
              </w:rPr>
              <w:t>Refuse</w:t>
            </w:r>
          </w:p>
          <w:p w:rsidR="002A104C" w:rsidRPr="007C1436" w:rsidRDefault="002A104C" w:rsidP="00D14824">
            <w:pPr>
              <w:pStyle w:val="ListParagraph"/>
              <w:numPr>
                <w:ilvl w:val="0"/>
                <w:numId w:val="8"/>
              </w:numPr>
              <w:rPr>
                <w:rFonts w:cstheme="minorHAnsi"/>
              </w:rPr>
            </w:pPr>
            <w:r w:rsidRPr="007C1436">
              <w:rPr>
                <w:rFonts w:cstheme="minorHAnsi"/>
              </w:rPr>
              <w:t>Repair</w:t>
            </w:r>
          </w:p>
          <w:p w:rsidR="002A104C" w:rsidRPr="007C1436" w:rsidRDefault="002A104C" w:rsidP="00D14824">
            <w:pPr>
              <w:pStyle w:val="ListParagraph"/>
              <w:numPr>
                <w:ilvl w:val="0"/>
                <w:numId w:val="8"/>
              </w:numPr>
              <w:rPr>
                <w:rFonts w:cstheme="minorHAnsi"/>
              </w:rPr>
            </w:pPr>
            <w:r w:rsidRPr="007C1436">
              <w:rPr>
                <w:rFonts w:cstheme="minorHAnsi"/>
              </w:rPr>
              <w:t>Re-think</w:t>
            </w:r>
          </w:p>
          <w:p w:rsidR="002A104C" w:rsidRPr="007C1436" w:rsidRDefault="002A104C" w:rsidP="00D14824">
            <w:pPr>
              <w:pStyle w:val="ListParagraph"/>
              <w:numPr>
                <w:ilvl w:val="0"/>
                <w:numId w:val="8"/>
              </w:numPr>
              <w:rPr>
                <w:rFonts w:cstheme="minorHAnsi"/>
              </w:rPr>
            </w:pPr>
            <w:r w:rsidRPr="007C1436">
              <w:rPr>
                <w:rFonts w:cstheme="minorHAnsi"/>
              </w:rPr>
              <w:t>Reduce</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jc w:val="center"/>
              <w:rPr>
                <w:rFonts w:cstheme="minorHAnsi"/>
              </w:rPr>
            </w:pPr>
            <w:r w:rsidRPr="007C1436">
              <w:rPr>
                <w:noProof/>
                <w:lang w:eastAsia="en-GB"/>
              </w:rPr>
              <w:drawing>
                <wp:inline distT="0" distB="0" distL="0" distR="0" wp14:anchorId="6175734A" wp14:editId="71D4C488">
                  <wp:extent cx="938413" cy="9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8413" cy="90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spacing w:line="254" w:lineRule="auto"/>
              <w:rPr>
                <w:rFonts w:cstheme="minorHAnsi"/>
              </w:rPr>
            </w:pPr>
            <w:r w:rsidRPr="007C1436">
              <w:rPr>
                <w:rFonts w:cstheme="minorHAnsi"/>
              </w:rPr>
              <w:t>Name three forming processes.</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D14824">
            <w:pPr>
              <w:pStyle w:val="ListParagraph"/>
              <w:widowControl w:val="0"/>
              <w:numPr>
                <w:ilvl w:val="0"/>
                <w:numId w:val="8"/>
              </w:numPr>
              <w:rPr>
                <w:rFonts w:cstheme="minorHAnsi"/>
              </w:rPr>
            </w:pPr>
            <w:r w:rsidRPr="007C1436">
              <w:rPr>
                <w:rFonts w:cstheme="minorHAnsi"/>
              </w:rPr>
              <w:t>Injection moulding</w:t>
            </w:r>
          </w:p>
          <w:p w:rsidR="002A104C" w:rsidRPr="007C1436" w:rsidRDefault="002A104C" w:rsidP="00D14824">
            <w:pPr>
              <w:pStyle w:val="ListParagraph"/>
              <w:widowControl w:val="0"/>
              <w:numPr>
                <w:ilvl w:val="0"/>
                <w:numId w:val="8"/>
              </w:numPr>
              <w:rPr>
                <w:rFonts w:cstheme="minorHAnsi"/>
              </w:rPr>
            </w:pPr>
            <w:r w:rsidRPr="007C1436">
              <w:rPr>
                <w:rFonts w:cstheme="minorHAnsi"/>
              </w:rPr>
              <w:t>Blow moulding</w:t>
            </w:r>
          </w:p>
          <w:p w:rsidR="002A104C" w:rsidRPr="007C1436" w:rsidRDefault="002A104C" w:rsidP="00D14824">
            <w:pPr>
              <w:pStyle w:val="ListParagraph"/>
              <w:widowControl w:val="0"/>
              <w:numPr>
                <w:ilvl w:val="0"/>
                <w:numId w:val="8"/>
              </w:numPr>
              <w:rPr>
                <w:rFonts w:cstheme="minorHAnsi"/>
              </w:rPr>
            </w:pPr>
            <w:r w:rsidRPr="007C1436">
              <w:rPr>
                <w:rFonts w:cstheme="minorHAnsi"/>
              </w:rPr>
              <w:t>Vacuum Forming</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0A848FC5" wp14:editId="1A8C1D82">
                  <wp:extent cx="965200" cy="6477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5200" cy="6477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does thermoplastic mean?</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9368DE">
            <w:pPr>
              <w:widowControl w:val="0"/>
              <w:rPr>
                <w:rFonts w:cstheme="minorHAnsi"/>
              </w:rPr>
            </w:pPr>
            <w:r w:rsidRPr="007C1436">
              <w:rPr>
                <w:rFonts w:cstheme="minorHAnsi"/>
              </w:rPr>
              <w:t>A substance that can be formed into complex shapes. They can be recycled.</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0C54CCC3" wp14:editId="2C4001B9">
                  <wp:extent cx="698824" cy="5400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824" cy="54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is the source of plastic?</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9368DE">
            <w:pPr>
              <w:widowControl w:val="0"/>
              <w:rPr>
                <w:rFonts w:cstheme="minorHAnsi"/>
              </w:rPr>
            </w:pPr>
            <w:r w:rsidRPr="007C1436">
              <w:rPr>
                <w:rFonts w:cstheme="minorHAnsi"/>
              </w:rPr>
              <w:t>Plastics are made from petrochemical sources.</w:t>
            </w:r>
          </w:p>
          <w:p w:rsidR="002A104C" w:rsidRPr="007C1436" w:rsidRDefault="002A104C" w:rsidP="00D14824">
            <w:pPr>
              <w:pStyle w:val="ListParagraph"/>
              <w:widowControl w:val="0"/>
              <w:numPr>
                <w:ilvl w:val="0"/>
                <w:numId w:val="9"/>
              </w:numPr>
              <w:rPr>
                <w:rFonts w:cstheme="minorHAnsi"/>
              </w:rPr>
            </w:pPr>
            <w:r w:rsidRPr="007C1436">
              <w:rPr>
                <w:rFonts w:cstheme="minorHAnsi"/>
              </w:rPr>
              <w:t>Oil</w:t>
            </w:r>
          </w:p>
          <w:p w:rsidR="002A104C" w:rsidRPr="007C1436" w:rsidRDefault="002A104C" w:rsidP="00D14824">
            <w:pPr>
              <w:pStyle w:val="ListParagraph"/>
              <w:widowControl w:val="0"/>
              <w:numPr>
                <w:ilvl w:val="0"/>
                <w:numId w:val="9"/>
              </w:numPr>
              <w:rPr>
                <w:rFonts w:cstheme="minorHAnsi"/>
              </w:rPr>
            </w:pPr>
            <w:r w:rsidRPr="007C1436">
              <w:rPr>
                <w:rFonts w:cstheme="minorHAnsi"/>
              </w:rPr>
              <w:t>Gas</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2E8EE87B" wp14:editId="3B797B18">
                  <wp:extent cx="702477" cy="540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2477" cy="54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Why does biodegradable plastic break down so readily when in contact with soil?</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9368DE">
            <w:pPr>
              <w:widowControl w:val="0"/>
              <w:rPr>
                <w:rFonts w:cstheme="minorHAnsi"/>
              </w:rPr>
            </w:pPr>
            <w:r w:rsidRPr="007C1436">
              <w:rPr>
                <w:rFonts w:cstheme="minorHAnsi"/>
              </w:rPr>
              <w:t>They are made from vegetable starches and can be composted. Bio-plastics are non-toxic.</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3E741B57" wp14:editId="0749A75C">
                  <wp:extent cx="583059" cy="5040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059" cy="504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cstheme="minorHAnsi"/>
              </w:rPr>
            </w:pPr>
            <w:r w:rsidRPr="007C1436">
              <w:rPr>
                <w:rFonts w:cstheme="minorHAnsi"/>
              </w:rPr>
              <w:t>What are the material stock form of plastics?</w:t>
            </w:r>
          </w:p>
          <w:p w:rsidR="002A104C" w:rsidRPr="007C1436" w:rsidRDefault="002A104C" w:rsidP="009368DE">
            <w:pPr>
              <w:widowControl w:val="0"/>
              <w:rPr>
                <w:rFonts w:cstheme="minorHAnsi"/>
              </w:rPr>
            </w:pPr>
            <w:r w:rsidRPr="007C1436">
              <w:rPr>
                <w:rFonts w:cstheme="minorHAnsi"/>
              </w:rPr>
              <w:t> </w:t>
            </w:r>
          </w:p>
          <w:p w:rsidR="002A104C" w:rsidRPr="007C1436" w:rsidRDefault="002A104C" w:rsidP="009368DE">
            <w:pPr>
              <w:rPr>
                <w:rFonts w:eastAsia="Times New Roman" w:cstheme="minorHAnsi"/>
                <w:kern w:val="28"/>
                <w:lang w:eastAsia="en-GB"/>
                <w14:cntxtAlts/>
              </w:rPr>
            </w:pP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D14824">
            <w:pPr>
              <w:pStyle w:val="ListParagraph"/>
              <w:numPr>
                <w:ilvl w:val="0"/>
                <w:numId w:val="10"/>
              </w:numPr>
              <w:rPr>
                <w:rFonts w:cstheme="minorHAnsi"/>
                <w:kern w:val="28"/>
                <w14:cntxtAlts/>
              </w:rPr>
            </w:pPr>
            <w:r w:rsidRPr="007C1436">
              <w:rPr>
                <w:rFonts w:cstheme="minorHAnsi"/>
              </w:rPr>
              <w:t>Sheet</w:t>
            </w:r>
          </w:p>
          <w:p w:rsidR="002A104C" w:rsidRPr="007C1436" w:rsidRDefault="002A104C" w:rsidP="00D14824">
            <w:pPr>
              <w:pStyle w:val="ListParagraph"/>
              <w:numPr>
                <w:ilvl w:val="0"/>
                <w:numId w:val="10"/>
              </w:numPr>
              <w:rPr>
                <w:rFonts w:cstheme="minorHAnsi"/>
                <w:kern w:val="28"/>
                <w14:cntxtAlts/>
              </w:rPr>
            </w:pPr>
            <w:r w:rsidRPr="007C1436">
              <w:rPr>
                <w:rFonts w:cstheme="minorHAnsi"/>
              </w:rPr>
              <w:t>Rod</w:t>
            </w:r>
          </w:p>
          <w:p w:rsidR="002A104C" w:rsidRPr="007C1436" w:rsidRDefault="002A104C" w:rsidP="00D14824">
            <w:pPr>
              <w:pStyle w:val="ListParagraph"/>
              <w:numPr>
                <w:ilvl w:val="0"/>
                <w:numId w:val="10"/>
              </w:numPr>
              <w:rPr>
                <w:rFonts w:cstheme="minorHAnsi"/>
              </w:rPr>
            </w:pPr>
            <w:r w:rsidRPr="007C1436">
              <w:rPr>
                <w:rFonts w:cstheme="minorHAnsi"/>
              </w:rPr>
              <w:t>Tubing</w:t>
            </w:r>
          </w:p>
          <w:p w:rsidR="002A104C" w:rsidRPr="007C1436" w:rsidRDefault="002A104C" w:rsidP="00D14824">
            <w:pPr>
              <w:pStyle w:val="ListParagraph"/>
              <w:numPr>
                <w:ilvl w:val="0"/>
                <w:numId w:val="10"/>
              </w:numPr>
              <w:rPr>
                <w:rFonts w:cstheme="minorHAnsi"/>
              </w:rPr>
            </w:pPr>
            <w:r w:rsidRPr="007C1436">
              <w:rPr>
                <w:rFonts w:cstheme="minorHAnsi"/>
              </w:rPr>
              <w:t>Granules and powder</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2FA6243A" wp14:editId="13C89A91">
                  <wp:extent cx="99060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3F1F8F">
        <w:trPr>
          <w:gridBefore w:val="1"/>
          <w:wBefore w:w="113" w:type="dxa"/>
          <w:trHeight w:val="680"/>
        </w:trPr>
        <w:tc>
          <w:tcPr>
            <w:tcW w:w="454"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6"/>
              </w:numPr>
              <w:rPr>
                <w:rFonts w:cstheme="minorHAnsi"/>
              </w:rPr>
            </w:pPr>
          </w:p>
        </w:tc>
        <w:tc>
          <w:tcPr>
            <w:tcW w:w="3220" w:type="dxa"/>
            <w:gridSpan w:val="2"/>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 xml:space="preserve">What is the difference between </w:t>
            </w:r>
            <w:r w:rsidRPr="007C1436">
              <w:rPr>
                <w:rFonts w:cstheme="minorHAnsi"/>
                <w:b/>
              </w:rPr>
              <w:t>finite</w:t>
            </w:r>
            <w:r w:rsidRPr="007C1436">
              <w:rPr>
                <w:rFonts w:cstheme="minorHAnsi"/>
              </w:rPr>
              <w:t xml:space="preserve"> and </w:t>
            </w:r>
            <w:r w:rsidRPr="007C1436">
              <w:rPr>
                <w:rFonts w:cstheme="minorHAnsi"/>
                <w:b/>
              </w:rPr>
              <w:t>non- finite</w:t>
            </w:r>
            <w:r w:rsidRPr="007C1436">
              <w:rPr>
                <w:rFonts w:cstheme="minorHAnsi"/>
              </w:rPr>
              <w:t xml:space="preserve"> resources?</w:t>
            </w:r>
          </w:p>
        </w:tc>
        <w:tc>
          <w:tcPr>
            <w:tcW w:w="3220" w:type="dxa"/>
            <w:tcBorders>
              <w:top w:val="single" w:sz="4" w:space="0" w:color="auto"/>
              <w:left w:val="single" w:sz="4" w:space="0" w:color="auto"/>
              <w:bottom w:val="single" w:sz="4" w:space="0" w:color="auto"/>
              <w:right w:val="nil"/>
            </w:tcBorders>
            <w:hideMark/>
          </w:tcPr>
          <w:p w:rsidR="002A104C" w:rsidRPr="007C1436" w:rsidRDefault="002A104C" w:rsidP="009368DE">
            <w:pPr>
              <w:widowControl w:val="0"/>
              <w:rPr>
                <w:rFonts w:cstheme="minorHAnsi"/>
              </w:rPr>
            </w:pPr>
            <w:r w:rsidRPr="007C1436">
              <w:rPr>
                <w:rFonts w:cstheme="minorHAnsi"/>
                <w:b/>
                <w:bCs/>
                <w:u w:val="single"/>
              </w:rPr>
              <w:t>Finite resource:</w:t>
            </w:r>
            <w:r w:rsidRPr="007C1436">
              <w:rPr>
                <w:rFonts w:cstheme="minorHAnsi"/>
              </w:rPr>
              <w:t xml:space="preserve">  </w:t>
            </w:r>
          </w:p>
          <w:p w:rsidR="002A104C" w:rsidRPr="007C1436" w:rsidRDefault="002A104C" w:rsidP="009368DE">
            <w:pPr>
              <w:widowControl w:val="0"/>
              <w:rPr>
                <w:rFonts w:cstheme="minorHAnsi"/>
              </w:rPr>
            </w:pPr>
            <w:r w:rsidRPr="007C1436">
              <w:rPr>
                <w:rFonts w:cstheme="minorHAnsi"/>
              </w:rPr>
              <w:t>Limited supply cannot be reproduced. E.g. oil.</w:t>
            </w:r>
          </w:p>
          <w:p w:rsidR="002A104C" w:rsidRPr="007C1436" w:rsidRDefault="002A104C" w:rsidP="009368DE">
            <w:pPr>
              <w:widowControl w:val="0"/>
              <w:rPr>
                <w:rFonts w:cstheme="minorHAnsi"/>
              </w:rPr>
            </w:pPr>
            <w:r w:rsidRPr="007C1436">
              <w:rPr>
                <w:rFonts w:cstheme="minorHAnsi"/>
              </w:rPr>
              <w:t> </w:t>
            </w:r>
          </w:p>
          <w:p w:rsidR="002A104C" w:rsidRPr="007C1436" w:rsidRDefault="002A104C" w:rsidP="009368DE">
            <w:pPr>
              <w:widowControl w:val="0"/>
              <w:rPr>
                <w:rFonts w:cstheme="minorHAnsi"/>
              </w:rPr>
            </w:pPr>
            <w:r w:rsidRPr="007C1436">
              <w:rPr>
                <w:rFonts w:cstheme="minorHAnsi"/>
                <w:b/>
                <w:bCs/>
                <w:u w:val="single"/>
              </w:rPr>
              <w:t>Non—Finite resource:</w:t>
            </w:r>
            <w:r w:rsidRPr="007C1436">
              <w:rPr>
                <w:rFonts w:cstheme="minorHAnsi"/>
              </w:rPr>
              <w:t xml:space="preserve"> </w:t>
            </w:r>
          </w:p>
          <w:p w:rsidR="002A104C" w:rsidRPr="007C1436" w:rsidRDefault="002A104C" w:rsidP="009368DE">
            <w:pPr>
              <w:widowControl w:val="0"/>
              <w:rPr>
                <w:rFonts w:cstheme="minorHAnsi"/>
              </w:rPr>
            </w:pPr>
            <w:r w:rsidRPr="007C1436">
              <w:rPr>
                <w:rFonts w:cstheme="minorHAnsi"/>
              </w:rPr>
              <w:t>Unlimited in supply; will not run out. E.g. solar.</w:t>
            </w:r>
          </w:p>
        </w:tc>
        <w:tc>
          <w:tcPr>
            <w:tcW w:w="3220" w:type="dxa"/>
            <w:tcBorders>
              <w:top w:val="single" w:sz="4" w:space="0" w:color="auto"/>
              <w:left w:val="nil"/>
              <w:bottom w:val="single" w:sz="4" w:space="0" w:color="auto"/>
              <w:right w:val="single" w:sz="4" w:space="0" w:color="auto"/>
            </w:tcBorders>
            <w:vAlign w:val="center"/>
            <w:hideMark/>
          </w:tcPr>
          <w:p w:rsidR="002A104C" w:rsidRPr="007C1436" w:rsidRDefault="002A104C" w:rsidP="009368DE">
            <w:pPr>
              <w:widowControl w:val="0"/>
              <w:jc w:val="center"/>
              <w:rPr>
                <w:rFonts w:cstheme="minorHAnsi"/>
              </w:rPr>
            </w:pPr>
            <w:r w:rsidRPr="007C1436">
              <w:rPr>
                <w:noProof/>
                <w:lang w:eastAsia="en-GB"/>
              </w:rPr>
              <w:drawing>
                <wp:inline distT="0" distB="0" distL="0" distR="0" wp14:anchorId="11DE69D2" wp14:editId="1C8E5929">
                  <wp:extent cx="1475000" cy="9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5000" cy="900000"/>
                          </a:xfrm>
                          <a:prstGeom prst="rect">
                            <a:avLst/>
                          </a:prstGeom>
                          <a:noFill/>
                          <a:ln>
                            <a:noFill/>
                          </a:ln>
                        </pic:spPr>
                      </pic:pic>
                    </a:graphicData>
                  </a:graphic>
                </wp:inline>
              </w:drawing>
            </w:r>
          </w:p>
        </w:tc>
        <w:tc>
          <w:tcPr>
            <w:tcW w:w="567" w:type="dxa"/>
            <w:gridSpan w:val="2"/>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bookmarkEnd w:id="7"/>
      <w:tr w:rsidR="004511CE" w:rsidTr="003F1F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4" w:type="dxa"/>
          <w:trHeight w:val="454"/>
        </w:trPr>
        <w:tc>
          <w:tcPr>
            <w:tcW w:w="2619" w:type="dxa"/>
            <w:gridSpan w:val="3"/>
            <w:hideMark/>
          </w:tcPr>
          <w:p w:rsidR="004511CE" w:rsidRDefault="004511CE">
            <w:r>
              <w:rPr>
                <w:noProof/>
                <w:lang w:eastAsia="en-GB"/>
              </w:rPr>
              <w:lastRenderedPageBreak/>
              <w:drawing>
                <wp:inline distT="0" distB="0" distL="0" distR="0">
                  <wp:extent cx="1289050" cy="431800"/>
                  <wp:effectExtent l="0" t="0" r="6350" b="6350"/>
                  <wp:docPr id="7190" name="Picture 7190"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89050" cy="431800"/>
                          </a:xfrm>
                          <a:prstGeom prst="rect">
                            <a:avLst/>
                          </a:prstGeom>
                          <a:noFill/>
                          <a:ln>
                            <a:noFill/>
                          </a:ln>
                        </pic:spPr>
                      </pic:pic>
                    </a:graphicData>
                  </a:graphic>
                </wp:inline>
              </w:drawing>
            </w:r>
          </w:p>
        </w:tc>
        <w:tc>
          <w:tcPr>
            <w:tcW w:w="8121" w:type="dxa"/>
            <w:gridSpan w:val="4"/>
            <w:vAlign w:val="center"/>
            <w:hideMark/>
          </w:tcPr>
          <w:p w:rsidR="004511CE" w:rsidRPr="00CC1316" w:rsidRDefault="004511CE">
            <w:pPr>
              <w:rPr>
                <w:rFonts w:ascii="Calibri" w:hAnsi="Calibri"/>
                <w:b/>
                <w:sz w:val="28"/>
                <w:szCs w:val="28"/>
                <w:u w:val="single"/>
              </w:rPr>
            </w:pPr>
            <w:r w:rsidRPr="00CC1316">
              <w:rPr>
                <w:rFonts w:ascii="Calibri" w:hAnsi="Calibri"/>
                <w:b/>
                <w:sz w:val="28"/>
                <w:szCs w:val="28"/>
                <w:u w:val="single"/>
              </w:rPr>
              <w:t xml:space="preserve">Y7 DESIGN KNOWLEDGE ORGANISER – </w:t>
            </w:r>
            <w:r w:rsidRPr="00CC1316">
              <w:rPr>
                <w:b/>
                <w:sz w:val="28"/>
                <w:szCs w:val="32"/>
                <w:u w:val="single"/>
              </w:rPr>
              <w:t xml:space="preserve">PRODUCT DESIGN 2: </w:t>
            </w:r>
            <w:r w:rsidRPr="00CC1316">
              <w:rPr>
                <w:b/>
                <w:bCs/>
                <w:sz w:val="28"/>
                <w:szCs w:val="28"/>
                <w:u w:val="single"/>
              </w:rPr>
              <w:t>MAZE</w:t>
            </w:r>
          </w:p>
        </w:tc>
      </w:tr>
    </w:tbl>
    <w:p w:rsidR="004511CE" w:rsidRDefault="004511CE" w:rsidP="004511CE">
      <w:pPr>
        <w:spacing w:after="0"/>
      </w:pPr>
    </w:p>
    <w:tbl>
      <w:tblPr>
        <w:tblStyle w:val="TableGrid"/>
        <w:tblW w:w="10681" w:type="dxa"/>
        <w:tblLook w:val="04A0" w:firstRow="1" w:lastRow="0" w:firstColumn="1" w:lastColumn="0" w:noHBand="0" w:noVBand="1"/>
      </w:tblPr>
      <w:tblGrid>
        <w:gridCol w:w="454"/>
        <w:gridCol w:w="3220"/>
        <w:gridCol w:w="3220"/>
        <w:gridCol w:w="3220"/>
        <w:gridCol w:w="567"/>
      </w:tblGrid>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What is a </w:t>
            </w:r>
            <w:r>
              <w:rPr>
                <w:rFonts w:cstheme="minorHAnsi"/>
                <w:b/>
              </w:rPr>
              <w:t>polymer</w:t>
            </w:r>
            <w:r>
              <w:rPr>
                <w:rFonts w:cstheme="minorHAnsi"/>
              </w:rPr>
              <w:t>?</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t>A polymer is a plastic. It is a man-made material and comes from petrochemical sources (oil and gas)</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841063" cy="576000"/>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063" cy="576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How are plastics categorised?</w:t>
            </w:r>
          </w:p>
        </w:tc>
        <w:tc>
          <w:tcPr>
            <w:tcW w:w="3220" w:type="dxa"/>
            <w:tcBorders>
              <w:top w:val="single" w:sz="4" w:space="0" w:color="auto"/>
              <w:left w:val="single" w:sz="4" w:space="0" w:color="auto"/>
              <w:bottom w:val="single" w:sz="4" w:space="0" w:color="auto"/>
              <w:right w:val="nil"/>
            </w:tcBorders>
            <w:hideMark/>
          </w:tcPr>
          <w:p w:rsidR="004511CE" w:rsidRDefault="004511CE" w:rsidP="00C446A9">
            <w:pPr>
              <w:pStyle w:val="ListParagraph"/>
              <w:widowControl w:val="0"/>
              <w:numPr>
                <w:ilvl w:val="0"/>
                <w:numId w:val="37"/>
              </w:numPr>
              <w:rPr>
                <w:rFonts w:cstheme="minorHAnsi"/>
              </w:rPr>
            </w:pPr>
            <w:r>
              <w:rPr>
                <w:rFonts w:cstheme="minorHAnsi"/>
              </w:rPr>
              <w:t>Thermoforming plastics</w:t>
            </w:r>
          </w:p>
          <w:p w:rsidR="004511CE" w:rsidRDefault="004511CE" w:rsidP="00C446A9">
            <w:pPr>
              <w:pStyle w:val="ListParagraph"/>
              <w:widowControl w:val="0"/>
              <w:numPr>
                <w:ilvl w:val="0"/>
                <w:numId w:val="37"/>
              </w:numPr>
              <w:rPr>
                <w:rFonts w:cstheme="minorHAnsi"/>
              </w:rPr>
            </w:pPr>
            <w:r>
              <w:rPr>
                <w:rFonts w:cstheme="minorHAnsi"/>
              </w:rPr>
              <w:t>Thermosetting plastics</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1090832" cy="576000"/>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0832" cy="576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What is your </w:t>
            </w:r>
            <w:r>
              <w:rPr>
                <w:rFonts w:cstheme="minorHAnsi"/>
                <w:b/>
              </w:rPr>
              <w:t>carbon footprint</w:t>
            </w:r>
            <w:r>
              <w:rPr>
                <w:rFonts w:cstheme="minorHAnsi"/>
              </w:rPr>
              <w:t>?</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rPr>
                <w:rFonts w:cstheme="minorHAnsi"/>
              </w:rPr>
              <w:t>The amount of carbon dioxide emitted into the atmosphere during a process.</w:t>
            </w:r>
          </w:p>
          <w:p w:rsidR="004511CE" w:rsidRDefault="004511CE">
            <w:pPr>
              <w:widowControl w:val="0"/>
              <w:rPr>
                <w:rFonts w:cstheme="minorHAnsi"/>
              </w:rPr>
            </w:pPr>
            <w:r>
              <w:rPr>
                <w:rFonts w:cstheme="minorHAnsi"/>
              </w:rPr>
              <w:t>E.g. designing and making a product.</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noProof/>
              </w:rPr>
              <w:drawing>
                <wp:inline distT="0" distB="0" distL="0" distR="0">
                  <wp:extent cx="1434930" cy="720000"/>
                  <wp:effectExtent l="0" t="0" r="0" b="4445"/>
                  <wp:docPr id="7187" name="Picture 7187" descr="Reduce Your Carbon Footprint : 7 Instant Ways - CO2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2" descr="Reduce Your Carbon Footprint : 7 Instant Ways - CO2 Liv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4930" cy="720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Explain what </w:t>
            </w:r>
            <w:r>
              <w:rPr>
                <w:rFonts w:cstheme="minorHAnsi"/>
                <w:b/>
              </w:rPr>
              <w:t>social footprint</w:t>
            </w:r>
            <w:r>
              <w:rPr>
                <w:rFonts w:cstheme="minorHAnsi"/>
              </w:rPr>
              <w:t xml:space="preserve"> means.</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rPr>
                <w:rFonts w:cstheme="minorHAnsi"/>
              </w:rPr>
              <w:t>It is a measure of the impact that a company's social policies have on its employees, partners and society as a whole.</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1003941" cy="648000"/>
                  <wp:effectExtent l="0" t="0" r="571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3941" cy="648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Why is </w:t>
            </w:r>
            <w:r>
              <w:rPr>
                <w:rFonts w:cstheme="minorHAnsi"/>
                <w:b/>
              </w:rPr>
              <w:t>oceanic pollution</w:t>
            </w:r>
            <w:r>
              <w:rPr>
                <w:rFonts w:cstheme="minorHAnsi"/>
              </w:rPr>
              <w:t xml:space="preserve"> a major global issue?</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rPr>
                <w:rFonts w:cstheme="minorHAnsi"/>
              </w:rPr>
              <w:t>Plastic collects forming huge floating rubbish dumps and kills wildlife.</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noProof/>
              </w:rPr>
              <w:drawing>
                <wp:inline distT="0" distB="0" distL="0" distR="0">
                  <wp:extent cx="984960" cy="648000"/>
                  <wp:effectExtent l="0" t="0" r="5715"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4960" cy="648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Name three </w:t>
            </w:r>
            <w:r>
              <w:rPr>
                <w:rFonts w:cstheme="minorHAnsi"/>
                <w:b/>
              </w:rPr>
              <w:t>clean energy</w:t>
            </w:r>
            <w:r>
              <w:rPr>
                <w:rFonts w:cstheme="minorHAnsi"/>
              </w:rPr>
              <w:t xml:space="preserve"> sources?</w:t>
            </w:r>
          </w:p>
        </w:tc>
        <w:tc>
          <w:tcPr>
            <w:tcW w:w="3220" w:type="dxa"/>
            <w:tcBorders>
              <w:top w:val="single" w:sz="4" w:space="0" w:color="auto"/>
              <w:left w:val="single" w:sz="4" w:space="0" w:color="auto"/>
              <w:bottom w:val="single" w:sz="4" w:space="0" w:color="auto"/>
              <w:right w:val="nil"/>
            </w:tcBorders>
            <w:hideMark/>
          </w:tcPr>
          <w:p w:rsidR="004511CE" w:rsidRDefault="004511CE" w:rsidP="00C446A9">
            <w:pPr>
              <w:pStyle w:val="ListParagraph"/>
              <w:widowControl w:val="0"/>
              <w:numPr>
                <w:ilvl w:val="0"/>
                <w:numId w:val="38"/>
              </w:numPr>
              <w:rPr>
                <w:rFonts w:cstheme="minorHAnsi"/>
              </w:rPr>
            </w:pPr>
            <w:r>
              <w:rPr>
                <w:rFonts w:cstheme="minorHAnsi"/>
              </w:rPr>
              <w:t>Solar</w:t>
            </w:r>
          </w:p>
          <w:p w:rsidR="004511CE" w:rsidRDefault="004511CE" w:rsidP="00C446A9">
            <w:pPr>
              <w:pStyle w:val="ListParagraph"/>
              <w:widowControl w:val="0"/>
              <w:numPr>
                <w:ilvl w:val="0"/>
                <w:numId w:val="38"/>
              </w:numPr>
              <w:rPr>
                <w:rFonts w:cstheme="minorHAnsi"/>
              </w:rPr>
            </w:pPr>
            <w:r>
              <w:rPr>
                <w:rFonts w:cstheme="minorHAnsi"/>
              </w:rPr>
              <w:t>Wind</w:t>
            </w:r>
          </w:p>
          <w:p w:rsidR="004511CE" w:rsidRDefault="004511CE" w:rsidP="00C446A9">
            <w:pPr>
              <w:pStyle w:val="ListParagraph"/>
              <w:widowControl w:val="0"/>
              <w:numPr>
                <w:ilvl w:val="0"/>
                <w:numId w:val="38"/>
              </w:numPr>
              <w:rPr>
                <w:rFonts w:cstheme="minorHAnsi"/>
              </w:rPr>
            </w:pPr>
            <w:r>
              <w:rPr>
                <w:rFonts w:cstheme="minorHAnsi"/>
              </w:rPr>
              <w:t xml:space="preserve">Water </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688142" cy="648000"/>
                  <wp:effectExtent l="0" t="0" r="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8142" cy="648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What are the characteristics of a </w:t>
            </w:r>
            <w:r>
              <w:rPr>
                <w:rFonts w:cstheme="minorHAnsi"/>
                <w:b/>
              </w:rPr>
              <w:t>thermoforming</w:t>
            </w:r>
            <w:r>
              <w:rPr>
                <w:rFonts w:cstheme="minorHAnsi"/>
              </w:rPr>
              <w:t xml:space="preserve"> plastic?</w:t>
            </w:r>
          </w:p>
        </w:tc>
        <w:tc>
          <w:tcPr>
            <w:tcW w:w="3220" w:type="dxa"/>
            <w:tcBorders>
              <w:top w:val="single" w:sz="4" w:space="0" w:color="auto"/>
              <w:left w:val="single" w:sz="4" w:space="0" w:color="auto"/>
              <w:bottom w:val="single" w:sz="4" w:space="0" w:color="auto"/>
              <w:right w:val="nil"/>
            </w:tcBorders>
            <w:hideMark/>
          </w:tcPr>
          <w:p w:rsidR="004511CE" w:rsidRDefault="004511CE" w:rsidP="00C446A9">
            <w:pPr>
              <w:pStyle w:val="ListParagraph"/>
              <w:numPr>
                <w:ilvl w:val="0"/>
                <w:numId w:val="39"/>
              </w:numPr>
              <w:rPr>
                <w:rFonts w:cstheme="minorHAnsi"/>
              </w:rPr>
            </w:pPr>
            <w:r>
              <w:rPr>
                <w:rFonts w:cstheme="minorHAnsi"/>
              </w:rPr>
              <w:t xml:space="preserve">More flexible, especially when heated.  </w:t>
            </w:r>
          </w:p>
          <w:p w:rsidR="004511CE" w:rsidRDefault="004511CE" w:rsidP="00C446A9">
            <w:pPr>
              <w:pStyle w:val="ListParagraph"/>
              <w:numPr>
                <w:ilvl w:val="0"/>
                <w:numId w:val="39"/>
              </w:numPr>
              <w:rPr>
                <w:rFonts w:cstheme="minorHAnsi"/>
              </w:rPr>
            </w:pPr>
            <w:r>
              <w:rPr>
                <w:rFonts w:cstheme="minorHAnsi"/>
              </w:rPr>
              <w:t>They can be formed into complex shapes multiple times.</w:t>
            </w:r>
          </w:p>
          <w:p w:rsidR="004511CE" w:rsidRDefault="004511CE" w:rsidP="00C446A9">
            <w:pPr>
              <w:pStyle w:val="ListParagraph"/>
              <w:numPr>
                <w:ilvl w:val="0"/>
                <w:numId w:val="39"/>
              </w:numPr>
              <w:rPr>
                <w:rFonts w:cstheme="minorHAnsi"/>
              </w:rPr>
            </w:pPr>
            <w:r>
              <w:rPr>
                <w:rFonts w:cstheme="minorHAnsi"/>
              </w:rPr>
              <w:t>They can be recycled.</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692150" cy="717550"/>
                  <wp:effectExtent l="0" t="0" r="0" b="635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2150" cy="71755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Why is it good to reuse products?</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rPr>
                <w:rFonts w:cstheme="minorHAnsi"/>
              </w:rPr>
              <w:t xml:space="preserve">To extend the life of the product and therefore reduce the need for new products. </w:t>
            </w:r>
          </w:p>
          <w:p w:rsidR="004511CE" w:rsidRDefault="004511CE">
            <w:pPr>
              <w:widowControl w:val="0"/>
              <w:rPr>
                <w:rFonts w:cstheme="minorHAnsi"/>
              </w:rPr>
            </w:pPr>
            <w:r>
              <w:rPr>
                <w:rFonts w:cstheme="minorHAnsi"/>
              </w:rPr>
              <w:t>E.g. Plastic milk bottles can be used for a number of different things.</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1155700" cy="901700"/>
                  <wp:effectExtent l="0" t="0" r="635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5700" cy="9017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How does the second-hand market play an important role in reducing demand for new products?</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rPr>
                <w:rFonts w:cstheme="minorHAnsi"/>
              </w:rPr>
              <w:t>Recycling and reselling products from charity shops reduces the waste of unwanted goods and helps both the environment and charities.</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1136650" cy="793750"/>
                  <wp:effectExtent l="0" t="0" r="6350" b="6350"/>
                  <wp:docPr id="7180" name="Picture 7180" descr="CHARITY SHOP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5" descr="CHARITY SHOP APPE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6650" cy="79375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r w:rsidR="004511CE" w:rsidTr="00B611F3">
        <w:trPr>
          <w:trHeight w:val="850"/>
        </w:trPr>
        <w:tc>
          <w:tcPr>
            <w:tcW w:w="454" w:type="dxa"/>
            <w:tcBorders>
              <w:top w:val="single" w:sz="4" w:space="0" w:color="auto"/>
              <w:left w:val="single" w:sz="4" w:space="0" w:color="auto"/>
              <w:bottom w:val="single" w:sz="4" w:space="0" w:color="auto"/>
              <w:right w:val="single" w:sz="4" w:space="0" w:color="auto"/>
            </w:tcBorders>
          </w:tcPr>
          <w:p w:rsidR="004511CE" w:rsidRDefault="004511CE" w:rsidP="00C446A9">
            <w:pPr>
              <w:pStyle w:val="ListParagraph"/>
              <w:numPr>
                <w:ilvl w:val="0"/>
                <w:numId w:val="36"/>
              </w:numPr>
              <w:rPr>
                <w:rFonts w:cstheme="minorHAnsi"/>
              </w:rPr>
            </w:pPr>
          </w:p>
        </w:tc>
        <w:tc>
          <w:tcPr>
            <w:tcW w:w="3220" w:type="dxa"/>
            <w:tcBorders>
              <w:top w:val="single" w:sz="4" w:space="0" w:color="auto"/>
              <w:left w:val="single" w:sz="4" w:space="0" w:color="auto"/>
              <w:bottom w:val="single" w:sz="4" w:space="0" w:color="auto"/>
              <w:right w:val="single" w:sz="4" w:space="0" w:color="auto"/>
            </w:tcBorders>
            <w:hideMark/>
          </w:tcPr>
          <w:p w:rsidR="004511CE" w:rsidRDefault="004511CE">
            <w:pPr>
              <w:widowControl w:val="0"/>
              <w:rPr>
                <w:rFonts w:cstheme="minorHAnsi"/>
              </w:rPr>
            </w:pPr>
            <w:r>
              <w:rPr>
                <w:rFonts w:cstheme="minorHAnsi"/>
              </w:rPr>
              <w:t xml:space="preserve">What is </w:t>
            </w:r>
            <w:r>
              <w:rPr>
                <w:rFonts w:cstheme="minorHAnsi"/>
                <w:b/>
              </w:rPr>
              <w:t>acrylic</w:t>
            </w:r>
            <w:r>
              <w:rPr>
                <w:rFonts w:cstheme="minorHAnsi"/>
              </w:rPr>
              <w:t>?</w:t>
            </w:r>
          </w:p>
        </w:tc>
        <w:tc>
          <w:tcPr>
            <w:tcW w:w="3220" w:type="dxa"/>
            <w:tcBorders>
              <w:top w:val="single" w:sz="4" w:space="0" w:color="auto"/>
              <w:left w:val="single" w:sz="4" w:space="0" w:color="auto"/>
              <w:bottom w:val="single" w:sz="4" w:space="0" w:color="auto"/>
              <w:right w:val="nil"/>
            </w:tcBorders>
            <w:hideMark/>
          </w:tcPr>
          <w:p w:rsidR="004511CE" w:rsidRDefault="004511CE">
            <w:pPr>
              <w:widowControl w:val="0"/>
              <w:rPr>
                <w:rFonts w:cstheme="minorHAnsi"/>
              </w:rPr>
            </w:pPr>
            <w:r>
              <w:rPr>
                <w:rFonts w:cstheme="minorHAnsi"/>
              </w:rPr>
              <w:t>Acrylic is tough but brittle.  It can be easily formed by using heat, such as line bending.</w:t>
            </w:r>
          </w:p>
        </w:tc>
        <w:tc>
          <w:tcPr>
            <w:tcW w:w="3220" w:type="dxa"/>
            <w:tcBorders>
              <w:top w:val="single" w:sz="4" w:space="0" w:color="auto"/>
              <w:left w:val="nil"/>
              <w:bottom w:val="single" w:sz="4" w:space="0" w:color="auto"/>
              <w:right w:val="single" w:sz="4" w:space="0" w:color="auto"/>
            </w:tcBorders>
            <w:vAlign w:val="center"/>
            <w:hideMark/>
          </w:tcPr>
          <w:p w:rsidR="004511CE" w:rsidRDefault="004511CE">
            <w:pPr>
              <w:widowControl w:val="0"/>
              <w:jc w:val="center"/>
              <w:rPr>
                <w:rFonts w:eastAsia="Times New Roman" w:cstheme="minorHAnsi"/>
                <w:color w:val="000000"/>
                <w:kern w:val="28"/>
                <w:lang w:eastAsia="en-GB"/>
                <w14:cntxtAlts/>
              </w:rPr>
            </w:pPr>
            <w:r>
              <w:rPr>
                <w:rFonts w:cstheme="minorHAnsi"/>
                <w:noProof/>
              </w:rPr>
              <w:drawing>
                <wp:inline distT="0" distB="0" distL="0" distR="0">
                  <wp:extent cx="1032213" cy="648000"/>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2213" cy="6480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4511CE" w:rsidRDefault="004511CE">
            <w:pPr>
              <w:widowControl w:val="0"/>
              <w:rPr>
                <w:rFonts w:eastAsia="Times New Roman" w:cstheme="minorHAnsi"/>
                <w:color w:val="000000"/>
                <w:kern w:val="28"/>
                <w:lang w:eastAsia="en-GB"/>
                <w14:cntxtAlts/>
              </w:rPr>
            </w:pPr>
          </w:p>
        </w:tc>
      </w:tr>
    </w:tbl>
    <w:p w:rsidR="002A104C" w:rsidRPr="007C1436" w:rsidRDefault="004511CE" w:rsidP="002A104C">
      <w:r>
        <w:br w:type="page"/>
      </w:r>
    </w:p>
    <w:tbl>
      <w:tblPr>
        <w:tblStyle w:val="TableGrid"/>
        <w:tblW w:w="107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220"/>
      </w:tblGrid>
      <w:tr w:rsidR="002A104C" w:rsidRPr="007C1436" w:rsidTr="009368DE">
        <w:trPr>
          <w:trHeight w:val="454"/>
        </w:trPr>
        <w:tc>
          <w:tcPr>
            <w:tcW w:w="2551" w:type="dxa"/>
            <w:hideMark/>
          </w:tcPr>
          <w:p w:rsidR="002A104C" w:rsidRPr="007C1436" w:rsidRDefault="002A104C" w:rsidP="009368DE">
            <w:r w:rsidRPr="007C1436">
              <w:rPr>
                <w:noProof/>
              </w:rPr>
              <w:lastRenderedPageBreak/>
              <w:drawing>
                <wp:inline distT="0" distB="0" distL="0" distR="0" wp14:anchorId="1BFF3265" wp14:editId="283CFE85">
                  <wp:extent cx="1441450" cy="431800"/>
                  <wp:effectExtent l="0" t="0" r="6350" b="6350"/>
                  <wp:docPr id="26" name="Picture 26"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220" w:type="dxa"/>
            <w:vAlign w:val="center"/>
            <w:hideMark/>
          </w:tcPr>
          <w:p w:rsidR="002A104C" w:rsidRPr="00CC1316" w:rsidRDefault="002A104C" w:rsidP="009368DE">
            <w:pPr>
              <w:rPr>
                <w:rFonts w:ascii="Calibri" w:hAnsi="Calibri"/>
                <w:b/>
                <w:sz w:val="28"/>
                <w:szCs w:val="28"/>
                <w:u w:val="single"/>
              </w:rPr>
            </w:pPr>
            <w:r w:rsidRPr="00CC1316">
              <w:rPr>
                <w:rFonts w:ascii="Calibri" w:hAnsi="Calibri"/>
                <w:b/>
                <w:sz w:val="28"/>
                <w:szCs w:val="28"/>
                <w:u w:val="single"/>
              </w:rPr>
              <w:t xml:space="preserve">Y7 DESIGN KNOWLEDGE ORGANISER – </w:t>
            </w:r>
            <w:r w:rsidRPr="00CC1316">
              <w:rPr>
                <w:b/>
                <w:sz w:val="28"/>
                <w:szCs w:val="32"/>
                <w:u w:val="single"/>
              </w:rPr>
              <w:t xml:space="preserve">TEXTILES: </w:t>
            </w:r>
            <w:r w:rsidRPr="00CC1316">
              <w:rPr>
                <w:rFonts w:cstheme="minorHAnsi"/>
                <w:b/>
                <w:bCs/>
                <w:sz w:val="28"/>
                <w:szCs w:val="32"/>
                <w:u w:val="single"/>
              </w:rPr>
              <w:t>DREAM CATCHER</w:t>
            </w:r>
          </w:p>
        </w:tc>
      </w:tr>
    </w:tbl>
    <w:p w:rsidR="002A104C" w:rsidRDefault="002A104C" w:rsidP="002A104C">
      <w:pPr>
        <w:spacing w:after="0"/>
        <w:rPr>
          <w:b/>
          <w:u w:val="single"/>
        </w:rPr>
      </w:pPr>
    </w:p>
    <w:tbl>
      <w:tblPr>
        <w:tblStyle w:val="TableGrid"/>
        <w:tblW w:w="10577" w:type="dxa"/>
        <w:tblLook w:val="04A0" w:firstRow="1" w:lastRow="0" w:firstColumn="1" w:lastColumn="0" w:noHBand="0" w:noVBand="1"/>
      </w:tblPr>
      <w:tblGrid>
        <w:gridCol w:w="437"/>
        <w:gridCol w:w="3075"/>
        <w:gridCol w:w="3906"/>
        <w:gridCol w:w="2616"/>
        <w:gridCol w:w="543"/>
      </w:tblGrid>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is meant by woven fabric?</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pStyle w:val="NoSpacing"/>
              <w:rPr>
                <w:rFonts w:cstheme="minorHAnsi"/>
              </w:rPr>
            </w:pPr>
            <w:r w:rsidRPr="007C1436">
              <w:rPr>
                <w:rFonts w:cstheme="minorHAnsi"/>
              </w:rPr>
              <w:t>Fabric that is made by interlacing two sets of yarns to create fabric.</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46FD0623" wp14:editId="73E1540A">
                  <wp:extent cx="1193800" cy="7937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380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is a plain weave?</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This is the simplest type of weave.</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2661EFFB" wp14:editId="16403CD7">
                  <wp:extent cx="1524000" cy="717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7175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is Felt?</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noProof/>
              </w:rPr>
            </w:pPr>
            <w:r w:rsidRPr="007C1436">
              <w:rPr>
                <w:rFonts w:cstheme="minorHAnsi"/>
                <w:noProof/>
              </w:rPr>
              <w:t>Felt is a textile material that is produced by matting and condensing fibres together.</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396AB09D" wp14:editId="4D064CD4">
                  <wp:extent cx="793750" cy="7937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are microfibres?</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Micro fibres are a group of synthetic fibres an example of this is a sports towel.</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05BE3A09" wp14:editId="6DC516A7">
                  <wp:extent cx="806450" cy="793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645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How is cotton sustainable fabric?</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Recycled cotton prevents additional textile waste and requires far fewer resources than conventional or organic cotton. This makes it a great sustainable option. Cotton can be recycled using old garments or textile leftovers.</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3D02E507" wp14:editId="331907CC">
                  <wp:extent cx="1435100" cy="7175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0" cy="7175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does it mean by ‘plant based’ natural fibres?</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Plant fibres can be spun together to create a yarn.  An example of this is Cotton.</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624CF72C" wp14:editId="3DB33990">
                  <wp:extent cx="1181100" cy="793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110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are the different categories of textiles?</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Natural, Synthetic, woven/non-woven and knitted.</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1FB41657" wp14:editId="5AC9D6F4">
                  <wp:extent cx="704850" cy="10795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107950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are the properties of Silk?</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Smooth, resistant to shrinking and comfortable to wear.  Cool in the summer and warm in the winter.</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0C483632" wp14:editId="4953D0B0">
                  <wp:extent cx="958850" cy="7937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885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How are fabrics woven?</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Fabrics are woven using looms.</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2F79D671" wp14:editId="7024731B">
                  <wp:extent cx="660400" cy="7937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040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r w:rsidR="002A104C" w:rsidRPr="007C1436" w:rsidTr="00AF336B">
        <w:trPr>
          <w:trHeight w:val="454"/>
        </w:trPr>
        <w:tc>
          <w:tcPr>
            <w:tcW w:w="437" w:type="dxa"/>
            <w:tcBorders>
              <w:top w:val="single" w:sz="4" w:space="0" w:color="auto"/>
              <w:left w:val="single" w:sz="4" w:space="0" w:color="auto"/>
              <w:bottom w:val="single" w:sz="4" w:space="0" w:color="auto"/>
              <w:right w:val="single" w:sz="4" w:space="0" w:color="auto"/>
            </w:tcBorders>
          </w:tcPr>
          <w:p w:rsidR="002A104C" w:rsidRPr="007C1436" w:rsidRDefault="002A104C" w:rsidP="00D14824">
            <w:pPr>
              <w:pStyle w:val="ListParagraph"/>
              <w:numPr>
                <w:ilvl w:val="0"/>
                <w:numId w:val="11"/>
              </w:numPr>
              <w:rPr>
                <w:rFonts w:cstheme="minorHAnsi"/>
              </w:rPr>
            </w:pPr>
          </w:p>
        </w:tc>
        <w:tc>
          <w:tcPr>
            <w:tcW w:w="3075"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What are the two main types of knitted fabrics?</w:t>
            </w:r>
          </w:p>
        </w:tc>
        <w:tc>
          <w:tcPr>
            <w:tcW w:w="3906" w:type="dxa"/>
            <w:tcBorders>
              <w:top w:val="single" w:sz="4" w:space="0" w:color="auto"/>
              <w:left w:val="single" w:sz="4" w:space="0" w:color="auto"/>
              <w:bottom w:val="single" w:sz="4" w:space="0" w:color="auto"/>
              <w:right w:val="single" w:sz="4" w:space="0" w:color="auto"/>
            </w:tcBorders>
            <w:hideMark/>
          </w:tcPr>
          <w:p w:rsidR="002A104C" w:rsidRPr="007C1436" w:rsidRDefault="002A104C" w:rsidP="009368DE">
            <w:pPr>
              <w:widowControl w:val="0"/>
              <w:rPr>
                <w:rFonts w:cstheme="minorHAnsi"/>
              </w:rPr>
            </w:pPr>
            <w:r w:rsidRPr="007C1436">
              <w:rPr>
                <w:rFonts w:cstheme="minorHAnsi"/>
              </w:rPr>
              <w:t>Weft and Warp knitted.</w:t>
            </w:r>
          </w:p>
        </w:tc>
        <w:tc>
          <w:tcPr>
            <w:tcW w:w="2616" w:type="dxa"/>
            <w:tcBorders>
              <w:top w:val="single" w:sz="4" w:space="0" w:color="auto"/>
              <w:left w:val="single" w:sz="4" w:space="0" w:color="auto"/>
              <w:bottom w:val="single" w:sz="4" w:space="0" w:color="auto"/>
              <w:right w:val="single" w:sz="4" w:space="0" w:color="auto"/>
            </w:tcBorders>
            <w:vAlign w:val="center"/>
            <w:hideMark/>
          </w:tcPr>
          <w:p w:rsidR="002A104C" w:rsidRPr="007C1436" w:rsidRDefault="002A104C" w:rsidP="009368DE">
            <w:pPr>
              <w:widowControl w:val="0"/>
              <w:jc w:val="center"/>
              <w:rPr>
                <w:rFonts w:eastAsia="Times New Roman" w:cstheme="minorHAnsi"/>
                <w:kern w:val="28"/>
                <w:lang w:eastAsia="en-GB"/>
                <w14:cntxtAlts/>
              </w:rPr>
            </w:pPr>
            <w:r w:rsidRPr="007C1436">
              <w:rPr>
                <w:rFonts w:eastAsia="Times New Roman" w:cstheme="minorHAnsi"/>
                <w:noProof/>
                <w:kern w:val="28"/>
                <w:lang w:eastAsia="en-GB"/>
              </w:rPr>
              <w:drawing>
                <wp:inline distT="0" distB="0" distL="0" distR="0" wp14:anchorId="4160CCA4" wp14:editId="399796E8">
                  <wp:extent cx="1238250" cy="7937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793750"/>
                          </a:xfrm>
                          <a:prstGeom prst="rect">
                            <a:avLst/>
                          </a:prstGeom>
                          <a:noFill/>
                          <a:ln>
                            <a:noFill/>
                          </a:ln>
                        </pic:spPr>
                      </pic:pic>
                    </a:graphicData>
                  </a:graphic>
                </wp:inline>
              </w:drawing>
            </w:r>
          </w:p>
        </w:tc>
        <w:tc>
          <w:tcPr>
            <w:tcW w:w="543" w:type="dxa"/>
            <w:tcBorders>
              <w:top w:val="single" w:sz="4" w:space="0" w:color="auto"/>
              <w:left w:val="single" w:sz="4" w:space="0" w:color="auto"/>
              <w:bottom w:val="single" w:sz="4" w:space="0" w:color="auto"/>
              <w:right w:val="single" w:sz="4" w:space="0" w:color="auto"/>
            </w:tcBorders>
          </w:tcPr>
          <w:p w:rsidR="002A104C" w:rsidRPr="007C1436" w:rsidRDefault="002A104C" w:rsidP="009368DE">
            <w:pPr>
              <w:widowControl w:val="0"/>
              <w:rPr>
                <w:rFonts w:eastAsia="Times New Roman" w:cstheme="minorHAnsi"/>
                <w:kern w:val="28"/>
                <w:lang w:eastAsia="en-GB"/>
                <w14:cntxtAlts/>
              </w:rPr>
            </w:pPr>
          </w:p>
        </w:tc>
      </w:tr>
    </w:tbl>
    <w:p w:rsidR="00A10BF4" w:rsidRPr="007C1436" w:rsidRDefault="00A10BF4" w:rsidP="00C90C3D">
      <w:pPr>
        <w:spacing w:after="0"/>
      </w:pPr>
      <w:r w:rsidRPr="007C1436">
        <w:br w:type="page"/>
      </w:r>
    </w:p>
    <w:tbl>
      <w:tblPr>
        <w:tblStyle w:val="TableGrid"/>
        <w:tblW w:w="107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220"/>
      </w:tblGrid>
      <w:tr w:rsidR="000F144D" w:rsidTr="00FD42F5">
        <w:trPr>
          <w:trHeight w:val="454"/>
        </w:trPr>
        <w:tc>
          <w:tcPr>
            <w:tcW w:w="2551" w:type="dxa"/>
            <w:hideMark/>
          </w:tcPr>
          <w:p w:rsidR="000F144D" w:rsidRDefault="000F144D" w:rsidP="00FD42F5">
            <w:r>
              <w:rPr>
                <w:noProof/>
              </w:rPr>
              <w:lastRenderedPageBreak/>
              <w:drawing>
                <wp:inline distT="0" distB="0" distL="0" distR="0" wp14:anchorId="5707FE16" wp14:editId="68AB7352">
                  <wp:extent cx="1441450" cy="431800"/>
                  <wp:effectExtent l="0" t="0" r="6350" b="6350"/>
                  <wp:docPr id="7388" name="Picture 7388"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220" w:type="dxa"/>
            <w:vAlign w:val="center"/>
            <w:hideMark/>
          </w:tcPr>
          <w:p w:rsidR="000F144D" w:rsidRDefault="000F144D" w:rsidP="00FD42F5">
            <w:pPr>
              <w:rPr>
                <w:rFonts w:ascii="Calibri" w:hAnsi="Calibri"/>
                <w:b/>
                <w:sz w:val="28"/>
                <w:szCs w:val="28"/>
                <w:u w:val="single"/>
              </w:rPr>
            </w:pPr>
            <w:r>
              <w:rPr>
                <w:rFonts w:ascii="Calibri" w:hAnsi="Calibri"/>
                <w:b/>
                <w:sz w:val="28"/>
                <w:szCs w:val="28"/>
                <w:u w:val="single"/>
              </w:rPr>
              <w:t xml:space="preserve">Y7 DRAMA KNOWLEDGE ORGANISER – </w:t>
            </w:r>
            <w:r>
              <w:rPr>
                <w:b/>
                <w:sz w:val="28"/>
                <w:szCs w:val="20"/>
                <w:u w:val="single"/>
              </w:rPr>
              <w:t>ZOO</w:t>
            </w:r>
          </w:p>
        </w:tc>
      </w:tr>
    </w:tbl>
    <w:p w:rsidR="000F144D" w:rsidRDefault="000F144D" w:rsidP="00AF336B">
      <w:pPr>
        <w:spacing w:after="0"/>
        <w:rPr>
          <w:b/>
          <w:u w:val="single"/>
        </w:rPr>
      </w:pPr>
    </w:p>
    <w:p w:rsidR="00AF336B" w:rsidRDefault="00AF336B" w:rsidP="00AF336B">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670DE3"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670DE3" w:rsidRPr="001B5BF6" w:rsidRDefault="00670DE3"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670DE3" w:rsidRPr="001B5BF6" w:rsidRDefault="00670DE3"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rPr>
                <w:b/>
              </w:rPr>
            </w:pPr>
            <w:r w:rsidRPr="001B5BF6">
              <w:rPr>
                <w:b/>
              </w:rPr>
              <w:t>SUM</w:t>
            </w:r>
            <w:r>
              <w:rPr>
                <w:b/>
              </w:rPr>
              <w:t>MER</w:t>
            </w:r>
          </w:p>
        </w:tc>
      </w:tr>
      <w:tr w:rsidR="00670DE3"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rsidRPr="008413ED">
              <w:t xml:space="preserve">Ernie’s Incredible </w:t>
            </w:r>
            <w:proofErr w:type="spellStart"/>
            <w:r w:rsidRPr="008413ED">
              <w:t>Illucinations</w:t>
            </w:r>
            <w:proofErr w:type="spellEnd"/>
          </w:p>
        </w:tc>
        <w:tc>
          <w:tcPr>
            <w:tcW w:w="454" w:type="dxa"/>
            <w:vMerge/>
            <w:tcBorders>
              <w:left w:val="single" w:sz="4" w:space="0" w:color="auto"/>
              <w:right w:val="single" w:sz="4" w:space="0" w:color="auto"/>
            </w:tcBorders>
            <w:vAlign w:val="center"/>
          </w:tcPr>
          <w:p w:rsidR="00670DE3" w:rsidRPr="001B5BF6" w:rsidRDefault="00670DE3" w:rsidP="003F1F8F">
            <w:pPr>
              <w:jc w:val="center"/>
            </w:pPr>
          </w:p>
        </w:tc>
        <w:tc>
          <w:tcPr>
            <w:tcW w:w="3231"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rsidRPr="008413ED">
              <w:t xml:space="preserve">Ernie’s Incredible </w:t>
            </w:r>
            <w:proofErr w:type="spellStart"/>
            <w:r w:rsidRPr="008413ED">
              <w:t>Illucinations</w:t>
            </w:r>
            <w:proofErr w:type="spellEnd"/>
          </w:p>
        </w:tc>
        <w:tc>
          <w:tcPr>
            <w:tcW w:w="454" w:type="dxa"/>
            <w:vMerge/>
            <w:tcBorders>
              <w:left w:val="single" w:sz="4" w:space="0" w:color="auto"/>
              <w:right w:val="single" w:sz="4" w:space="0" w:color="auto"/>
            </w:tcBorders>
            <w:vAlign w:val="center"/>
          </w:tcPr>
          <w:p w:rsidR="00670DE3" w:rsidRPr="001B5BF6" w:rsidRDefault="00670DE3" w:rsidP="003F1F8F">
            <w:pPr>
              <w:jc w:val="center"/>
            </w:pPr>
          </w:p>
        </w:tc>
        <w:tc>
          <w:tcPr>
            <w:tcW w:w="3231" w:type="dxa"/>
            <w:tcBorders>
              <w:top w:val="single" w:sz="4" w:space="0" w:color="auto"/>
              <w:left w:val="single" w:sz="4" w:space="0" w:color="auto"/>
              <w:bottom w:val="single" w:sz="4" w:space="0" w:color="auto"/>
              <w:right w:val="single" w:sz="4" w:space="0" w:color="auto"/>
            </w:tcBorders>
            <w:vAlign w:val="center"/>
          </w:tcPr>
          <w:p w:rsidR="00670DE3" w:rsidRPr="001B5BF6" w:rsidRDefault="00670DE3" w:rsidP="003F1F8F">
            <w:pPr>
              <w:jc w:val="center"/>
            </w:pPr>
            <w:r>
              <w:t>Zoo</w:t>
            </w:r>
          </w:p>
        </w:tc>
      </w:tr>
    </w:tbl>
    <w:p w:rsidR="00AF336B" w:rsidRDefault="00AF336B" w:rsidP="00AF336B">
      <w:pPr>
        <w:spacing w:after="0"/>
        <w:rPr>
          <w:b/>
          <w:u w:val="single"/>
        </w:rPr>
      </w:pPr>
    </w:p>
    <w:tbl>
      <w:tblPr>
        <w:tblStyle w:val="TableGrid"/>
        <w:tblW w:w="10659" w:type="dxa"/>
        <w:tblLook w:val="04A0" w:firstRow="1" w:lastRow="0" w:firstColumn="1" w:lastColumn="0" w:noHBand="0" w:noVBand="1"/>
      </w:tblPr>
      <w:tblGrid>
        <w:gridCol w:w="454"/>
        <w:gridCol w:w="3227"/>
        <w:gridCol w:w="6411"/>
        <w:gridCol w:w="567"/>
      </w:tblGrid>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What are</w:t>
            </w:r>
            <w:r>
              <w:rPr>
                <w:b/>
              </w:rPr>
              <w:t xml:space="preserve"> stage directions?</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Spacing"/>
              <w:rPr>
                <w:b/>
              </w:rPr>
            </w:pPr>
            <w:r>
              <w:t xml:space="preserve">Stage directions are a </w:t>
            </w:r>
            <w:r>
              <w:rPr>
                <w:b/>
              </w:rPr>
              <w:t>playwright’s</w:t>
            </w:r>
            <w:r>
              <w:t xml:space="preserve"> descriptive or interpretive </w:t>
            </w:r>
            <w:r>
              <w:rPr>
                <w:b/>
              </w:rPr>
              <w:t>comments that provide</w:t>
            </w:r>
            <w:r>
              <w:t xml:space="preserve"> readers (and actors) with </w:t>
            </w:r>
            <w:r>
              <w:rPr>
                <w:b/>
              </w:rPr>
              <w:t>information about the dialogue</w:t>
            </w:r>
            <w:r>
              <w:t>,</w:t>
            </w:r>
            <w:r>
              <w:rPr>
                <w:b/>
              </w:rPr>
              <w:t xml:space="preserve"> setting</w:t>
            </w:r>
            <w:r>
              <w:t>,</w:t>
            </w:r>
            <w:r>
              <w:rPr>
                <w:b/>
              </w:rPr>
              <w:t xml:space="preserve"> and action of a play</w:t>
            </w:r>
            <w:r>
              <w:t xml:space="preserve">. </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What is a</w:t>
            </w:r>
            <w:r>
              <w:rPr>
                <w:b/>
              </w:rPr>
              <w:t xml:space="preserve"> </w:t>
            </w:r>
            <w:r>
              <w:rPr>
                <w:rFonts w:cs="Arial"/>
                <w:color w:val="222222"/>
                <w:shd w:val="clear" w:color="auto" w:fill="FFFFFF"/>
              </w:rPr>
              <w:t xml:space="preserve">is a </w:t>
            </w:r>
            <w:r w:rsidRPr="00523BD6">
              <w:rPr>
                <w:rFonts w:cs="Arial"/>
                <w:b/>
                <w:color w:val="222222"/>
                <w:shd w:val="clear" w:color="auto" w:fill="FFFFFF"/>
              </w:rPr>
              <w:t>monologue?</w:t>
            </w:r>
            <w:r>
              <w:rPr>
                <w:rFonts w:cs="Arial"/>
                <w:color w:val="222222"/>
                <w:shd w:val="clear" w:color="auto" w:fill="FFFFFF"/>
              </w:rPr>
              <w:t xml:space="preserve"> </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Spacing"/>
            </w:pPr>
            <w:r>
              <w:rPr>
                <w:b/>
              </w:rPr>
              <w:t xml:space="preserve">A </w:t>
            </w:r>
            <w:r>
              <w:rPr>
                <w:rFonts w:cs="Arial"/>
                <w:b/>
                <w:color w:val="222222"/>
                <w:shd w:val="clear" w:color="auto" w:fill="FFFFFF"/>
              </w:rPr>
              <w:t>speech presented by a single character</w:t>
            </w:r>
            <w:r>
              <w:rPr>
                <w:rFonts w:cs="Arial"/>
                <w:color w:val="222222"/>
                <w:shd w:val="clear" w:color="auto" w:fill="FFFFFF"/>
              </w:rPr>
              <w:t xml:space="preserve">, most often </w:t>
            </w:r>
            <w:r>
              <w:rPr>
                <w:rFonts w:cs="Arial"/>
                <w:b/>
                <w:color w:val="222222"/>
                <w:shd w:val="clear" w:color="auto" w:fill="FFFFFF"/>
              </w:rPr>
              <w:t>to express their thoughts</w:t>
            </w:r>
            <w:r>
              <w:rPr>
                <w:rFonts w:cs="Arial"/>
                <w:color w:val="222222"/>
                <w:shd w:val="clear" w:color="auto" w:fill="FFFFFF"/>
              </w:rPr>
              <w:t xml:space="preserve"> aloud.</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What is</w:t>
            </w:r>
            <w:r>
              <w:rPr>
                <w:b/>
              </w:rPr>
              <w:t xml:space="preserve"> sub-text? </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Spacing"/>
            </w:pPr>
            <w:r w:rsidRPr="00523BD6">
              <w:t>Sub-text is</w:t>
            </w:r>
            <w:r>
              <w:rPr>
                <w:b/>
              </w:rPr>
              <w:t xml:space="preserve"> the meaning beneath the lines/text</w:t>
            </w:r>
            <w:r>
              <w:t>. What the character is not saying but implying?</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What is a</w:t>
            </w:r>
            <w:r>
              <w:rPr>
                <w:b/>
              </w:rPr>
              <w:t xml:space="preserve"> flashback?</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Spacing"/>
            </w:pPr>
            <w:r>
              <w:rPr>
                <w:b/>
              </w:rPr>
              <w:t>Showing a scene that took place in the past</w:t>
            </w:r>
            <w:r>
              <w:t>, it can be used to show why a character became the way they are.</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 the</w:t>
            </w:r>
            <w:r>
              <w:rPr>
                <w:b/>
              </w:rPr>
              <w:t xml:space="preserve"> climax?</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Spacing"/>
            </w:pPr>
            <w:r>
              <w:t xml:space="preserve">The climax represents </w:t>
            </w:r>
            <w:r>
              <w:rPr>
                <w:b/>
              </w:rPr>
              <w:t>the point of greatest tension</w:t>
            </w:r>
            <w:r>
              <w:t xml:space="preserve"> in the work.</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bl>
    <w:p w:rsidR="000F144D" w:rsidRDefault="000F144D" w:rsidP="000F144D">
      <w:pPr>
        <w:spacing w:after="0"/>
      </w:pPr>
    </w:p>
    <w:tbl>
      <w:tblPr>
        <w:tblStyle w:val="TableGrid"/>
        <w:tblW w:w="10659" w:type="dxa"/>
        <w:tblLook w:val="04A0" w:firstRow="1" w:lastRow="0" w:firstColumn="1" w:lastColumn="0" w:noHBand="0" w:noVBand="1"/>
      </w:tblPr>
      <w:tblGrid>
        <w:gridCol w:w="454"/>
        <w:gridCol w:w="3118"/>
        <w:gridCol w:w="6520"/>
        <w:gridCol w:w="567"/>
      </w:tblGrid>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w:t>
            </w:r>
            <w:r>
              <w:rPr>
                <w:b/>
              </w:rPr>
              <w:t xml:space="preserve"> articulation?</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Articulation is </w:t>
            </w:r>
            <w:r>
              <w:rPr>
                <w:b/>
              </w:rPr>
              <w:t>emphasis on consonants or vowels</w:t>
            </w:r>
            <w:r>
              <w:t xml:space="preserve"> for </w:t>
            </w:r>
            <w:r>
              <w:rPr>
                <w:rFonts w:cs="Arial"/>
                <w:color w:val="222222"/>
                <w:shd w:val="clear" w:color="auto" w:fill="FFFFFF"/>
              </w:rPr>
              <w:t xml:space="preserve">the formation of </w:t>
            </w:r>
            <w:r>
              <w:rPr>
                <w:rFonts w:cs="Arial"/>
                <w:b/>
                <w:color w:val="222222"/>
                <w:shd w:val="clear" w:color="auto" w:fill="FFFFFF"/>
              </w:rPr>
              <w:t>clear</w:t>
            </w:r>
            <w:r>
              <w:rPr>
                <w:rFonts w:cs="Arial"/>
                <w:color w:val="222222"/>
                <w:shd w:val="clear" w:color="auto" w:fill="FFFFFF"/>
              </w:rPr>
              <w:t xml:space="preserve"> and </w:t>
            </w:r>
            <w:r>
              <w:rPr>
                <w:rFonts w:cs="Arial"/>
                <w:b/>
                <w:color w:val="222222"/>
                <w:shd w:val="clear" w:color="auto" w:fill="FFFFFF"/>
              </w:rPr>
              <w:t>distinct sounds</w:t>
            </w:r>
            <w:r>
              <w:rPr>
                <w:rFonts w:cs="Arial"/>
                <w:color w:val="222222"/>
                <w:shd w:val="clear" w:color="auto" w:fill="FFFFFF"/>
              </w:rPr>
              <w:t xml:space="preserve"> </w:t>
            </w:r>
            <w:r>
              <w:rPr>
                <w:rFonts w:cs="Arial"/>
                <w:b/>
                <w:color w:val="222222"/>
                <w:shd w:val="clear" w:color="auto" w:fill="FFFFFF"/>
              </w:rPr>
              <w:t>in speech</w:t>
            </w:r>
            <w:r>
              <w:rPr>
                <w:rFonts w:cs="Arial"/>
                <w:color w:val="222222"/>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pStyle w:val="qtextpara"/>
              <w:spacing w:before="0" w:beforeAutospacing="0" w:after="240" w:afterAutospacing="0"/>
              <w:rPr>
                <w:rFonts w:asciiTheme="minorHAnsi" w:hAnsiTheme="minorHAnsi"/>
                <w:sz w:val="22"/>
                <w:szCs w:val="22"/>
                <w:lang w:eastAsia="en-US"/>
              </w:rPr>
            </w:pPr>
          </w:p>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w:t>
            </w:r>
            <w:r>
              <w:rPr>
                <w:b/>
              </w:rPr>
              <w:t xml:space="preserve"> pitch?</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Spacing"/>
            </w:pPr>
            <w:r>
              <w:rPr>
                <w:rStyle w:val="termtext"/>
              </w:rPr>
              <w:t xml:space="preserve">Pitch is the </w:t>
            </w:r>
            <w:r>
              <w:rPr>
                <w:rStyle w:val="termtext"/>
                <w:b/>
              </w:rPr>
              <w:t>intensity of the vibrations in the voice making it seem higher or lower</w:t>
            </w:r>
            <w:r>
              <w:rPr>
                <w:rStyle w:val="termtext"/>
              </w:rPr>
              <w:t>. Variation in pitch creates inflection.</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w:t>
            </w:r>
            <w:r>
              <w:rPr>
                <w:b/>
              </w:rPr>
              <w:t xml:space="preserve"> pace?</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rPr>
                <w:rFonts w:cs="Arial"/>
                <w:color w:val="000000"/>
              </w:rPr>
              <w:t xml:space="preserve">Pace is the </w:t>
            </w:r>
            <w:r>
              <w:rPr>
                <w:rFonts w:cs="Arial"/>
                <w:b/>
                <w:color w:val="000000"/>
              </w:rPr>
              <w:t>speed</w:t>
            </w:r>
            <w:r>
              <w:rPr>
                <w:rFonts w:cs="Arial"/>
                <w:color w:val="000000"/>
              </w:rPr>
              <w:t xml:space="preserve"> at which someone speaks.</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w:t>
            </w:r>
            <w:r>
              <w:rPr>
                <w:b/>
              </w:rPr>
              <w:t xml:space="preserve"> pause?</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rPr>
                <w:rFonts w:cs="Arial"/>
                <w:b/>
                <w:shd w:val="clear" w:color="auto" w:fill="FFFFFF"/>
              </w:rPr>
              <w:t>A planned break</w:t>
            </w:r>
            <w:r>
              <w:rPr>
                <w:rFonts w:cs="Arial"/>
                <w:shd w:val="clear" w:color="auto" w:fill="FFFFFF"/>
              </w:rPr>
              <w:t xml:space="preserve"> in the delivery of a phrase, sentence or passage</w:t>
            </w:r>
            <w:r>
              <w:rPr>
                <w:rFonts w:cs="Arial"/>
                <w:color w:val="2D3639"/>
                <w:shd w:val="clear" w:color="auto" w:fill="FFFFFF"/>
              </w:rPr>
              <w:t xml:space="preserve">. </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w:t>
            </w:r>
            <w:r>
              <w:rPr>
                <w:b/>
              </w:rPr>
              <w:t xml:space="preserve"> tone?</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rPr>
                <w:rFonts w:cs="Arial"/>
                <w:color w:val="000000"/>
              </w:rPr>
              <w:t>Tone</w:t>
            </w:r>
            <w:r>
              <w:rPr>
                <w:rFonts w:cs="Arial"/>
                <w:b/>
                <w:color w:val="000000"/>
              </w:rPr>
              <w:t xml:space="preserve"> suggests your mood</w:t>
            </w:r>
            <w:r>
              <w:rPr>
                <w:rFonts w:cs="Arial"/>
                <w:color w:val="000000"/>
              </w:rPr>
              <w:t xml:space="preserve"> and your intention towards the listener, </w:t>
            </w:r>
            <w:proofErr w:type="spellStart"/>
            <w:r>
              <w:rPr>
                <w:rFonts w:cs="Arial"/>
                <w:color w:val="000000"/>
              </w:rPr>
              <w:t>eg</w:t>
            </w:r>
            <w:proofErr w:type="spellEnd"/>
            <w:r>
              <w:rPr>
                <w:rFonts w:cs="Arial"/>
                <w:color w:val="000000"/>
              </w:rPr>
              <w:t xml:space="preserve"> happy or sad.</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rPr>
                <w:rFonts w:cs="Arial"/>
                <w:bCs/>
                <w:shd w:val="clear" w:color="auto" w:fill="FFFFFF"/>
              </w:rPr>
            </w:pPr>
          </w:p>
        </w:tc>
      </w:tr>
    </w:tbl>
    <w:p w:rsidR="000F144D" w:rsidRDefault="000F144D" w:rsidP="000F144D">
      <w:pPr>
        <w:spacing w:after="0"/>
      </w:pPr>
    </w:p>
    <w:tbl>
      <w:tblPr>
        <w:tblStyle w:val="TableGrid"/>
        <w:tblW w:w="10659" w:type="dxa"/>
        <w:tblLook w:val="04A0" w:firstRow="1" w:lastRow="0" w:firstColumn="1" w:lastColumn="0" w:noHBand="0" w:noVBand="1"/>
      </w:tblPr>
      <w:tblGrid>
        <w:gridCol w:w="454"/>
        <w:gridCol w:w="3118"/>
        <w:gridCol w:w="6520"/>
        <w:gridCol w:w="567"/>
      </w:tblGrid>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b/>
              </w:rPr>
            </w:pPr>
            <w:r>
              <w:t>What is</w:t>
            </w:r>
            <w:r>
              <w:rPr>
                <w:b/>
              </w:rPr>
              <w:t xml:space="preserve"> emphasis?</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rPr>
                <w:rFonts w:cs="Arial"/>
                <w:color w:val="000000"/>
              </w:rPr>
              <w:t>Emphasis is</w:t>
            </w:r>
            <w:r>
              <w:rPr>
                <w:rFonts w:cs="Arial"/>
                <w:b/>
                <w:color w:val="000000"/>
              </w:rPr>
              <w:t xml:space="preserve"> pressure on an individual word to make it stand out.</w:t>
            </w:r>
            <w:r>
              <w:rPr>
                <w:rFonts w:cs="Arial"/>
                <w:color w:val="000000"/>
              </w:rPr>
              <w:t xml:space="preserve"> </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pStyle w:val="qtextpara"/>
              <w:spacing w:before="0" w:beforeAutospacing="0" w:after="240" w:afterAutospacing="0"/>
              <w:rPr>
                <w:rFonts w:asciiTheme="minorHAnsi" w:hAnsiTheme="minorHAnsi"/>
                <w:sz w:val="22"/>
                <w:szCs w:val="22"/>
                <w:lang w:eastAsia="en-US"/>
              </w:rPr>
            </w:pPr>
          </w:p>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r>
              <w:t>What is</w:t>
            </w:r>
            <w:r>
              <w:rPr>
                <w:b/>
              </w:rPr>
              <w:t xml:space="preserve"> volume?</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t>Volume is</w:t>
            </w:r>
            <w:r>
              <w:rPr>
                <w:b/>
              </w:rPr>
              <w:t xml:space="preserve"> the power of the voice</w:t>
            </w:r>
            <w:r>
              <w:t xml:space="preserve">, how loud or quiet it is. </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r>
              <w:t>What is</w:t>
            </w:r>
            <w:r>
              <w:rPr>
                <w:b/>
              </w:rPr>
              <w:t xml:space="preserve"> projection?</w:t>
            </w:r>
            <w:r>
              <w:t xml:space="preserve"> </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rPr>
                <w:rStyle w:val="termtext"/>
              </w:rPr>
              <w:t>Projection is</w:t>
            </w:r>
            <w:r>
              <w:rPr>
                <w:rStyle w:val="termtext"/>
                <w:b/>
              </w:rPr>
              <w:t xml:space="preserve"> the strength or power</w:t>
            </w:r>
            <w:r>
              <w:rPr>
                <w:rStyle w:val="termtext"/>
              </w:rPr>
              <w:t xml:space="preserve"> used when speaking </w:t>
            </w:r>
            <w:r>
              <w:rPr>
                <w:rStyle w:val="termtext"/>
                <w:b/>
              </w:rPr>
              <w:t>to carry speech to an audience.</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What is </w:t>
            </w:r>
            <w:r>
              <w:rPr>
                <w:b/>
              </w:rPr>
              <w:t>body language</w:t>
            </w:r>
            <w:r>
              <w:t xml:space="preserve">? </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Body language is the </w:t>
            </w:r>
            <w:r>
              <w:rPr>
                <w:b/>
              </w:rPr>
              <w:t xml:space="preserve">non-verbal way in which a person communicates their physical and mental state </w:t>
            </w:r>
            <w:r>
              <w:t xml:space="preserve">through using </w:t>
            </w:r>
            <w:r>
              <w:rPr>
                <w:b/>
              </w:rPr>
              <w:t>facial expressions</w:t>
            </w:r>
            <w:r>
              <w:t xml:space="preserve">, </w:t>
            </w:r>
            <w:r>
              <w:rPr>
                <w:b/>
              </w:rPr>
              <w:t>gesture</w:t>
            </w:r>
            <w:r>
              <w:t xml:space="preserve"> and </w:t>
            </w:r>
            <w:r>
              <w:rPr>
                <w:b/>
              </w:rPr>
              <w:t>posture</w:t>
            </w:r>
            <w:r>
              <w:t>.</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118"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Why are </w:t>
            </w:r>
            <w:r>
              <w:rPr>
                <w:b/>
              </w:rPr>
              <w:t>facial expressions</w:t>
            </w:r>
            <w:r>
              <w:t xml:space="preserve"> important in Drama?</w:t>
            </w:r>
          </w:p>
        </w:tc>
        <w:tc>
          <w:tcPr>
            <w:tcW w:w="6520" w:type="dxa"/>
            <w:tcBorders>
              <w:top w:val="single" w:sz="4" w:space="0" w:color="auto"/>
              <w:left w:val="single" w:sz="4" w:space="0" w:color="auto"/>
              <w:bottom w:val="single" w:sz="4" w:space="0" w:color="auto"/>
              <w:right w:val="single" w:sz="4" w:space="0" w:color="auto"/>
            </w:tcBorders>
            <w:hideMark/>
          </w:tcPr>
          <w:p w:rsidR="000F144D" w:rsidRDefault="000F144D" w:rsidP="00FD42F5">
            <w:r>
              <w:rPr>
                <w:rFonts w:cs="Arial"/>
                <w:bCs/>
                <w:color w:val="222222"/>
                <w:shd w:val="clear" w:color="auto" w:fill="FFFFFF"/>
              </w:rPr>
              <w:t>Facial expressions</w:t>
            </w:r>
            <w:r>
              <w:rPr>
                <w:rFonts w:cs="Arial"/>
                <w:color w:val="222222"/>
                <w:shd w:val="clear" w:color="auto" w:fill="FFFFFF"/>
              </w:rPr>
              <w:t xml:space="preserve"> can </w:t>
            </w:r>
            <w:r>
              <w:rPr>
                <w:rFonts w:cs="Arial"/>
                <w:b/>
                <w:color w:val="222222"/>
                <w:shd w:val="clear" w:color="auto" w:fill="FFFFFF"/>
              </w:rPr>
              <w:t xml:space="preserve">convey emotions </w:t>
            </w:r>
            <w:r>
              <w:rPr>
                <w:rFonts w:cs="Arial"/>
                <w:color w:val="222222"/>
                <w:shd w:val="clear" w:color="auto" w:fill="FFFFFF"/>
              </w:rPr>
              <w:t xml:space="preserve">and </w:t>
            </w:r>
            <w:r>
              <w:rPr>
                <w:rFonts w:cs="Arial"/>
                <w:b/>
                <w:color w:val="222222"/>
                <w:shd w:val="clear" w:color="auto" w:fill="FFFFFF"/>
              </w:rPr>
              <w:t>communicate the feelings and thoughts of the characters to the audience</w:t>
            </w:r>
            <w:r>
              <w:rPr>
                <w:rFonts w:cs="Arial"/>
                <w:color w:val="222222"/>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rPr>
                <w:rFonts w:cs="Arial"/>
                <w:bCs/>
                <w:shd w:val="clear" w:color="auto" w:fill="FFFFFF"/>
              </w:rPr>
            </w:pPr>
          </w:p>
        </w:tc>
      </w:tr>
    </w:tbl>
    <w:p w:rsidR="000F144D" w:rsidRDefault="000F144D" w:rsidP="000F144D">
      <w:pPr>
        <w:spacing w:after="0"/>
      </w:pPr>
    </w:p>
    <w:p w:rsidR="00B611F3" w:rsidRDefault="00B611F3">
      <w:r>
        <w:br w:type="page"/>
      </w:r>
    </w:p>
    <w:tbl>
      <w:tblPr>
        <w:tblStyle w:val="TableGrid"/>
        <w:tblW w:w="10659" w:type="dxa"/>
        <w:tblLook w:val="04A0" w:firstRow="1" w:lastRow="0" w:firstColumn="1" w:lastColumn="0" w:noHBand="0" w:noVBand="1"/>
      </w:tblPr>
      <w:tblGrid>
        <w:gridCol w:w="454"/>
        <w:gridCol w:w="3227"/>
        <w:gridCol w:w="6411"/>
        <w:gridCol w:w="567"/>
      </w:tblGrid>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What </w:t>
            </w:r>
            <w:proofErr w:type="gramStart"/>
            <w:r>
              <w:t>are</w:t>
            </w:r>
            <w:proofErr w:type="gramEnd"/>
            <w:r>
              <w:t xml:space="preserve"> </w:t>
            </w:r>
            <w:r w:rsidRPr="00523BD6">
              <w:rPr>
                <w:b/>
              </w:rPr>
              <w:t>proxemics?</w:t>
            </w:r>
            <w:r>
              <w:t xml:space="preserve"> </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r w:rsidRPr="00523BD6">
              <w:t>Proxemics are the</w:t>
            </w:r>
            <w:r>
              <w:t xml:space="preserve"> </w:t>
            </w:r>
            <w:r>
              <w:rPr>
                <w:b/>
              </w:rPr>
              <w:t>physical distance between different performers.</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pStyle w:val="qtextpara"/>
              <w:spacing w:before="0" w:beforeAutospacing="0" w:after="240" w:afterAutospacing="0"/>
              <w:rPr>
                <w:rFonts w:asciiTheme="minorHAnsi" w:hAnsiTheme="minorHAnsi"/>
                <w:sz w:val="22"/>
                <w:szCs w:val="22"/>
                <w:lang w:eastAsia="en-US"/>
              </w:rPr>
            </w:pPr>
          </w:p>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Why are </w:t>
            </w:r>
            <w:r>
              <w:rPr>
                <w:b/>
              </w:rPr>
              <w:t xml:space="preserve">proxemics </w:t>
            </w:r>
            <w:r>
              <w:t>important in Drama?</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r>
              <w:rPr>
                <w:b/>
              </w:rPr>
              <w:t>Proxemics give the audience information about the characters</w:t>
            </w:r>
            <w:r>
              <w:t>, their relationship and circumstances e.g. standing close to someone you like, sitting away from someone you dislike.</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pStyle w:val="qtextpara"/>
              <w:spacing w:before="0" w:beforeAutospacing="0" w:after="240" w:afterAutospacing="0"/>
              <w:rPr>
                <w:rFonts w:asciiTheme="minorHAnsi" w:hAnsiTheme="minorHAnsi"/>
                <w:sz w:val="22"/>
                <w:szCs w:val="22"/>
                <w:lang w:eastAsia="en-US"/>
              </w:rPr>
            </w:pPr>
          </w:p>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What is a </w:t>
            </w:r>
            <w:r>
              <w:rPr>
                <w:b/>
              </w:rPr>
              <w:t>freeze-frame</w:t>
            </w:r>
            <w:r>
              <w:t>?</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r>
              <w:rPr>
                <w:rFonts w:cs="Arial"/>
                <w:color w:val="222222"/>
                <w:shd w:val="clear" w:color="auto" w:fill="FFFFFF"/>
              </w:rPr>
              <w:t xml:space="preserve">A </w:t>
            </w:r>
            <w:r>
              <w:rPr>
                <w:rFonts w:cs="Arial"/>
                <w:bCs/>
                <w:color w:val="222222"/>
                <w:shd w:val="clear" w:color="auto" w:fill="FFFFFF"/>
              </w:rPr>
              <w:t>freeze</w:t>
            </w:r>
            <w:r>
              <w:rPr>
                <w:rFonts w:cs="Arial"/>
                <w:color w:val="222222"/>
                <w:shd w:val="clear" w:color="auto" w:fill="FFFFFF"/>
              </w:rPr>
              <w:t>-</w:t>
            </w:r>
            <w:r>
              <w:rPr>
                <w:rFonts w:cs="Arial"/>
                <w:bCs/>
                <w:color w:val="222222"/>
                <w:shd w:val="clear" w:color="auto" w:fill="FFFFFF"/>
              </w:rPr>
              <w:t>frame</w:t>
            </w:r>
            <w:r>
              <w:rPr>
                <w:rFonts w:cs="Arial"/>
                <w:color w:val="222222"/>
                <w:shd w:val="clear" w:color="auto" w:fill="FFFFFF"/>
              </w:rPr>
              <w:t xml:space="preserve"> is a </w:t>
            </w:r>
            <w:r>
              <w:rPr>
                <w:rFonts w:cs="Arial"/>
                <w:b/>
                <w:color w:val="222222"/>
                <w:shd w:val="clear" w:color="auto" w:fill="FFFFFF"/>
              </w:rPr>
              <w:t>frozen image</w:t>
            </w:r>
            <w:r>
              <w:rPr>
                <w:rFonts w:cs="Arial"/>
                <w:color w:val="222222"/>
                <w:shd w:val="clear" w:color="auto" w:fill="FFFFFF"/>
              </w:rPr>
              <w:t xml:space="preserve">, like a photograph </w:t>
            </w:r>
            <w:r>
              <w:rPr>
                <w:rFonts w:cs="Arial"/>
                <w:b/>
                <w:color w:val="222222"/>
                <w:shd w:val="clear" w:color="auto" w:fill="FFFFFF"/>
              </w:rPr>
              <w:t>which shows the action of a scene</w:t>
            </w:r>
            <w:r>
              <w:rPr>
                <w:rFonts w:cs="Arial"/>
                <w:color w:val="222222"/>
                <w:shd w:val="clear" w:color="auto" w:fill="FFFFFF"/>
              </w:rPr>
              <w:t xml:space="preserve">. </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What are the </w:t>
            </w:r>
            <w:r>
              <w:rPr>
                <w:b/>
              </w:rPr>
              <w:t>elements</w:t>
            </w:r>
            <w:r>
              <w:t xml:space="preserve"> of a freeze-frame?</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rPr>
                <w:rFonts w:cs="Arial"/>
                <w:color w:val="222222"/>
                <w:shd w:val="clear" w:color="auto" w:fill="FFFFFF"/>
              </w:rPr>
            </w:pPr>
            <w:r>
              <w:rPr>
                <w:rFonts w:cs="Arial"/>
                <w:color w:val="222222"/>
                <w:shd w:val="clear" w:color="auto" w:fill="FFFFFF"/>
              </w:rPr>
              <w:t xml:space="preserve">When creating a freeze-frame, it is important to consider, </w:t>
            </w:r>
            <w:r>
              <w:rPr>
                <w:rFonts w:cs="Arial"/>
                <w:b/>
                <w:color w:val="222222"/>
                <w:shd w:val="clear" w:color="auto" w:fill="FFFFFF"/>
              </w:rPr>
              <w:t>body language</w:t>
            </w:r>
            <w:r>
              <w:rPr>
                <w:rFonts w:cs="Arial"/>
                <w:color w:val="222222"/>
                <w:shd w:val="clear" w:color="auto" w:fill="FFFFFF"/>
              </w:rPr>
              <w:t>,</w:t>
            </w:r>
            <w:r>
              <w:rPr>
                <w:rFonts w:cs="Arial"/>
                <w:b/>
                <w:color w:val="222222"/>
                <w:shd w:val="clear" w:color="auto" w:fill="FFFFFF"/>
              </w:rPr>
              <w:t xml:space="preserve"> facial expressions</w:t>
            </w:r>
            <w:r>
              <w:rPr>
                <w:rFonts w:cs="Arial"/>
                <w:color w:val="222222"/>
                <w:shd w:val="clear" w:color="auto" w:fill="FFFFFF"/>
              </w:rPr>
              <w:t>,</w:t>
            </w:r>
            <w:r>
              <w:rPr>
                <w:rFonts w:cs="Arial"/>
                <w:b/>
                <w:color w:val="222222"/>
                <w:shd w:val="clear" w:color="auto" w:fill="FFFFFF"/>
              </w:rPr>
              <w:t xml:space="preserve"> proxemics </w:t>
            </w:r>
            <w:r>
              <w:rPr>
                <w:rFonts w:cs="Arial"/>
                <w:color w:val="222222"/>
                <w:shd w:val="clear" w:color="auto" w:fill="FFFFFF"/>
              </w:rPr>
              <w:t xml:space="preserve">and </w:t>
            </w:r>
            <w:r>
              <w:rPr>
                <w:rFonts w:cs="Arial"/>
                <w:b/>
                <w:color w:val="222222"/>
                <w:shd w:val="clear" w:color="auto" w:fill="FFFFFF"/>
              </w:rPr>
              <w:t>levels</w:t>
            </w:r>
            <w:r>
              <w:rPr>
                <w:rFonts w:cs="Arial"/>
                <w:color w:val="222222"/>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tc>
      </w:tr>
      <w:tr w:rsidR="000F144D" w:rsidTr="00FD42F5">
        <w:trPr>
          <w:trHeight w:val="567"/>
        </w:trPr>
        <w:tc>
          <w:tcPr>
            <w:tcW w:w="454" w:type="dxa"/>
            <w:tcBorders>
              <w:top w:val="single" w:sz="4" w:space="0" w:color="auto"/>
              <w:left w:val="single" w:sz="4" w:space="0" w:color="auto"/>
              <w:bottom w:val="single" w:sz="4" w:space="0" w:color="auto"/>
              <w:right w:val="single" w:sz="4" w:space="0" w:color="auto"/>
            </w:tcBorders>
          </w:tcPr>
          <w:p w:rsidR="000F144D" w:rsidRDefault="000F144D" w:rsidP="00C446A9">
            <w:pPr>
              <w:pStyle w:val="ListParagraph"/>
              <w:numPr>
                <w:ilvl w:val="0"/>
                <w:numId w:val="55"/>
              </w:numPr>
            </w:pPr>
          </w:p>
        </w:tc>
        <w:tc>
          <w:tcPr>
            <w:tcW w:w="3227" w:type="dxa"/>
            <w:tcBorders>
              <w:top w:val="single" w:sz="4" w:space="0" w:color="auto"/>
              <w:left w:val="single" w:sz="4" w:space="0" w:color="auto"/>
              <w:bottom w:val="single" w:sz="4" w:space="0" w:color="auto"/>
              <w:right w:val="single" w:sz="4" w:space="0" w:color="auto"/>
            </w:tcBorders>
            <w:hideMark/>
          </w:tcPr>
          <w:p w:rsidR="000F144D" w:rsidRDefault="000F144D" w:rsidP="00FD42F5">
            <w:r>
              <w:t xml:space="preserve">What are the </w:t>
            </w:r>
            <w:r>
              <w:rPr>
                <w:b/>
              </w:rPr>
              <w:t>areas of the stage</w:t>
            </w:r>
            <w:r>
              <w:t>?</w:t>
            </w:r>
          </w:p>
        </w:tc>
        <w:tc>
          <w:tcPr>
            <w:tcW w:w="6411" w:type="dxa"/>
            <w:tcBorders>
              <w:top w:val="single" w:sz="4" w:space="0" w:color="auto"/>
              <w:left w:val="single" w:sz="4" w:space="0" w:color="auto"/>
              <w:bottom w:val="single" w:sz="4" w:space="0" w:color="auto"/>
              <w:right w:val="single" w:sz="4" w:space="0" w:color="auto"/>
            </w:tcBorders>
            <w:hideMark/>
          </w:tcPr>
          <w:p w:rsidR="000F144D" w:rsidRDefault="000F144D" w:rsidP="00FD42F5">
            <w:pPr>
              <w:pStyle w:val="NormalWeb"/>
              <w:shd w:val="clear" w:color="auto" w:fill="FFFFFF"/>
              <w:spacing w:before="0" w:beforeAutospacing="0" w:after="120" w:afterAutospacing="0"/>
              <w:rPr>
                <w:rFonts w:asciiTheme="minorHAnsi" w:hAnsiTheme="minorHAnsi"/>
                <w:color w:val="333333"/>
                <w:sz w:val="22"/>
                <w:szCs w:val="22"/>
                <w:lang w:eastAsia="en-US"/>
              </w:rPr>
            </w:pPr>
            <w:r>
              <w:rPr>
                <w:rFonts w:asciiTheme="minorHAnsi" w:hAnsiTheme="minorHAnsi"/>
                <w:color w:val="333333"/>
                <w:sz w:val="22"/>
                <w:szCs w:val="22"/>
                <w:lang w:eastAsia="en-US"/>
              </w:rPr>
              <w:t>Stage areas are named so that people can easily say </w:t>
            </w:r>
            <w:r>
              <w:rPr>
                <w:rStyle w:val="Strong"/>
                <w:rFonts w:asciiTheme="minorHAnsi" w:hAnsiTheme="minorHAnsi"/>
                <w:color w:val="333333"/>
                <w:sz w:val="22"/>
                <w:szCs w:val="22"/>
                <w:lang w:eastAsia="en-US"/>
              </w:rPr>
              <w:t>where</w:t>
            </w:r>
            <w:r>
              <w:rPr>
                <w:rFonts w:asciiTheme="minorHAnsi" w:hAnsiTheme="minorHAnsi"/>
                <w:color w:val="333333"/>
                <w:sz w:val="22"/>
                <w:szCs w:val="22"/>
                <w:lang w:eastAsia="en-US"/>
              </w:rPr>
              <w:t xml:space="preserve"> an actor needs to be. </w:t>
            </w:r>
            <w:r>
              <w:rPr>
                <w:rFonts w:asciiTheme="minorHAnsi" w:hAnsiTheme="minorHAnsi"/>
                <w:b/>
                <w:color w:val="333333"/>
                <w:sz w:val="22"/>
                <w:szCs w:val="22"/>
                <w:lang w:eastAsia="en-US"/>
              </w:rPr>
              <w:t>The areas of the stage are always related to the actor</w:t>
            </w:r>
            <w:r>
              <w:rPr>
                <w:rFonts w:asciiTheme="minorHAnsi" w:hAnsiTheme="minorHAnsi"/>
                <w:color w:val="333333"/>
                <w:sz w:val="22"/>
                <w:szCs w:val="22"/>
                <w:lang w:eastAsia="en-US"/>
              </w:rPr>
              <w:t xml:space="preserve">, </w:t>
            </w:r>
            <w:r>
              <w:rPr>
                <w:rFonts w:asciiTheme="minorHAnsi" w:hAnsiTheme="minorHAnsi"/>
                <w:b/>
                <w:color w:val="333333"/>
                <w:sz w:val="22"/>
                <w:szCs w:val="22"/>
                <w:lang w:eastAsia="en-US"/>
              </w:rPr>
              <w:t>so 'stage left' (SL) would be on the actor's left when facing the audience.</w:t>
            </w:r>
            <w:r>
              <w:rPr>
                <w:rFonts w:asciiTheme="minorHAnsi" w:hAnsiTheme="minorHAnsi"/>
                <w:color w:val="333333"/>
                <w:sz w:val="22"/>
                <w:szCs w:val="22"/>
                <w:lang w:eastAsia="en-US"/>
              </w:rPr>
              <w:t xml:space="preserve"> The director watching from the audience, would see stage left on his or her right.</w:t>
            </w:r>
          </w:p>
          <w:p w:rsidR="000F144D" w:rsidRDefault="000F144D" w:rsidP="00FD42F5">
            <w:pPr>
              <w:pStyle w:val="NormalWeb"/>
              <w:shd w:val="clear" w:color="auto" w:fill="FFFFFF"/>
              <w:spacing w:before="0" w:beforeAutospacing="0" w:after="120" w:afterAutospacing="0"/>
              <w:rPr>
                <w:rFonts w:asciiTheme="minorHAnsi" w:hAnsiTheme="minorHAnsi"/>
                <w:color w:val="333333"/>
                <w:sz w:val="22"/>
                <w:szCs w:val="22"/>
                <w:lang w:eastAsia="en-US"/>
              </w:rPr>
            </w:pPr>
            <w:r>
              <w:rPr>
                <w:rFonts w:asciiTheme="minorHAnsi" w:hAnsiTheme="minorHAnsi"/>
                <w:color w:val="333333"/>
                <w:sz w:val="22"/>
                <w:szCs w:val="22"/>
                <w:lang w:eastAsia="en-US"/>
              </w:rPr>
              <w:t>Often stage areas will be abbreviated into the following:</w:t>
            </w:r>
          </w:p>
          <w:tbl>
            <w:tblPr>
              <w:tblW w:w="0" w:type="auto"/>
              <w:shd w:val="clear" w:color="auto" w:fill="FFFFFF"/>
              <w:tblCellMar>
                <w:left w:w="0" w:type="dxa"/>
                <w:right w:w="0" w:type="dxa"/>
              </w:tblCellMar>
              <w:tblLook w:val="04A0" w:firstRow="1" w:lastRow="0" w:firstColumn="1" w:lastColumn="0" w:noHBand="0" w:noVBand="1"/>
              <w:tblCaption w:val="Common abbreviations for the areas of a stage"/>
            </w:tblPr>
            <w:tblGrid>
              <w:gridCol w:w="1748"/>
              <w:gridCol w:w="1882"/>
              <w:gridCol w:w="1622"/>
            </w:tblGrid>
            <w:tr w:rsidR="000F144D" w:rsidTr="00FD42F5">
              <w:tc>
                <w:tcPr>
                  <w:tcW w:w="0" w:type="auto"/>
                  <w:tcBorders>
                    <w:top w:val="single" w:sz="6" w:space="0" w:color="FFFFFF"/>
                    <w:left w:val="single" w:sz="6" w:space="0" w:color="FFFFFF"/>
                    <w:bottom w:val="single" w:sz="6" w:space="0" w:color="FFFFFF"/>
                    <w:right w:val="single" w:sz="6" w:space="0" w:color="FFFFFF"/>
                  </w:tcBorders>
                  <w:shd w:val="clear" w:color="auto" w:fill="F8EEE2"/>
                  <w:tcMar>
                    <w:top w:w="120" w:type="dxa"/>
                    <w:left w:w="120" w:type="dxa"/>
                    <w:bottom w:w="30" w:type="dxa"/>
                    <w:right w:w="75" w:type="dxa"/>
                  </w:tcMar>
                  <w:hideMark/>
                </w:tcPr>
                <w:p w:rsidR="000F144D" w:rsidRDefault="000F144D" w:rsidP="00FD42F5">
                  <w:pPr>
                    <w:jc w:val="center"/>
                    <w:rPr>
                      <w:b/>
                      <w:color w:val="333333"/>
                    </w:rPr>
                  </w:pPr>
                  <w:r>
                    <w:rPr>
                      <w:b/>
                      <w:color w:val="333333"/>
                    </w:rPr>
                    <w:t>USR</w:t>
                  </w:r>
                </w:p>
                <w:p w:rsidR="000F144D" w:rsidRDefault="000F144D" w:rsidP="00FD42F5">
                  <w:pPr>
                    <w:jc w:val="center"/>
                    <w:rPr>
                      <w:b/>
                      <w:color w:val="333333"/>
                    </w:rPr>
                  </w:pPr>
                  <w:r>
                    <w:rPr>
                      <w:b/>
                      <w:color w:val="333333"/>
                    </w:rPr>
                    <w:t>Upstage Right</w:t>
                  </w:r>
                </w:p>
              </w:tc>
              <w:tc>
                <w:tcPr>
                  <w:tcW w:w="0" w:type="auto"/>
                  <w:tcBorders>
                    <w:top w:val="single" w:sz="6" w:space="0" w:color="FFFFFF"/>
                    <w:left w:val="nil"/>
                    <w:bottom w:val="single" w:sz="6" w:space="0" w:color="FFFFFF"/>
                    <w:right w:val="single" w:sz="6" w:space="0" w:color="FFFFFF"/>
                  </w:tcBorders>
                  <w:shd w:val="clear" w:color="auto" w:fill="F8EEE2"/>
                  <w:tcMar>
                    <w:top w:w="120" w:type="dxa"/>
                    <w:left w:w="120" w:type="dxa"/>
                    <w:bottom w:w="30" w:type="dxa"/>
                    <w:right w:w="75" w:type="dxa"/>
                  </w:tcMar>
                  <w:hideMark/>
                </w:tcPr>
                <w:p w:rsidR="000F144D" w:rsidRDefault="000F144D" w:rsidP="00FD42F5">
                  <w:pPr>
                    <w:jc w:val="center"/>
                    <w:rPr>
                      <w:b/>
                      <w:color w:val="333333"/>
                    </w:rPr>
                  </w:pPr>
                  <w:r>
                    <w:rPr>
                      <w:b/>
                      <w:color w:val="333333"/>
                    </w:rPr>
                    <w:t>USC</w:t>
                  </w:r>
                </w:p>
                <w:p w:rsidR="000F144D" w:rsidRDefault="000F144D" w:rsidP="00FD42F5">
                  <w:pPr>
                    <w:jc w:val="center"/>
                    <w:rPr>
                      <w:b/>
                      <w:color w:val="333333"/>
                    </w:rPr>
                  </w:pPr>
                  <w:r>
                    <w:rPr>
                      <w:b/>
                      <w:color w:val="333333"/>
                    </w:rPr>
                    <w:t>Upstage Centre</w:t>
                  </w:r>
                </w:p>
              </w:tc>
              <w:tc>
                <w:tcPr>
                  <w:tcW w:w="0" w:type="auto"/>
                  <w:tcBorders>
                    <w:top w:val="single" w:sz="6" w:space="0" w:color="FFFFFF"/>
                    <w:left w:val="nil"/>
                    <w:bottom w:val="single" w:sz="6" w:space="0" w:color="FFFFFF"/>
                    <w:right w:val="single" w:sz="6" w:space="0" w:color="FFFFFF"/>
                  </w:tcBorders>
                  <w:shd w:val="clear" w:color="auto" w:fill="F8EEE2"/>
                  <w:tcMar>
                    <w:top w:w="120" w:type="dxa"/>
                    <w:left w:w="120" w:type="dxa"/>
                    <w:bottom w:w="30" w:type="dxa"/>
                    <w:right w:w="75" w:type="dxa"/>
                  </w:tcMar>
                  <w:hideMark/>
                </w:tcPr>
                <w:p w:rsidR="000F144D" w:rsidRDefault="000F144D" w:rsidP="00FD42F5">
                  <w:pPr>
                    <w:jc w:val="center"/>
                    <w:rPr>
                      <w:b/>
                      <w:color w:val="333333"/>
                    </w:rPr>
                  </w:pPr>
                  <w:r>
                    <w:rPr>
                      <w:b/>
                      <w:color w:val="333333"/>
                    </w:rPr>
                    <w:t>USL</w:t>
                  </w:r>
                </w:p>
                <w:p w:rsidR="000F144D" w:rsidRDefault="000F144D" w:rsidP="00FD42F5">
                  <w:pPr>
                    <w:jc w:val="center"/>
                    <w:rPr>
                      <w:b/>
                      <w:color w:val="333333"/>
                    </w:rPr>
                  </w:pPr>
                  <w:r>
                    <w:rPr>
                      <w:b/>
                      <w:color w:val="333333"/>
                    </w:rPr>
                    <w:t>Upstage Left</w:t>
                  </w:r>
                </w:p>
              </w:tc>
            </w:tr>
            <w:tr w:rsidR="000F144D" w:rsidTr="00FD42F5">
              <w:tc>
                <w:tcPr>
                  <w:tcW w:w="0" w:type="auto"/>
                  <w:tcBorders>
                    <w:top w:val="single" w:sz="6" w:space="0" w:color="FFFFFF"/>
                    <w:left w:val="single" w:sz="6" w:space="0" w:color="FFFFFF"/>
                    <w:bottom w:val="single" w:sz="6" w:space="0" w:color="FFFFFF"/>
                    <w:right w:val="single" w:sz="6" w:space="0" w:color="FFFFFF"/>
                  </w:tcBorders>
                  <w:shd w:val="clear" w:color="auto" w:fill="ECDFBD"/>
                  <w:tcMar>
                    <w:top w:w="120" w:type="dxa"/>
                    <w:left w:w="120" w:type="dxa"/>
                    <w:bottom w:w="30" w:type="dxa"/>
                    <w:right w:w="75" w:type="dxa"/>
                  </w:tcMar>
                  <w:hideMark/>
                </w:tcPr>
                <w:p w:rsidR="000F144D" w:rsidRDefault="000F144D" w:rsidP="00FD42F5">
                  <w:pPr>
                    <w:jc w:val="center"/>
                    <w:rPr>
                      <w:b/>
                      <w:color w:val="333333"/>
                    </w:rPr>
                  </w:pPr>
                  <w:r>
                    <w:rPr>
                      <w:b/>
                      <w:color w:val="333333"/>
                    </w:rPr>
                    <w:t>CR</w:t>
                  </w:r>
                </w:p>
                <w:p w:rsidR="000F144D" w:rsidRDefault="000F144D" w:rsidP="00FD42F5">
                  <w:pPr>
                    <w:jc w:val="center"/>
                    <w:rPr>
                      <w:b/>
                      <w:color w:val="333333"/>
                    </w:rPr>
                  </w:pPr>
                  <w:r>
                    <w:rPr>
                      <w:b/>
                      <w:color w:val="333333"/>
                    </w:rPr>
                    <w:t>Centre Right</w:t>
                  </w:r>
                </w:p>
              </w:tc>
              <w:tc>
                <w:tcPr>
                  <w:tcW w:w="0" w:type="auto"/>
                  <w:tcBorders>
                    <w:top w:val="single" w:sz="6" w:space="0" w:color="FFFFFF"/>
                    <w:left w:val="nil"/>
                    <w:bottom w:val="single" w:sz="6" w:space="0" w:color="FFFFFF"/>
                    <w:right w:val="single" w:sz="6" w:space="0" w:color="FFFFFF"/>
                  </w:tcBorders>
                  <w:shd w:val="clear" w:color="auto" w:fill="ECDFBD"/>
                  <w:tcMar>
                    <w:top w:w="120" w:type="dxa"/>
                    <w:left w:w="120" w:type="dxa"/>
                    <w:bottom w:w="30" w:type="dxa"/>
                    <w:right w:w="75" w:type="dxa"/>
                  </w:tcMar>
                  <w:hideMark/>
                </w:tcPr>
                <w:p w:rsidR="000F144D" w:rsidRDefault="000F144D" w:rsidP="00FD42F5">
                  <w:pPr>
                    <w:jc w:val="center"/>
                    <w:rPr>
                      <w:b/>
                      <w:color w:val="333333"/>
                    </w:rPr>
                  </w:pPr>
                  <w:r>
                    <w:rPr>
                      <w:b/>
                      <w:color w:val="333333"/>
                    </w:rPr>
                    <w:t>CS</w:t>
                  </w:r>
                </w:p>
                <w:p w:rsidR="000F144D" w:rsidRDefault="000F144D" w:rsidP="00FD42F5">
                  <w:pPr>
                    <w:jc w:val="center"/>
                    <w:rPr>
                      <w:b/>
                      <w:color w:val="333333"/>
                    </w:rPr>
                  </w:pPr>
                  <w:r>
                    <w:rPr>
                      <w:b/>
                      <w:color w:val="333333"/>
                    </w:rPr>
                    <w:t>Centre Stage</w:t>
                  </w:r>
                </w:p>
              </w:tc>
              <w:tc>
                <w:tcPr>
                  <w:tcW w:w="0" w:type="auto"/>
                  <w:tcBorders>
                    <w:top w:val="single" w:sz="6" w:space="0" w:color="FFFFFF"/>
                    <w:left w:val="nil"/>
                    <w:bottom w:val="single" w:sz="6" w:space="0" w:color="FFFFFF"/>
                    <w:right w:val="single" w:sz="6" w:space="0" w:color="FFFFFF"/>
                  </w:tcBorders>
                  <w:shd w:val="clear" w:color="auto" w:fill="ECDFBD"/>
                  <w:tcMar>
                    <w:top w:w="120" w:type="dxa"/>
                    <w:left w:w="120" w:type="dxa"/>
                    <w:bottom w:w="30" w:type="dxa"/>
                    <w:right w:w="75" w:type="dxa"/>
                  </w:tcMar>
                  <w:hideMark/>
                </w:tcPr>
                <w:p w:rsidR="000F144D" w:rsidRDefault="000F144D" w:rsidP="00FD42F5">
                  <w:pPr>
                    <w:jc w:val="center"/>
                    <w:rPr>
                      <w:b/>
                      <w:color w:val="333333"/>
                    </w:rPr>
                  </w:pPr>
                  <w:r>
                    <w:rPr>
                      <w:b/>
                      <w:color w:val="333333"/>
                    </w:rPr>
                    <w:t>CL</w:t>
                  </w:r>
                </w:p>
                <w:p w:rsidR="000F144D" w:rsidRDefault="000F144D" w:rsidP="00FD42F5">
                  <w:pPr>
                    <w:jc w:val="center"/>
                    <w:rPr>
                      <w:b/>
                      <w:color w:val="333333"/>
                    </w:rPr>
                  </w:pPr>
                  <w:r>
                    <w:rPr>
                      <w:b/>
                      <w:color w:val="333333"/>
                    </w:rPr>
                    <w:t>Centre Left</w:t>
                  </w:r>
                </w:p>
              </w:tc>
            </w:tr>
            <w:tr w:rsidR="000F144D" w:rsidTr="00FD42F5">
              <w:tc>
                <w:tcPr>
                  <w:tcW w:w="0" w:type="auto"/>
                  <w:tcBorders>
                    <w:top w:val="single" w:sz="6" w:space="0" w:color="FFFFFF"/>
                    <w:left w:val="single" w:sz="6" w:space="0" w:color="FFFFFF"/>
                    <w:bottom w:val="single" w:sz="6" w:space="0" w:color="FFFFFF"/>
                    <w:right w:val="single" w:sz="6" w:space="0" w:color="FFFFFF"/>
                  </w:tcBorders>
                  <w:shd w:val="clear" w:color="auto" w:fill="F8EEE2"/>
                  <w:tcMar>
                    <w:top w:w="120" w:type="dxa"/>
                    <w:left w:w="120" w:type="dxa"/>
                    <w:bottom w:w="30" w:type="dxa"/>
                    <w:right w:w="75" w:type="dxa"/>
                  </w:tcMar>
                  <w:hideMark/>
                </w:tcPr>
                <w:p w:rsidR="000F144D" w:rsidRDefault="000F144D" w:rsidP="00FD42F5">
                  <w:pPr>
                    <w:jc w:val="center"/>
                    <w:rPr>
                      <w:b/>
                      <w:color w:val="333333"/>
                    </w:rPr>
                  </w:pPr>
                  <w:r>
                    <w:rPr>
                      <w:b/>
                      <w:color w:val="333333"/>
                    </w:rPr>
                    <w:t>DSR</w:t>
                  </w:r>
                </w:p>
                <w:p w:rsidR="000F144D" w:rsidRDefault="000F144D" w:rsidP="00FD42F5">
                  <w:pPr>
                    <w:jc w:val="center"/>
                    <w:rPr>
                      <w:b/>
                      <w:color w:val="333333"/>
                    </w:rPr>
                  </w:pPr>
                  <w:r>
                    <w:rPr>
                      <w:b/>
                      <w:color w:val="333333"/>
                    </w:rPr>
                    <w:t>Downstage Right</w:t>
                  </w:r>
                </w:p>
              </w:tc>
              <w:tc>
                <w:tcPr>
                  <w:tcW w:w="0" w:type="auto"/>
                  <w:tcBorders>
                    <w:top w:val="single" w:sz="6" w:space="0" w:color="FFFFFF"/>
                    <w:left w:val="nil"/>
                    <w:bottom w:val="single" w:sz="6" w:space="0" w:color="FFFFFF"/>
                    <w:right w:val="single" w:sz="6" w:space="0" w:color="FFFFFF"/>
                  </w:tcBorders>
                  <w:shd w:val="clear" w:color="auto" w:fill="F8EEE2"/>
                  <w:tcMar>
                    <w:top w:w="120" w:type="dxa"/>
                    <w:left w:w="120" w:type="dxa"/>
                    <w:bottom w:w="30" w:type="dxa"/>
                    <w:right w:w="75" w:type="dxa"/>
                  </w:tcMar>
                  <w:hideMark/>
                </w:tcPr>
                <w:p w:rsidR="000F144D" w:rsidRDefault="000F144D" w:rsidP="00FD42F5">
                  <w:pPr>
                    <w:jc w:val="center"/>
                    <w:rPr>
                      <w:b/>
                      <w:color w:val="333333"/>
                    </w:rPr>
                  </w:pPr>
                  <w:r>
                    <w:rPr>
                      <w:b/>
                      <w:color w:val="333333"/>
                    </w:rPr>
                    <w:t>DSC</w:t>
                  </w:r>
                </w:p>
                <w:p w:rsidR="000F144D" w:rsidRDefault="000F144D" w:rsidP="00FD42F5">
                  <w:pPr>
                    <w:jc w:val="center"/>
                    <w:rPr>
                      <w:b/>
                      <w:color w:val="333333"/>
                    </w:rPr>
                  </w:pPr>
                  <w:r>
                    <w:rPr>
                      <w:b/>
                      <w:color w:val="333333"/>
                    </w:rPr>
                    <w:t>Downstage Centre</w:t>
                  </w:r>
                </w:p>
              </w:tc>
              <w:tc>
                <w:tcPr>
                  <w:tcW w:w="0" w:type="auto"/>
                  <w:tcBorders>
                    <w:top w:val="single" w:sz="6" w:space="0" w:color="FFFFFF"/>
                    <w:left w:val="nil"/>
                    <w:bottom w:val="single" w:sz="6" w:space="0" w:color="FFFFFF"/>
                    <w:right w:val="single" w:sz="6" w:space="0" w:color="FFFFFF"/>
                  </w:tcBorders>
                  <w:shd w:val="clear" w:color="auto" w:fill="F8EEE2"/>
                  <w:tcMar>
                    <w:top w:w="120" w:type="dxa"/>
                    <w:left w:w="120" w:type="dxa"/>
                    <w:bottom w:w="30" w:type="dxa"/>
                    <w:right w:w="75" w:type="dxa"/>
                  </w:tcMar>
                  <w:hideMark/>
                </w:tcPr>
                <w:p w:rsidR="000F144D" w:rsidRDefault="000F144D" w:rsidP="00FD42F5">
                  <w:pPr>
                    <w:jc w:val="center"/>
                    <w:rPr>
                      <w:b/>
                      <w:color w:val="333333"/>
                    </w:rPr>
                  </w:pPr>
                  <w:r>
                    <w:rPr>
                      <w:b/>
                      <w:color w:val="333333"/>
                    </w:rPr>
                    <w:t>DSL</w:t>
                  </w:r>
                </w:p>
                <w:p w:rsidR="000F144D" w:rsidRDefault="000F144D" w:rsidP="00FD42F5">
                  <w:pPr>
                    <w:jc w:val="center"/>
                    <w:rPr>
                      <w:b/>
                      <w:color w:val="333333"/>
                    </w:rPr>
                  </w:pPr>
                  <w:r>
                    <w:rPr>
                      <w:b/>
                      <w:color w:val="333333"/>
                    </w:rPr>
                    <w:t>Downstage Left</w:t>
                  </w:r>
                </w:p>
              </w:tc>
            </w:tr>
            <w:tr w:rsidR="000F144D" w:rsidTr="00FD42F5">
              <w:tc>
                <w:tcPr>
                  <w:tcW w:w="0" w:type="auto"/>
                  <w:tcBorders>
                    <w:top w:val="single" w:sz="6" w:space="0" w:color="FFFFFF"/>
                    <w:left w:val="single" w:sz="6" w:space="0" w:color="FFFFFF"/>
                    <w:bottom w:val="single" w:sz="6" w:space="0" w:color="FFFFFF"/>
                    <w:right w:val="single" w:sz="6" w:space="0" w:color="FFFFFF"/>
                  </w:tcBorders>
                  <w:shd w:val="clear" w:color="auto" w:fill="ECDFBD"/>
                  <w:tcMar>
                    <w:top w:w="120" w:type="dxa"/>
                    <w:left w:w="120" w:type="dxa"/>
                    <w:bottom w:w="30" w:type="dxa"/>
                    <w:right w:w="75" w:type="dxa"/>
                  </w:tcMar>
                  <w:hideMark/>
                </w:tcPr>
                <w:p w:rsidR="000F144D" w:rsidRDefault="000F144D" w:rsidP="00FD42F5">
                  <w:pPr>
                    <w:jc w:val="center"/>
                    <w:rPr>
                      <w:b/>
                      <w:color w:val="333333"/>
                    </w:rPr>
                  </w:pPr>
                  <w:r>
                    <w:rPr>
                      <w:b/>
                      <w:color w:val="333333"/>
                    </w:rPr>
                    <w:t>Audience</w:t>
                  </w:r>
                </w:p>
              </w:tc>
              <w:tc>
                <w:tcPr>
                  <w:tcW w:w="0" w:type="auto"/>
                  <w:tcBorders>
                    <w:top w:val="single" w:sz="6" w:space="0" w:color="FFFFFF"/>
                    <w:left w:val="nil"/>
                    <w:bottom w:val="single" w:sz="6" w:space="0" w:color="FFFFFF"/>
                    <w:right w:val="single" w:sz="6" w:space="0" w:color="FFFFFF"/>
                  </w:tcBorders>
                  <w:shd w:val="clear" w:color="auto" w:fill="ECDFBD"/>
                  <w:tcMar>
                    <w:top w:w="120" w:type="dxa"/>
                    <w:left w:w="120" w:type="dxa"/>
                    <w:bottom w:w="30" w:type="dxa"/>
                    <w:right w:w="75" w:type="dxa"/>
                  </w:tcMar>
                  <w:hideMark/>
                </w:tcPr>
                <w:p w:rsidR="000F144D" w:rsidRDefault="000F144D" w:rsidP="00FD42F5">
                  <w:pPr>
                    <w:jc w:val="center"/>
                    <w:rPr>
                      <w:b/>
                      <w:color w:val="333333"/>
                    </w:rPr>
                  </w:pPr>
                  <w:r>
                    <w:rPr>
                      <w:b/>
                      <w:color w:val="333333"/>
                    </w:rPr>
                    <w:t>Audience</w:t>
                  </w:r>
                </w:p>
              </w:tc>
              <w:tc>
                <w:tcPr>
                  <w:tcW w:w="0" w:type="auto"/>
                  <w:tcBorders>
                    <w:top w:val="single" w:sz="6" w:space="0" w:color="FFFFFF"/>
                    <w:left w:val="nil"/>
                    <w:bottom w:val="single" w:sz="6" w:space="0" w:color="FFFFFF"/>
                    <w:right w:val="single" w:sz="6" w:space="0" w:color="FFFFFF"/>
                  </w:tcBorders>
                  <w:shd w:val="clear" w:color="auto" w:fill="ECDFBD"/>
                  <w:tcMar>
                    <w:top w:w="120" w:type="dxa"/>
                    <w:left w:w="120" w:type="dxa"/>
                    <w:bottom w:w="30" w:type="dxa"/>
                    <w:right w:w="75" w:type="dxa"/>
                  </w:tcMar>
                  <w:hideMark/>
                </w:tcPr>
                <w:p w:rsidR="000F144D" w:rsidRDefault="000F144D" w:rsidP="00FD42F5">
                  <w:pPr>
                    <w:jc w:val="center"/>
                    <w:rPr>
                      <w:b/>
                      <w:color w:val="333333"/>
                    </w:rPr>
                  </w:pPr>
                  <w:r>
                    <w:rPr>
                      <w:b/>
                      <w:color w:val="333333"/>
                    </w:rPr>
                    <w:t>Audience</w:t>
                  </w:r>
                </w:p>
              </w:tc>
            </w:tr>
          </w:tbl>
          <w:p w:rsidR="000F144D" w:rsidRDefault="000F144D" w:rsidP="00FD42F5">
            <w:pPr>
              <w:shd w:val="clear" w:color="auto" w:fill="FFFFFF"/>
              <w:spacing w:after="120"/>
              <w:rPr>
                <w:rFonts w:eastAsia="Times New Roman" w:cs="Times New Roman"/>
                <w:color w:val="333333"/>
                <w:lang w:eastAsia="en-GB"/>
              </w:rPr>
            </w:pPr>
          </w:p>
        </w:tc>
        <w:tc>
          <w:tcPr>
            <w:tcW w:w="567" w:type="dxa"/>
            <w:tcBorders>
              <w:top w:val="single" w:sz="4" w:space="0" w:color="auto"/>
              <w:left w:val="single" w:sz="4" w:space="0" w:color="auto"/>
              <w:bottom w:val="single" w:sz="4" w:space="0" w:color="auto"/>
              <w:right w:val="single" w:sz="4" w:space="0" w:color="auto"/>
            </w:tcBorders>
          </w:tcPr>
          <w:p w:rsidR="000F144D" w:rsidRDefault="000F144D" w:rsidP="00FD42F5">
            <w:pPr>
              <w:rPr>
                <w:rFonts w:cs="Arial"/>
                <w:bCs/>
                <w:shd w:val="clear" w:color="auto" w:fill="FFFFFF"/>
              </w:rPr>
            </w:pPr>
          </w:p>
        </w:tc>
      </w:tr>
    </w:tbl>
    <w:p w:rsidR="000F144D" w:rsidRDefault="000F144D" w:rsidP="000F144D">
      <w:pPr>
        <w:spacing w:after="0"/>
      </w:pPr>
    </w:p>
    <w:p w:rsidR="0057314C" w:rsidRPr="007C1436" w:rsidRDefault="0057314C" w:rsidP="0057314C">
      <w:pPr>
        <w:shd w:val="clear" w:color="auto" w:fill="FFFFFF"/>
        <w:spacing w:after="0"/>
        <w:textAlignment w:val="baseline"/>
        <w:outlineLvl w:val="4"/>
        <w:rPr>
          <w:rFonts w:eastAsia="Times New Roman" w:cs="Arial"/>
          <w:lang w:eastAsia="en-GB"/>
        </w:rPr>
      </w:pPr>
      <w:r w:rsidRPr="007C1436">
        <w:rPr>
          <w:rFonts w:eastAsia="Times New Roman" w:cs="Arial"/>
          <w:lang w:eastAsia="en-GB"/>
        </w:rPr>
        <w:t>In addition to the self-quizzing questions above students will be required to learn short script extracts. These lines are provided in a separate Drama booklet.</w:t>
      </w:r>
    </w:p>
    <w:p w:rsidR="0057314C" w:rsidRPr="007C1436" w:rsidRDefault="0057314C" w:rsidP="0057314C">
      <w:pPr>
        <w:shd w:val="clear" w:color="auto" w:fill="FFFFFF"/>
        <w:spacing w:after="0"/>
        <w:textAlignment w:val="baseline"/>
        <w:outlineLvl w:val="4"/>
        <w:rPr>
          <w:rFonts w:eastAsia="Times New Roman" w:cs="Arial"/>
          <w:b/>
          <w:lang w:eastAsia="en-GB"/>
        </w:rPr>
      </w:pPr>
    </w:p>
    <w:p w:rsidR="0057314C" w:rsidRPr="007C1436" w:rsidRDefault="0057314C" w:rsidP="0057314C">
      <w:pPr>
        <w:shd w:val="clear" w:color="auto" w:fill="FFFFFF"/>
        <w:spacing w:after="0"/>
        <w:jc w:val="both"/>
        <w:textAlignment w:val="baseline"/>
        <w:outlineLvl w:val="4"/>
        <w:rPr>
          <w:rFonts w:eastAsia="Times New Roman" w:cs="Arial"/>
          <w:b/>
          <w:u w:val="single"/>
          <w:lang w:eastAsia="en-GB"/>
        </w:rPr>
      </w:pPr>
      <w:r w:rsidRPr="007C1436">
        <w:rPr>
          <w:rFonts w:eastAsia="Times New Roman" w:cs="Arial"/>
          <w:b/>
          <w:u w:val="single"/>
          <w:lang w:eastAsia="en-GB"/>
        </w:rPr>
        <w:t>How do I learn lines?</w:t>
      </w:r>
    </w:p>
    <w:p w:rsidR="0057314C" w:rsidRPr="007C1436" w:rsidRDefault="0057314C" w:rsidP="0057314C">
      <w:pPr>
        <w:shd w:val="clear" w:color="auto" w:fill="FFFFFF"/>
        <w:spacing w:after="0"/>
        <w:jc w:val="both"/>
        <w:textAlignment w:val="baseline"/>
        <w:outlineLvl w:val="4"/>
        <w:rPr>
          <w:rFonts w:eastAsia="Times New Roman" w:cs="Arial"/>
          <w:b/>
          <w:u w:val="single"/>
          <w:lang w:eastAsia="en-GB"/>
        </w:rPr>
      </w:pPr>
    </w:p>
    <w:p w:rsidR="0057314C" w:rsidRPr="007C1436" w:rsidRDefault="0057314C" w:rsidP="00E64CAA">
      <w:pPr>
        <w:pStyle w:val="ListParagraph"/>
        <w:numPr>
          <w:ilvl w:val="0"/>
          <w:numId w:val="2"/>
        </w:numPr>
        <w:shd w:val="clear" w:color="auto" w:fill="FFFFFF"/>
        <w:spacing w:after="0" w:line="256" w:lineRule="auto"/>
        <w:textAlignment w:val="baseline"/>
        <w:outlineLvl w:val="4"/>
        <w:rPr>
          <w:rFonts w:eastAsia="Times New Roman" w:cs="Arial"/>
          <w:lang w:eastAsia="en-GB"/>
        </w:rPr>
      </w:pPr>
      <w:r w:rsidRPr="007C1436">
        <w:rPr>
          <w:rFonts w:eastAsia="Times New Roman" w:cs="Arial"/>
          <w:b/>
          <w:bCs/>
          <w:bdr w:val="none" w:sz="0" w:space="0" w:color="auto" w:frame="1"/>
          <w:lang w:eastAsia="en-GB"/>
        </w:rPr>
        <w:t>Read the lines aloud</w:t>
      </w:r>
      <w:r w:rsidRPr="007C1436">
        <w:rPr>
          <w:rFonts w:eastAsia="Times New Roman" w:cs="Arial"/>
          <w:lang w:eastAsia="en-GB"/>
        </w:rPr>
        <w:t>. By speaking the lines, you will hear them and they are more likely to stick.</w:t>
      </w:r>
    </w:p>
    <w:p w:rsidR="0057314C" w:rsidRPr="007C1436" w:rsidRDefault="0057314C" w:rsidP="00E64CAA">
      <w:pPr>
        <w:pStyle w:val="Heading5"/>
        <w:numPr>
          <w:ilvl w:val="0"/>
          <w:numId w:val="2"/>
        </w:numPr>
        <w:shd w:val="clear" w:color="auto" w:fill="FFFFFF"/>
        <w:spacing w:before="0" w:beforeAutospacing="0" w:after="0" w:afterAutospacing="0"/>
        <w:textAlignment w:val="baseline"/>
        <w:rPr>
          <w:rFonts w:asciiTheme="minorHAnsi" w:hAnsiTheme="minorHAnsi" w:cs="Arial"/>
          <w:b w:val="0"/>
          <w:bCs w:val="0"/>
          <w:sz w:val="22"/>
          <w:szCs w:val="22"/>
        </w:rPr>
      </w:pPr>
      <w:r w:rsidRPr="007C1436">
        <w:rPr>
          <w:rStyle w:val="Strong"/>
          <w:rFonts w:asciiTheme="minorHAnsi" w:hAnsiTheme="minorHAnsi" w:cs="Arial"/>
          <w:sz w:val="22"/>
          <w:szCs w:val="22"/>
          <w:bdr w:val="none" w:sz="0" w:space="0" w:color="auto" w:frame="1"/>
        </w:rPr>
        <w:t>Ask a friend to help you</w:t>
      </w:r>
      <w:r w:rsidRPr="007C1436">
        <w:rPr>
          <w:rFonts w:asciiTheme="minorHAnsi" w:hAnsiTheme="minorHAnsi" w:cs="Arial"/>
          <w:b w:val="0"/>
          <w:bCs w:val="0"/>
          <w:sz w:val="22"/>
          <w:szCs w:val="22"/>
        </w:rPr>
        <w:t>. Friends can correct you on any mistakes you make, give you the cue lines and go back over any weak areas.</w:t>
      </w:r>
    </w:p>
    <w:p w:rsidR="0057314C" w:rsidRPr="007C1436" w:rsidRDefault="0057314C" w:rsidP="00E64CAA">
      <w:pPr>
        <w:pStyle w:val="Heading5"/>
        <w:numPr>
          <w:ilvl w:val="0"/>
          <w:numId w:val="2"/>
        </w:numPr>
        <w:shd w:val="clear" w:color="auto" w:fill="FFFFFF"/>
        <w:spacing w:before="0" w:beforeAutospacing="0" w:after="0" w:afterAutospacing="0"/>
        <w:textAlignment w:val="baseline"/>
        <w:rPr>
          <w:rFonts w:asciiTheme="minorHAnsi" w:hAnsiTheme="minorHAnsi" w:cs="Arial"/>
          <w:b w:val="0"/>
          <w:bCs w:val="0"/>
          <w:sz w:val="22"/>
          <w:szCs w:val="22"/>
        </w:rPr>
      </w:pPr>
      <w:r w:rsidRPr="007C1436">
        <w:rPr>
          <w:rStyle w:val="Strong"/>
          <w:rFonts w:asciiTheme="minorHAnsi" w:hAnsiTheme="minorHAnsi" w:cs="Arial"/>
          <w:sz w:val="22"/>
          <w:szCs w:val="22"/>
          <w:bdr w:val="none" w:sz="0" w:space="0" w:color="auto" w:frame="1"/>
        </w:rPr>
        <w:t>Little and often</w:t>
      </w:r>
      <w:r w:rsidRPr="007C1436">
        <w:rPr>
          <w:rFonts w:asciiTheme="minorHAnsi" w:hAnsiTheme="minorHAnsi" w:cs="Arial"/>
          <w:b w:val="0"/>
          <w:bCs w:val="0"/>
          <w:sz w:val="22"/>
          <w:szCs w:val="22"/>
        </w:rPr>
        <w:t>. Go over them first thing in the morning, a few times during the day and last thing at night.</w:t>
      </w:r>
    </w:p>
    <w:p w:rsidR="0057314C" w:rsidRPr="007C1436" w:rsidRDefault="0057314C" w:rsidP="00E64CAA">
      <w:pPr>
        <w:pStyle w:val="Heading5"/>
        <w:numPr>
          <w:ilvl w:val="0"/>
          <w:numId w:val="3"/>
        </w:numPr>
        <w:shd w:val="clear" w:color="auto" w:fill="FFFFFF"/>
        <w:spacing w:before="0" w:beforeAutospacing="0" w:after="0" w:afterAutospacing="0"/>
        <w:textAlignment w:val="baseline"/>
        <w:rPr>
          <w:rFonts w:asciiTheme="minorHAnsi" w:hAnsiTheme="minorHAnsi" w:cs="Arial"/>
          <w:b w:val="0"/>
          <w:bCs w:val="0"/>
          <w:sz w:val="22"/>
          <w:szCs w:val="22"/>
        </w:rPr>
      </w:pPr>
      <w:r w:rsidRPr="007C1436">
        <w:rPr>
          <w:rStyle w:val="Strong"/>
          <w:rFonts w:asciiTheme="minorHAnsi" w:hAnsiTheme="minorHAnsi" w:cs="Arial"/>
          <w:sz w:val="22"/>
          <w:szCs w:val="22"/>
          <w:bdr w:val="none" w:sz="0" w:space="0" w:color="auto" w:frame="1"/>
        </w:rPr>
        <w:t>Move around while you are saying your lines</w:t>
      </w:r>
      <w:r w:rsidRPr="007C1436">
        <w:rPr>
          <w:rFonts w:asciiTheme="minorHAnsi" w:hAnsiTheme="minorHAnsi" w:cs="Arial"/>
          <w:b w:val="0"/>
          <w:bCs w:val="0"/>
          <w:sz w:val="22"/>
          <w:szCs w:val="22"/>
        </w:rPr>
        <w:t>. This has been</w:t>
      </w:r>
      <w:r w:rsidRPr="007C1436">
        <w:rPr>
          <w:rStyle w:val="apple-converted-space"/>
          <w:rFonts w:asciiTheme="minorHAnsi" w:hAnsiTheme="minorHAnsi" w:cs="Arial"/>
          <w:b w:val="0"/>
          <w:bCs w:val="0"/>
          <w:sz w:val="22"/>
          <w:szCs w:val="22"/>
        </w:rPr>
        <w:t> </w:t>
      </w:r>
      <w:hyperlink r:id="rId66" w:history="1">
        <w:r w:rsidRPr="007C1436">
          <w:rPr>
            <w:rStyle w:val="Hyperlink"/>
            <w:rFonts w:asciiTheme="minorHAnsi" w:hAnsiTheme="minorHAnsi" w:cs="Arial"/>
            <w:b w:val="0"/>
            <w:bCs w:val="0"/>
            <w:color w:val="auto"/>
            <w:sz w:val="22"/>
            <w:szCs w:val="22"/>
            <w:u w:val="none"/>
            <w:bdr w:val="none" w:sz="0" w:space="0" w:color="auto" w:frame="1"/>
          </w:rPr>
          <w:t>scientifically proven</w:t>
        </w:r>
      </w:hyperlink>
      <w:r w:rsidRPr="007C1436">
        <w:rPr>
          <w:rStyle w:val="apple-converted-space"/>
          <w:rFonts w:asciiTheme="minorHAnsi" w:hAnsiTheme="minorHAnsi" w:cs="Arial"/>
          <w:b w:val="0"/>
          <w:bCs w:val="0"/>
          <w:sz w:val="22"/>
          <w:szCs w:val="22"/>
        </w:rPr>
        <w:t> </w:t>
      </w:r>
      <w:r w:rsidRPr="007C1436">
        <w:rPr>
          <w:rFonts w:asciiTheme="minorHAnsi" w:hAnsiTheme="minorHAnsi" w:cs="Arial"/>
          <w:b w:val="0"/>
          <w:bCs w:val="0"/>
          <w:sz w:val="22"/>
          <w:szCs w:val="22"/>
        </w:rPr>
        <w:t xml:space="preserve">to aid memory. </w:t>
      </w:r>
    </w:p>
    <w:p w:rsidR="0057314C" w:rsidRPr="007C1436" w:rsidRDefault="0057314C" w:rsidP="00E64CAA">
      <w:pPr>
        <w:pStyle w:val="Heading5"/>
        <w:numPr>
          <w:ilvl w:val="0"/>
          <w:numId w:val="3"/>
        </w:numPr>
        <w:shd w:val="clear" w:color="auto" w:fill="FFFFFF"/>
        <w:spacing w:before="0" w:beforeAutospacing="0" w:after="0" w:afterAutospacing="0"/>
        <w:textAlignment w:val="baseline"/>
        <w:rPr>
          <w:rFonts w:asciiTheme="minorHAnsi" w:hAnsiTheme="minorHAnsi" w:cs="Arial"/>
          <w:b w:val="0"/>
          <w:bCs w:val="0"/>
          <w:sz w:val="22"/>
          <w:szCs w:val="22"/>
        </w:rPr>
      </w:pPr>
      <w:r w:rsidRPr="007C1436">
        <w:rPr>
          <w:rStyle w:val="Strong"/>
          <w:rFonts w:asciiTheme="minorHAnsi" w:hAnsiTheme="minorHAnsi" w:cs="Arial"/>
          <w:sz w:val="22"/>
          <w:szCs w:val="22"/>
          <w:bdr w:val="none" w:sz="0" w:space="0" w:color="auto" w:frame="1"/>
        </w:rPr>
        <w:t>Learn the cue lines that lead in to each of your lines</w:t>
      </w:r>
      <w:r w:rsidRPr="007C1436">
        <w:rPr>
          <w:rFonts w:asciiTheme="minorHAnsi" w:hAnsiTheme="minorHAnsi" w:cs="Arial"/>
          <w:b w:val="0"/>
          <w:bCs w:val="0"/>
          <w:sz w:val="22"/>
          <w:szCs w:val="22"/>
        </w:rPr>
        <w:t>. Being prompt with your lines will give you and your fellow actors more confidence.</w:t>
      </w:r>
    </w:p>
    <w:p w:rsidR="0057314C" w:rsidRPr="007C1436" w:rsidRDefault="0057314C" w:rsidP="00E64CAA">
      <w:pPr>
        <w:pStyle w:val="Heading5"/>
        <w:numPr>
          <w:ilvl w:val="0"/>
          <w:numId w:val="3"/>
        </w:numPr>
        <w:shd w:val="clear" w:color="auto" w:fill="FFFFFF"/>
        <w:spacing w:before="0" w:beforeAutospacing="0" w:after="0" w:afterAutospacing="0"/>
        <w:textAlignment w:val="baseline"/>
        <w:rPr>
          <w:rFonts w:asciiTheme="minorHAnsi" w:hAnsiTheme="minorHAnsi" w:cs="Arial"/>
          <w:b w:val="0"/>
          <w:bCs w:val="0"/>
          <w:sz w:val="22"/>
          <w:szCs w:val="22"/>
        </w:rPr>
      </w:pPr>
      <w:r w:rsidRPr="007C1436">
        <w:rPr>
          <w:rFonts w:asciiTheme="minorHAnsi" w:hAnsiTheme="minorHAnsi" w:cs="Arial"/>
          <w:b w:val="0"/>
          <w:bCs w:val="0"/>
          <w:sz w:val="22"/>
          <w:szCs w:val="22"/>
        </w:rPr>
        <w:t>In rehearsals,</w:t>
      </w:r>
      <w:r w:rsidRPr="007C1436">
        <w:rPr>
          <w:rStyle w:val="apple-converted-space"/>
          <w:rFonts w:asciiTheme="minorHAnsi" w:hAnsiTheme="minorHAnsi" w:cs="Arial"/>
          <w:b w:val="0"/>
          <w:bCs w:val="0"/>
          <w:sz w:val="22"/>
          <w:szCs w:val="22"/>
        </w:rPr>
        <w:t> </w:t>
      </w:r>
      <w:r w:rsidRPr="007C1436">
        <w:rPr>
          <w:rStyle w:val="Strong"/>
          <w:rFonts w:asciiTheme="minorHAnsi" w:hAnsiTheme="minorHAnsi" w:cs="Arial"/>
          <w:sz w:val="22"/>
          <w:szCs w:val="22"/>
          <w:bdr w:val="none" w:sz="0" w:space="0" w:color="auto" w:frame="1"/>
        </w:rPr>
        <w:t>listen to and think about what the other actors are saying</w:t>
      </w:r>
      <w:r w:rsidRPr="007C1436">
        <w:rPr>
          <w:rFonts w:asciiTheme="minorHAnsi" w:hAnsiTheme="minorHAnsi" w:cs="Arial"/>
          <w:b w:val="0"/>
          <w:bCs w:val="0"/>
          <w:sz w:val="22"/>
          <w:szCs w:val="22"/>
        </w:rPr>
        <w:t>. Don’t just concentrate on what you’ve got to say.</w:t>
      </w:r>
    </w:p>
    <w:p w:rsidR="0057314C" w:rsidRPr="007C1436" w:rsidRDefault="0057314C" w:rsidP="0057314C">
      <w:pPr>
        <w:spacing w:after="0"/>
        <w:rPr>
          <w:rStyle w:val="Strong"/>
          <w:bdr w:val="none" w:sz="0" w:space="0" w:color="auto" w:frame="1"/>
        </w:rPr>
      </w:pPr>
    </w:p>
    <w:p w:rsidR="0057314C" w:rsidRPr="007C1436" w:rsidRDefault="0057314C" w:rsidP="0057314C">
      <w:pPr>
        <w:spacing w:after="0"/>
      </w:pPr>
      <w:r w:rsidRPr="007C1436">
        <w:rPr>
          <w:rStyle w:val="Strong"/>
          <w:rFonts w:cs="Arial"/>
          <w:bdr w:val="none" w:sz="0" w:space="0" w:color="auto" w:frame="1"/>
        </w:rPr>
        <w:t>Practise, practise, practise</w:t>
      </w:r>
      <w:r w:rsidRPr="007C1436">
        <w:rPr>
          <w:rFonts w:cs="Arial"/>
        </w:rPr>
        <w:t>. This is the only way to make the lines stick.</w:t>
      </w:r>
    </w:p>
    <w:p w:rsidR="003A5FDF" w:rsidRPr="007C1436" w:rsidRDefault="003A5FDF">
      <w:pPr>
        <w:rPr>
          <w:rFonts w:cs="Arial"/>
        </w:rPr>
      </w:pPr>
      <w:r w:rsidRPr="007C1436">
        <w:rPr>
          <w:rFonts w:cs="Arial"/>
        </w:rPr>
        <w:br w:type="page"/>
      </w:r>
    </w:p>
    <w:tbl>
      <w:tblPr>
        <w:tblStyle w:val="TableGrid"/>
        <w:tblW w:w="107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220"/>
      </w:tblGrid>
      <w:tr w:rsidR="00FD42F5" w:rsidTr="00FD42F5">
        <w:trPr>
          <w:trHeight w:val="454"/>
        </w:trPr>
        <w:tc>
          <w:tcPr>
            <w:tcW w:w="2551" w:type="dxa"/>
            <w:hideMark/>
          </w:tcPr>
          <w:p w:rsidR="00FD42F5" w:rsidRDefault="00FD42F5" w:rsidP="00FD42F5">
            <w:r>
              <w:rPr>
                <w:noProof/>
              </w:rPr>
              <w:lastRenderedPageBreak/>
              <w:drawing>
                <wp:inline distT="0" distB="0" distL="0" distR="0" wp14:anchorId="4AFBF051" wp14:editId="3E3F40E5">
                  <wp:extent cx="1441450" cy="431800"/>
                  <wp:effectExtent l="0" t="0" r="6350" b="6350"/>
                  <wp:docPr id="60" name="Picture 60"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220" w:type="dxa"/>
            <w:vAlign w:val="center"/>
            <w:hideMark/>
          </w:tcPr>
          <w:p w:rsidR="00FD42F5" w:rsidRDefault="00FD42F5" w:rsidP="00FD42F5">
            <w:pPr>
              <w:rPr>
                <w:b/>
                <w:sz w:val="28"/>
                <w:szCs w:val="28"/>
                <w:u w:val="single"/>
              </w:rPr>
            </w:pPr>
            <w:r>
              <w:rPr>
                <w:b/>
                <w:sz w:val="28"/>
                <w:szCs w:val="28"/>
                <w:u w:val="single"/>
              </w:rPr>
              <w:t xml:space="preserve">Y7 ENGLISH KNOWLEDGE ORGANISER – </w:t>
            </w:r>
          </w:p>
          <w:p w:rsidR="00FD42F5" w:rsidRDefault="00FD42F5" w:rsidP="00FD42F5">
            <w:pPr>
              <w:rPr>
                <w:b/>
                <w:sz w:val="28"/>
                <w:szCs w:val="28"/>
                <w:u w:val="single"/>
              </w:rPr>
            </w:pPr>
            <w:r>
              <w:rPr>
                <w:b/>
                <w:sz w:val="28"/>
                <w:szCs w:val="32"/>
                <w:u w:val="single"/>
              </w:rPr>
              <w:t>SHAKESPEARE: THE TEMPEST</w:t>
            </w:r>
          </w:p>
        </w:tc>
      </w:tr>
    </w:tbl>
    <w:p w:rsidR="00FD42F5" w:rsidRDefault="00FD42F5" w:rsidP="00FD42F5">
      <w:pPr>
        <w:spacing w:after="0"/>
        <w:rPr>
          <w:rFonts w:cstheme="minorHAnsi"/>
        </w:rPr>
      </w:pPr>
    </w:p>
    <w:p w:rsidR="00AF336B" w:rsidRDefault="00AF336B" w:rsidP="00AF336B">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1D2A88"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1D2A88" w:rsidRPr="001B5BF6" w:rsidRDefault="001D2A88"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1D2A88" w:rsidRPr="001B5BF6" w:rsidRDefault="001D2A88"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SUM</w:t>
            </w:r>
            <w:r>
              <w:rPr>
                <w:b/>
              </w:rPr>
              <w:t>MER</w:t>
            </w:r>
          </w:p>
        </w:tc>
      </w:tr>
      <w:tr w:rsidR="001D2A88"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pStyle w:val="ListParagraph"/>
              <w:numPr>
                <w:ilvl w:val="0"/>
                <w:numId w:val="92"/>
              </w:numPr>
              <w:jc w:val="center"/>
              <w:rPr>
                <w:rFonts w:cstheme="minorHAnsi"/>
                <w:szCs w:val="28"/>
              </w:rPr>
            </w:pPr>
            <w:r w:rsidRPr="001D2A88">
              <w:rPr>
                <w:rFonts w:cstheme="minorHAnsi"/>
                <w:szCs w:val="28"/>
              </w:rPr>
              <w:t>Descriptive Writing</w:t>
            </w:r>
          </w:p>
          <w:p w:rsidR="001D2A88" w:rsidRPr="001D2A88" w:rsidRDefault="001D2A88" w:rsidP="003F1F8F">
            <w:pPr>
              <w:pStyle w:val="ListParagraph"/>
              <w:numPr>
                <w:ilvl w:val="0"/>
                <w:numId w:val="92"/>
              </w:numPr>
              <w:jc w:val="center"/>
              <w:rPr>
                <w:rFonts w:cstheme="minorHAnsi"/>
                <w:szCs w:val="28"/>
              </w:rPr>
            </w:pPr>
            <w:r w:rsidRPr="001D2A88">
              <w:rPr>
                <w:rFonts w:cstheme="minorHAnsi"/>
                <w:szCs w:val="28"/>
              </w:rPr>
              <w:t>The Novel: Animal Farm</w:t>
            </w:r>
          </w:p>
          <w:p w:rsidR="001D2A88" w:rsidRPr="00670DE3" w:rsidRDefault="001D2A88" w:rsidP="003F1F8F">
            <w:pPr>
              <w:jc w:val="center"/>
              <w:rPr>
                <w:rFonts w:cstheme="minorHAnsi"/>
              </w:rPr>
            </w:pPr>
          </w:p>
        </w:tc>
        <w:tc>
          <w:tcPr>
            <w:tcW w:w="454" w:type="dxa"/>
            <w:vMerge/>
            <w:tcBorders>
              <w:left w:val="single" w:sz="4" w:space="0" w:color="auto"/>
              <w:right w:val="single" w:sz="4" w:space="0" w:color="auto"/>
            </w:tcBorders>
            <w:vAlign w:val="center"/>
          </w:tcPr>
          <w:p w:rsidR="001D2A88" w:rsidRPr="00670DE3" w:rsidRDefault="001D2A88"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pStyle w:val="ListParagraph"/>
              <w:numPr>
                <w:ilvl w:val="0"/>
                <w:numId w:val="92"/>
              </w:numPr>
              <w:jc w:val="center"/>
              <w:rPr>
                <w:rFonts w:cstheme="minorHAnsi"/>
                <w:lang w:val="es-ES"/>
              </w:rPr>
            </w:pPr>
            <w:bookmarkStart w:id="8" w:name="_Hlk121043793"/>
            <w:r w:rsidRPr="001D2A88">
              <w:rPr>
                <w:rFonts w:cstheme="minorHAnsi"/>
                <w:szCs w:val="28"/>
              </w:rPr>
              <w:t xml:space="preserve">Animal Farm: </w:t>
            </w:r>
            <w:proofErr w:type="spellStart"/>
            <w:r w:rsidRPr="001D2A88">
              <w:rPr>
                <w:rFonts w:cstheme="minorHAnsi"/>
                <w:lang w:val="es-ES"/>
              </w:rPr>
              <w:t>Grammar</w:t>
            </w:r>
            <w:proofErr w:type="spellEnd"/>
            <w:r w:rsidRPr="001D2A88">
              <w:rPr>
                <w:rFonts w:cstheme="minorHAnsi"/>
                <w:lang w:val="es-ES"/>
              </w:rPr>
              <w:t xml:space="preserve"> &amp; </w:t>
            </w:r>
            <w:proofErr w:type="spellStart"/>
            <w:r w:rsidRPr="001D2A88">
              <w:rPr>
                <w:rFonts w:cstheme="minorHAnsi"/>
                <w:lang w:val="es-ES"/>
              </w:rPr>
              <w:t>Persuasive</w:t>
            </w:r>
            <w:proofErr w:type="spellEnd"/>
            <w:r w:rsidRPr="001D2A88">
              <w:rPr>
                <w:rFonts w:cstheme="minorHAnsi"/>
                <w:lang w:val="es-ES"/>
              </w:rPr>
              <w:t xml:space="preserve"> </w:t>
            </w:r>
            <w:proofErr w:type="spellStart"/>
            <w:r w:rsidRPr="001D2A88">
              <w:rPr>
                <w:rFonts w:cstheme="minorHAnsi"/>
                <w:lang w:val="es-ES"/>
              </w:rPr>
              <w:t>Writing</w:t>
            </w:r>
            <w:bookmarkEnd w:id="8"/>
            <w:proofErr w:type="spellEnd"/>
          </w:p>
          <w:p w:rsidR="001D2A88" w:rsidRPr="001D2A88" w:rsidRDefault="001D2A88" w:rsidP="003F1F8F">
            <w:pPr>
              <w:pStyle w:val="ListParagraph"/>
              <w:numPr>
                <w:ilvl w:val="0"/>
                <w:numId w:val="92"/>
              </w:numPr>
              <w:jc w:val="center"/>
              <w:rPr>
                <w:rFonts w:cstheme="minorHAnsi"/>
              </w:rPr>
            </w:pPr>
            <w:bookmarkStart w:id="9" w:name="_Hlk121043803"/>
            <w:r w:rsidRPr="001D2A88">
              <w:rPr>
                <w:rFonts w:cstheme="minorHAnsi"/>
                <w:szCs w:val="28"/>
              </w:rPr>
              <w:t>Poetry</w:t>
            </w:r>
            <w:bookmarkEnd w:id="9"/>
          </w:p>
        </w:tc>
        <w:tc>
          <w:tcPr>
            <w:tcW w:w="454" w:type="dxa"/>
            <w:vMerge/>
            <w:tcBorders>
              <w:left w:val="single" w:sz="4" w:space="0" w:color="auto"/>
              <w:right w:val="single" w:sz="4" w:space="0" w:color="auto"/>
            </w:tcBorders>
            <w:vAlign w:val="center"/>
          </w:tcPr>
          <w:p w:rsidR="001D2A88" w:rsidRPr="00670DE3" w:rsidRDefault="001D2A88"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pStyle w:val="ListParagraph"/>
              <w:numPr>
                <w:ilvl w:val="0"/>
                <w:numId w:val="92"/>
              </w:numPr>
              <w:jc w:val="center"/>
              <w:rPr>
                <w:rFonts w:cstheme="minorHAnsi"/>
                <w:szCs w:val="32"/>
              </w:rPr>
            </w:pPr>
            <w:r w:rsidRPr="001D2A88">
              <w:rPr>
                <w:rFonts w:cstheme="minorHAnsi"/>
                <w:szCs w:val="32"/>
              </w:rPr>
              <w:t>Shakespeare: The Tempest</w:t>
            </w:r>
          </w:p>
          <w:p w:rsidR="001D2A88" w:rsidRPr="00670DE3" w:rsidRDefault="001D2A88" w:rsidP="003F1F8F">
            <w:pPr>
              <w:jc w:val="center"/>
              <w:rPr>
                <w:rFonts w:cstheme="minorHAnsi"/>
              </w:rPr>
            </w:pPr>
          </w:p>
        </w:tc>
      </w:tr>
    </w:tbl>
    <w:p w:rsidR="00AF336B" w:rsidRDefault="00AF336B" w:rsidP="00AF336B">
      <w:pPr>
        <w:spacing w:after="0"/>
        <w:rPr>
          <w:b/>
          <w:u w:val="single"/>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was the name of the theatre where many of Shakespeare’s productions were performed?</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The Globe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Why was the theatre built with a hole in the roof?</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To maximise the natural light and acoustics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time of day were plays performed?</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The afternoon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would sit to watch plays at the Globe Theatre?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Rich people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had to stand to watch plays at the Globe Theatre?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Poor people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name was given to the poor people who stood to watch plays?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Groundlings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was the area called where they stood, under the hole in the roof?</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The pit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genre of writing has a happy ending that usually involves marriages between unmarried characters?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Style w:val="apple-converted-space"/>
                <w:rFonts w:cstheme="minorHAnsi"/>
                <w:color w:val="000000"/>
                <w:shd w:val="clear" w:color="auto" w:fill="FFFFFF"/>
              </w:rPr>
            </w:pPr>
            <w:r w:rsidRPr="00FD42F5">
              <w:rPr>
                <w:rStyle w:val="apple-converted-space"/>
                <w:rFonts w:cstheme="minorHAnsi"/>
                <w:color w:val="000000"/>
                <w:shd w:val="clear" w:color="auto" w:fill="FFFFFF"/>
              </w:rPr>
              <w:t>Comedy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are the other common features of Shakespearian comedy?</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Humour, practical jokes and witty banter</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do we call characters who are particular types that often found in plays or novels, such as a romantic couple or a handsome prince?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Stock characters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is a magician and the main character in ‘The Tempest’?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Prospero</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is the term for someone who has great knowledge or learning?</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Erudite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is the airy spirit who serves Prospero?</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Ariel</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name of Prospero’s slave who is the son of a witch and the native inhabitant of the island?</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Caliban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name of Prospero's daughter who was brought to the island at an early age and has never seen any men other than her father?</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Miranda</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is the term for somebody who has high moral standards?</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Virtuous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is the King of Naples?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Alonso</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is the son and heir of Alonso who falls in love with Miranda upon first sight?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Ferdinand</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name of Prospero’s power-hungry brother who steals Prospero's title of Duke of Milan?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Antonio</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Who is Alonso’s wicked brother who is easily persuaded to kill him?</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Sebastian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name of the old, honest councillor who helped Prospero and Miranda escape?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Gonzalo</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are the names of the two characters who provide comic relief to the story?</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Trinculo and Stephano</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when the audience knows something that the characters don’t?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 xml:space="preserve">Dramatic irony </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word is used for a society in which males hold most power?</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Patriarchy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is the word for someone who is impossible to subdue or defeat?</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Indomitable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571023" w:rsidRDefault="00571023">
      <w:r>
        <w:br w:type="page"/>
      </w: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 xml:space="preserve">What is the term for a rhyming pair of successive lines of verse? </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Rhyming couplet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when one character speaks their thoughts aloud on stage?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Soliloquy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bCs/>
                <w:color w:val="222222"/>
                <w:shd w:val="clear" w:color="auto" w:fill="FFFFFF"/>
              </w:rPr>
              <w:t>What is the</w:t>
            </w:r>
            <w:r w:rsidRPr="00FD42F5">
              <w:rPr>
                <w:rFonts w:cstheme="minorHAnsi"/>
                <w:color w:val="222222"/>
                <w:shd w:val="clear" w:color="auto" w:fill="FFFFFF"/>
              </w:rPr>
              <w:t xml:space="preserve"> dramatic device in which a character speaks to the audience, and the audience realises that the character's speech is unheard by the other characters on stage?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An aside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bCs/>
                <w:color w:val="222222"/>
                <w:shd w:val="clear" w:color="auto" w:fill="FFFFFF"/>
              </w:rPr>
            </w:pPr>
            <w:r w:rsidRPr="00FD42F5">
              <w:rPr>
                <w:rFonts w:cstheme="minorHAnsi"/>
                <w:bCs/>
                <w:color w:val="222222"/>
                <w:shd w:val="clear" w:color="auto" w:fill="FFFFFF"/>
              </w:rPr>
              <w:t>What is the term for humorous content in a dramatic work that is intended to offset more serious episodes?</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Comic relief</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witty use of words? E.g. puns.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Wordplay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Pr>
          <w:p w:rsidR="00FD42F5" w:rsidRPr="00FD42F5" w:rsidRDefault="00FD42F5" w:rsidP="00C446A9">
            <w:pPr>
              <w:pStyle w:val="ListParagraph"/>
              <w:numPr>
                <w:ilvl w:val="0"/>
                <w:numId w:val="70"/>
              </w:numPr>
              <w:jc w:val="center"/>
              <w:rPr>
                <w:rFonts w:cstheme="minorHAnsi"/>
                <w:b/>
              </w:rPr>
            </w:pPr>
          </w:p>
        </w:tc>
        <w:tc>
          <w:tcPr>
            <w:tcW w:w="6803" w:type="dxa"/>
          </w:tcPr>
          <w:p w:rsidR="00FD42F5" w:rsidRPr="00FD42F5" w:rsidRDefault="00FD42F5" w:rsidP="00FD42F5">
            <w:pPr>
              <w:rPr>
                <w:rFonts w:cstheme="minorHAnsi"/>
              </w:rPr>
            </w:pPr>
            <w:r w:rsidRPr="00FD42F5">
              <w:rPr>
                <w:rFonts w:cstheme="minorHAnsi"/>
              </w:rPr>
              <w:t>What is the term for someone who shows respect?</w:t>
            </w:r>
          </w:p>
        </w:tc>
        <w:tc>
          <w:tcPr>
            <w:tcW w:w="2835" w:type="dxa"/>
          </w:tcPr>
          <w:p w:rsidR="00FD42F5" w:rsidRPr="00FD42F5" w:rsidRDefault="00FD42F5" w:rsidP="00FD42F5">
            <w:pPr>
              <w:rPr>
                <w:rFonts w:cstheme="minorHAnsi"/>
              </w:rPr>
            </w:pPr>
            <w:r w:rsidRPr="00FD42F5">
              <w:rPr>
                <w:rFonts w:cstheme="minorHAnsi"/>
              </w:rPr>
              <w:t>Deferential</w:t>
            </w:r>
          </w:p>
        </w:tc>
        <w:tc>
          <w:tcPr>
            <w:tcW w:w="567" w:type="dxa"/>
          </w:tcPr>
          <w:p w:rsidR="00FD42F5" w:rsidRPr="00FD42F5" w:rsidRDefault="00FD42F5" w:rsidP="00FD42F5">
            <w:pPr>
              <w:rPr>
                <w:rFonts w:cstheme="minorHAnsi"/>
              </w:rPr>
            </w:pPr>
          </w:p>
        </w:tc>
      </w:tr>
      <w:tr w:rsidR="00FD42F5" w:rsidRPr="00FD42F5" w:rsidTr="00FD42F5">
        <w:trPr>
          <w:trHeight w:val="283"/>
        </w:trPr>
        <w:tc>
          <w:tcPr>
            <w:tcW w:w="454" w:type="dxa"/>
          </w:tcPr>
          <w:p w:rsidR="00FD42F5" w:rsidRPr="00FD42F5" w:rsidRDefault="00FD42F5" w:rsidP="00C446A9">
            <w:pPr>
              <w:pStyle w:val="ListParagraph"/>
              <w:numPr>
                <w:ilvl w:val="0"/>
                <w:numId w:val="70"/>
              </w:numPr>
              <w:jc w:val="center"/>
              <w:rPr>
                <w:rFonts w:cstheme="minorHAnsi"/>
                <w:b/>
              </w:rPr>
            </w:pPr>
          </w:p>
        </w:tc>
        <w:tc>
          <w:tcPr>
            <w:tcW w:w="6803" w:type="dxa"/>
            <w:hideMark/>
          </w:tcPr>
          <w:p w:rsidR="00FD42F5" w:rsidRPr="00FD42F5" w:rsidRDefault="00FD42F5" w:rsidP="00FD42F5">
            <w:pPr>
              <w:rPr>
                <w:rFonts w:cstheme="minorHAnsi"/>
              </w:rPr>
            </w:pPr>
            <w:r w:rsidRPr="00FD42F5">
              <w:rPr>
                <w:rFonts w:cstheme="minorHAnsi"/>
              </w:rPr>
              <w:t>What is the term for the lead character in a play or novel?</w:t>
            </w:r>
          </w:p>
        </w:tc>
        <w:tc>
          <w:tcPr>
            <w:tcW w:w="2835" w:type="dxa"/>
            <w:hideMark/>
          </w:tcPr>
          <w:p w:rsidR="00FD42F5" w:rsidRPr="00FD42F5" w:rsidRDefault="00FD42F5" w:rsidP="00FD42F5">
            <w:pPr>
              <w:rPr>
                <w:rFonts w:cstheme="minorHAnsi"/>
              </w:rPr>
            </w:pPr>
            <w:r w:rsidRPr="00FD42F5">
              <w:rPr>
                <w:rFonts w:cstheme="minorHAnsi"/>
              </w:rPr>
              <w:t>Protagonist</w:t>
            </w:r>
          </w:p>
        </w:tc>
        <w:tc>
          <w:tcPr>
            <w:tcW w:w="567" w:type="dxa"/>
          </w:tcPr>
          <w:p w:rsidR="00FD42F5" w:rsidRPr="00FD42F5" w:rsidRDefault="00FD42F5" w:rsidP="00FD42F5">
            <w:pPr>
              <w:rPr>
                <w:rFonts w:cstheme="minorHAnsi"/>
              </w:rPr>
            </w:pPr>
          </w:p>
        </w:tc>
      </w:tr>
      <w:tr w:rsidR="00FD42F5" w:rsidRPr="00FD42F5" w:rsidTr="00FD42F5">
        <w:trPr>
          <w:trHeight w:val="283"/>
        </w:trPr>
        <w:tc>
          <w:tcPr>
            <w:tcW w:w="454" w:type="dxa"/>
          </w:tcPr>
          <w:p w:rsidR="00FD42F5" w:rsidRPr="00FD42F5" w:rsidRDefault="00FD42F5" w:rsidP="00C446A9">
            <w:pPr>
              <w:pStyle w:val="ListParagraph"/>
              <w:numPr>
                <w:ilvl w:val="0"/>
                <w:numId w:val="70"/>
              </w:numPr>
              <w:jc w:val="center"/>
              <w:rPr>
                <w:rFonts w:cstheme="minorHAnsi"/>
                <w:b/>
              </w:rPr>
            </w:pPr>
          </w:p>
        </w:tc>
        <w:tc>
          <w:tcPr>
            <w:tcW w:w="6803" w:type="dxa"/>
            <w:hideMark/>
          </w:tcPr>
          <w:p w:rsidR="00FD42F5" w:rsidRPr="00FD42F5" w:rsidRDefault="00FD42F5" w:rsidP="00FD42F5">
            <w:pPr>
              <w:rPr>
                <w:rFonts w:cstheme="minorHAnsi"/>
              </w:rPr>
            </w:pPr>
            <w:r w:rsidRPr="00FD42F5">
              <w:rPr>
                <w:rFonts w:cstheme="minorHAnsi"/>
                <w:shd w:val="clear" w:color="auto" w:fill="FFFFFF"/>
              </w:rPr>
              <w:t>What is the term for the character in a play who is the opposing force that brings conflict, and is instrumental in the development of the main character?</w:t>
            </w:r>
          </w:p>
        </w:tc>
        <w:tc>
          <w:tcPr>
            <w:tcW w:w="2835" w:type="dxa"/>
            <w:hideMark/>
          </w:tcPr>
          <w:p w:rsidR="00FD42F5" w:rsidRPr="00FD42F5" w:rsidRDefault="00FD42F5" w:rsidP="00FD42F5">
            <w:pPr>
              <w:rPr>
                <w:rFonts w:cstheme="minorHAnsi"/>
              </w:rPr>
            </w:pPr>
            <w:r w:rsidRPr="00FD42F5">
              <w:rPr>
                <w:rFonts w:cstheme="minorHAnsi"/>
              </w:rPr>
              <w:t>Antagonist</w:t>
            </w:r>
          </w:p>
        </w:tc>
        <w:tc>
          <w:tcPr>
            <w:tcW w:w="567" w:type="dxa"/>
          </w:tcPr>
          <w:p w:rsidR="00FD42F5" w:rsidRPr="00FD42F5" w:rsidRDefault="00FD42F5" w:rsidP="00FD42F5">
            <w:pPr>
              <w:rPr>
                <w:rFonts w:cstheme="minorHAnsi"/>
              </w:rPr>
            </w:pPr>
          </w:p>
        </w:tc>
      </w:tr>
      <w:tr w:rsidR="00FD42F5" w:rsidRPr="00FD42F5" w:rsidTr="00FD42F5">
        <w:trPr>
          <w:trHeight w:val="283"/>
        </w:trPr>
        <w:tc>
          <w:tcPr>
            <w:tcW w:w="454" w:type="dxa"/>
          </w:tcPr>
          <w:p w:rsidR="00FD42F5" w:rsidRPr="00FD42F5" w:rsidRDefault="00FD42F5" w:rsidP="00C446A9">
            <w:pPr>
              <w:pStyle w:val="ListParagraph"/>
              <w:numPr>
                <w:ilvl w:val="0"/>
                <w:numId w:val="70"/>
              </w:numPr>
              <w:jc w:val="center"/>
              <w:rPr>
                <w:rFonts w:cstheme="minorHAnsi"/>
                <w:b/>
              </w:rPr>
            </w:pPr>
          </w:p>
        </w:tc>
        <w:tc>
          <w:tcPr>
            <w:tcW w:w="6803" w:type="dxa"/>
            <w:hideMark/>
          </w:tcPr>
          <w:p w:rsidR="00FD42F5" w:rsidRPr="00FD42F5" w:rsidRDefault="00FD42F5" w:rsidP="00FD42F5">
            <w:pPr>
              <w:rPr>
                <w:rFonts w:cstheme="minorHAnsi"/>
              </w:rPr>
            </w:pPr>
            <w:r w:rsidRPr="00FD42F5">
              <w:rPr>
                <w:rFonts w:eastAsia="Calibri" w:cstheme="minorHAnsi"/>
                <w:position w:val="1"/>
              </w:rPr>
              <w:t>What</w:t>
            </w:r>
            <w:r w:rsidRPr="00FD42F5">
              <w:rPr>
                <w:rFonts w:eastAsia="Calibri" w:cstheme="minorHAnsi"/>
                <w:spacing w:val="1"/>
                <w:position w:val="1"/>
              </w:rPr>
              <w:t xml:space="preserve"> </w:t>
            </w:r>
            <w:r w:rsidRPr="00FD42F5">
              <w:rPr>
                <w:rFonts w:eastAsia="Calibri" w:cstheme="minorHAnsi"/>
                <w:spacing w:val="-2"/>
                <w:position w:val="1"/>
              </w:rPr>
              <w:t>w</w:t>
            </w:r>
            <w:r w:rsidRPr="00FD42F5">
              <w:rPr>
                <w:rFonts w:eastAsia="Calibri" w:cstheme="minorHAnsi"/>
                <w:spacing w:val="-1"/>
                <w:position w:val="1"/>
              </w:rPr>
              <w:t>o</w:t>
            </w:r>
            <w:r w:rsidRPr="00FD42F5">
              <w:rPr>
                <w:rFonts w:eastAsia="Calibri" w:cstheme="minorHAnsi"/>
                <w:position w:val="1"/>
              </w:rPr>
              <w:t>rd c</w:t>
            </w:r>
            <w:r w:rsidRPr="00FD42F5">
              <w:rPr>
                <w:rFonts w:eastAsia="Calibri" w:cstheme="minorHAnsi"/>
                <w:spacing w:val="-3"/>
                <w:position w:val="1"/>
              </w:rPr>
              <w:t>la</w:t>
            </w:r>
            <w:r w:rsidRPr="00FD42F5">
              <w:rPr>
                <w:rFonts w:eastAsia="Calibri" w:cstheme="minorHAnsi"/>
                <w:position w:val="1"/>
              </w:rPr>
              <w:t>ss he</w:t>
            </w:r>
            <w:r w:rsidRPr="00FD42F5">
              <w:rPr>
                <w:rFonts w:eastAsia="Calibri" w:cstheme="minorHAnsi"/>
                <w:spacing w:val="-2"/>
                <w:position w:val="1"/>
              </w:rPr>
              <w:t>l</w:t>
            </w:r>
            <w:r w:rsidRPr="00FD42F5">
              <w:rPr>
                <w:rFonts w:eastAsia="Calibri" w:cstheme="minorHAnsi"/>
                <w:spacing w:val="-1"/>
                <w:position w:val="1"/>
              </w:rPr>
              <w:t>p</w:t>
            </w:r>
            <w:r w:rsidRPr="00FD42F5">
              <w:rPr>
                <w:rFonts w:eastAsia="Calibri" w:cstheme="minorHAnsi"/>
                <w:position w:val="1"/>
              </w:rPr>
              <w:t>s</w:t>
            </w:r>
            <w:r w:rsidRPr="00FD42F5">
              <w:rPr>
                <w:rFonts w:eastAsia="Calibri" w:cstheme="minorHAnsi"/>
                <w:spacing w:val="-2"/>
                <w:position w:val="1"/>
              </w:rPr>
              <w:t xml:space="preserve"> </w:t>
            </w:r>
            <w:r w:rsidRPr="00FD42F5">
              <w:rPr>
                <w:rFonts w:eastAsia="Calibri" w:cstheme="minorHAnsi"/>
                <w:spacing w:val="1"/>
                <w:position w:val="1"/>
              </w:rPr>
              <w:t>e</w:t>
            </w:r>
            <w:r w:rsidRPr="00FD42F5">
              <w:rPr>
                <w:rFonts w:eastAsia="Calibri" w:cstheme="minorHAnsi"/>
                <w:position w:val="1"/>
              </w:rPr>
              <w:t>x</w:t>
            </w:r>
            <w:r w:rsidRPr="00FD42F5">
              <w:rPr>
                <w:rFonts w:eastAsia="Calibri" w:cstheme="minorHAnsi"/>
                <w:spacing w:val="-3"/>
                <w:position w:val="1"/>
              </w:rPr>
              <w:t>p</w:t>
            </w:r>
            <w:r w:rsidRPr="00FD42F5">
              <w:rPr>
                <w:rFonts w:eastAsia="Calibri" w:cstheme="minorHAnsi"/>
                <w:spacing w:val="-5"/>
                <w:position w:val="1"/>
              </w:rPr>
              <w:t>r</w:t>
            </w:r>
            <w:r w:rsidRPr="00FD42F5">
              <w:rPr>
                <w:rFonts w:eastAsia="Calibri" w:cstheme="minorHAnsi"/>
                <w:position w:val="1"/>
              </w:rPr>
              <w:t>ess</w:t>
            </w:r>
            <w:r w:rsidRPr="00FD42F5">
              <w:rPr>
                <w:rFonts w:eastAsia="Calibri" w:cstheme="minorHAnsi"/>
                <w:spacing w:val="1"/>
                <w:position w:val="1"/>
              </w:rPr>
              <w:t xml:space="preserve"> </w:t>
            </w:r>
            <w:r w:rsidRPr="00FD42F5">
              <w:rPr>
                <w:rFonts w:eastAsia="Calibri" w:cstheme="minorHAnsi"/>
                <w:position w:val="1"/>
              </w:rPr>
              <w:t>the</w:t>
            </w:r>
            <w:r w:rsidRPr="00FD42F5">
              <w:rPr>
                <w:rFonts w:eastAsia="Calibri" w:cstheme="minorHAnsi"/>
                <w:spacing w:val="-2"/>
                <w:position w:val="1"/>
              </w:rPr>
              <w:t xml:space="preserve"> </w:t>
            </w:r>
            <w:r w:rsidRPr="00FD42F5">
              <w:rPr>
                <w:rFonts w:eastAsia="Calibri" w:cstheme="minorHAnsi"/>
                <w:spacing w:val="-1"/>
                <w:position w:val="1"/>
              </w:rPr>
              <w:t>p</w:t>
            </w:r>
            <w:r w:rsidRPr="00FD42F5">
              <w:rPr>
                <w:rFonts w:eastAsia="Calibri" w:cstheme="minorHAnsi"/>
                <w:spacing w:val="1"/>
                <w:position w:val="1"/>
              </w:rPr>
              <w:t>o</w:t>
            </w:r>
            <w:r w:rsidRPr="00FD42F5">
              <w:rPr>
                <w:rFonts w:eastAsia="Calibri" w:cstheme="minorHAnsi"/>
                <w:spacing w:val="-2"/>
                <w:position w:val="1"/>
              </w:rPr>
              <w:t>s</w:t>
            </w:r>
            <w:r w:rsidRPr="00FD42F5">
              <w:rPr>
                <w:rFonts w:eastAsia="Calibri" w:cstheme="minorHAnsi"/>
                <w:position w:val="1"/>
              </w:rPr>
              <w:t>s</w:t>
            </w:r>
            <w:r w:rsidRPr="00FD42F5">
              <w:rPr>
                <w:rFonts w:eastAsia="Calibri" w:cstheme="minorHAnsi"/>
                <w:spacing w:val="-3"/>
                <w:position w:val="1"/>
              </w:rPr>
              <w:t>i</w:t>
            </w:r>
            <w:r w:rsidRPr="00FD42F5">
              <w:rPr>
                <w:rFonts w:eastAsia="Calibri" w:cstheme="minorHAnsi"/>
                <w:spacing w:val="-1"/>
                <w:position w:val="1"/>
              </w:rPr>
              <w:t>b</w:t>
            </w:r>
            <w:r w:rsidRPr="00FD42F5">
              <w:rPr>
                <w:rFonts w:eastAsia="Calibri" w:cstheme="minorHAnsi"/>
                <w:position w:val="1"/>
              </w:rPr>
              <w:t>ility</w:t>
            </w:r>
            <w:r w:rsidRPr="00FD42F5">
              <w:rPr>
                <w:rFonts w:eastAsia="Calibri" w:cstheme="minorHAnsi"/>
                <w:spacing w:val="-1"/>
                <w:position w:val="1"/>
              </w:rPr>
              <w:t xml:space="preserve"> </w:t>
            </w:r>
            <w:r w:rsidRPr="00FD42F5">
              <w:rPr>
                <w:rFonts w:eastAsia="Calibri" w:cstheme="minorHAnsi"/>
                <w:spacing w:val="1"/>
                <w:position w:val="1"/>
              </w:rPr>
              <w:t>o</w:t>
            </w:r>
            <w:r w:rsidRPr="00FD42F5">
              <w:rPr>
                <w:rFonts w:eastAsia="Calibri" w:cstheme="minorHAnsi"/>
                <w:position w:val="1"/>
              </w:rPr>
              <w:t>r</w:t>
            </w:r>
            <w:r w:rsidRPr="00FD42F5">
              <w:rPr>
                <w:rFonts w:eastAsia="Calibri" w:cstheme="minorHAnsi"/>
                <w:spacing w:val="-2"/>
                <w:position w:val="1"/>
              </w:rPr>
              <w:t xml:space="preserve"> </w:t>
            </w:r>
            <w:r w:rsidRPr="00FD42F5">
              <w:rPr>
                <w:rFonts w:eastAsia="Calibri" w:cstheme="minorHAnsi"/>
                <w:position w:val="1"/>
              </w:rPr>
              <w:t>n</w:t>
            </w:r>
            <w:r w:rsidRPr="00FD42F5">
              <w:rPr>
                <w:rFonts w:eastAsia="Calibri" w:cstheme="minorHAnsi"/>
                <w:spacing w:val="-2"/>
                <w:position w:val="1"/>
              </w:rPr>
              <w:t>e</w:t>
            </w:r>
            <w:r w:rsidRPr="00FD42F5">
              <w:rPr>
                <w:rFonts w:eastAsia="Calibri" w:cstheme="minorHAnsi"/>
                <w:position w:val="1"/>
              </w:rPr>
              <w:t>c</w:t>
            </w:r>
            <w:r w:rsidRPr="00FD42F5">
              <w:rPr>
                <w:rFonts w:eastAsia="Calibri" w:cstheme="minorHAnsi"/>
                <w:spacing w:val="1"/>
                <w:position w:val="1"/>
              </w:rPr>
              <w:t>e</w:t>
            </w:r>
            <w:r w:rsidRPr="00FD42F5">
              <w:rPr>
                <w:rFonts w:eastAsia="Calibri" w:cstheme="minorHAnsi"/>
                <w:spacing w:val="-5"/>
                <w:position w:val="1"/>
              </w:rPr>
              <w:t>s</w:t>
            </w:r>
            <w:r w:rsidRPr="00FD42F5">
              <w:rPr>
                <w:rFonts w:eastAsia="Calibri" w:cstheme="minorHAnsi"/>
                <w:position w:val="1"/>
              </w:rPr>
              <w:t>sity</w:t>
            </w:r>
            <w:r w:rsidRPr="00FD42F5">
              <w:rPr>
                <w:rFonts w:eastAsia="Calibri" w:cstheme="minorHAnsi"/>
                <w:spacing w:val="-1"/>
                <w:position w:val="1"/>
              </w:rPr>
              <w:t xml:space="preserve"> </w:t>
            </w:r>
            <w:r w:rsidRPr="00FD42F5">
              <w:rPr>
                <w:rFonts w:eastAsia="Calibri" w:cstheme="minorHAnsi"/>
                <w:spacing w:val="1"/>
                <w:position w:val="1"/>
              </w:rPr>
              <w:t>o</w:t>
            </w:r>
            <w:r w:rsidRPr="00FD42F5">
              <w:rPr>
                <w:rFonts w:eastAsia="Calibri" w:cstheme="minorHAnsi"/>
                <w:position w:val="1"/>
              </w:rPr>
              <w:t xml:space="preserve">f </w:t>
            </w:r>
            <w:r w:rsidRPr="00FD42F5">
              <w:rPr>
                <w:rFonts w:eastAsia="Calibri" w:cstheme="minorHAnsi"/>
              </w:rPr>
              <w:t>s</w:t>
            </w:r>
            <w:r w:rsidRPr="00FD42F5">
              <w:rPr>
                <w:rFonts w:eastAsia="Calibri" w:cstheme="minorHAnsi"/>
                <w:spacing w:val="-1"/>
              </w:rPr>
              <w:t>o</w:t>
            </w:r>
            <w:r w:rsidRPr="00FD42F5">
              <w:rPr>
                <w:rFonts w:eastAsia="Calibri" w:cstheme="minorHAnsi"/>
                <w:spacing w:val="1"/>
              </w:rPr>
              <w:t>me</w:t>
            </w:r>
            <w:r w:rsidRPr="00FD42F5">
              <w:rPr>
                <w:rFonts w:eastAsia="Calibri" w:cstheme="minorHAnsi"/>
              </w:rPr>
              <w:t>t</w:t>
            </w:r>
            <w:r w:rsidRPr="00FD42F5">
              <w:rPr>
                <w:rFonts w:eastAsia="Calibri" w:cstheme="minorHAnsi"/>
                <w:spacing w:val="-1"/>
              </w:rPr>
              <w:t>h</w:t>
            </w:r>
            <w:r w:rsidRPr="00FD42F5">
              <w:rPr>
                <w:rFonts w:eastAsia="Calibri" w:cstheme="minorHAnsi"/>
              </w:rPr>
              <w:t>i</w:t>
            </w:r>
            <w:r w:rsidRPr="00FD42F5">
              <w:rPr>
                <w:rFonts w:eastAsia="Calibri" w:cstheme="minorHAnsi"/>
                <w:spacing w:val="-3"/>
              </w:rPr>
              <w:t>n</w:t>
            </w:r>
            <w:r w:rsidRPr="00FD42F5">
              <w:rPr>
                <w:rFonts w:eastAsia="Calibri" w:cstheme="minorHAnsi"/>
                <w:spacing w:val="-1"/>
              </w:rPr>
              <w:t>g</w:t>
            </w:r>
            <w:r w:rsidRPr="00FD42F5">
              <w:rPr>
                <w:rFonts w:eastAsia="Calibri" w:cstheme="minorHAnsi"/>
              </w:rPr>
              <w:t>?</w:t>
            </w:r>
          </w:p>
        </w:tc>
        <w:tc>
          <w:tcPr>
            <w:tcW w:w="2835" w:type="dxa"/>
            <w:hideMark/>
          </w:tcPr>
          <w:p w:rsidR="00FD42F5" w:rsidRPr="00FD42F5" w:rsidRDefault="00FD42F5" w:rsidP="00FD42F5">
            <w:pPr>
              <w:rPr>
                <w:rFonts w:cstheme="minorHAnsi"/>
              </w:rPr>
            </w:pPr>
            <w:r w:rsidRPr="00FD42F5">
              <w:rPr>
                <w:rFonts w:eastAsia="Calibri" w:cstheme="minorHAnsi"/>
                <w:spacing w:val="1"/>
                <w:position w:val="1"/>
              </w:rPr>
              <w:t>M</w:t>
            </w:r>
            <w:r w:rsidRPr="00FD42F5">
              <w:rPr>
                <w:rFonts w:eastAsia="Calibri" w:cstheme="minorHAnsi"/>
                <w:spacing w:val="2"/>
                <w:position w:val="1"/>
              </w:rPr>
              <w:t>o</w:t>
            </w:r>
            <w:r w:rsidRPr="00FD42F5">
              <w:rPr>
                <w:rFonts w:eastAsia="Calibri" w:cstheme="minorHAnsi"/>
                <w:spacing w:val="-1"/>
                <w:position w:val="1"/>
              </w:rPr>
              <w:t>d</w:t>
            </w:r>
            <w:r w:rsidRPr="00FD42F5">
              <w:rPr>
                <w:rFonts w:eastAsia="Calibri" w:cstheme="minorHAnsi"/>
                <w:position w:val="1"/>
              </w:rPr>
              <w:t>al</w:t>
            </w:r>
            <w:r w:rsidRPr="00FD42F5">
              <w:rPr>
                <w:rFonts w:eastAsia="Calibri" w:cstheme="minorHAnsi"/>
                <w:spacing w:val="-2"/>
                <w:position w:val="1"/>
              </w:rPr>
              <w:t xml:space="preserve"> </w:t>
            </w:r>
            <w:r w:rsidRPr="00FD42F5">
              <w:rPr>
                <w:rFonts w:eastAsia="Calibri" w:cstheme="minorHAnsi"/>
                <w:spacing w:val="1"/>
                <w:position w:val="1"/>
              </w:rPr>
              <w:t>v</w:t>
            </w:r>
            <w:r w:rsidRPr="00FD42F5">
              <w:rPr>
                <w:rFonts w:eastAsia="Calibri" w:cstheme="minorHAnsi"/>
                <w:position w:val="1"/>
              </w:rPr>
              <w:t>erbs</w:t>
            </w:r>
          </w:p>
        </w:tc>
        <w:tc>
          <w:tcPr>
            <w:tcW w:w="567" w:type="dxa"/>
          </w:tcPr>
          <w:p w:rsidR="00FD42F5" w:rsidRPr="00FD42F5" w:rsidRDefault="00FD42F5" w:rsidP="00FD42F5">
            <w:pPr>
              <w:rPr>
                <w:rFonts w:cstheme="minorHAnsi"/>
              </w:rPr>
            </w:pPr>
          </w:p>
        </w:tc>
      </w:tr>
      <w:tr w:rsidR="00FD42F5" w:rsidRPr="00FD42F5" w:rsidTr="00FD42F5">
        <w:trPr>
          <w:trHeight w:val="283"/>
        </w:trPr>
        <w:tc>
          <w:tcPr>
            <w:tcW w:w="454" w:type="dxa"/>
          </w:tcPr>
          <w:p w:rsidR="00FD42F5" w:rsidRPr="00FD42F5" w:rsidRDefault="00FD42F5" w:rsidP="00C446A9">
            <w:pPr>
              <w:pStyle w:val="ListParagraph"/>
              <w:numPr>
                <w:ilvl w:val="0"/>
                <w:numId w:val="70"/>
              </w:numPr>
              <w:jc w:val="center"/>
              <w:rPr>
                <w:rFonts w:cstheme="minorHAnsi"/>
                <w:b/>
              </w:rPr>
            </w:pPr>
          </w:p>
        </w:tc>
        <w:tc>
          <w:tcPr>
            <w:tcW w:w="6803" w:type="dxa"/>
            <w:hideMark/>
          </w:tcPr>
          <w:p w:rsidR="00FD42F5" w:rsidRPr="00FD42F5" w:rsidRDefault="00FD42F5" w:rsidP="00FD42F5">
            <w:pPr>
              <w:rPr>
                <w:rFonts w:cstheme="minorHAnsi"/>
              </w:rPr>
            </w:pPr>
            <w:r w:rsidRPr="00FD42F5">
              <w:rPr>
                <w:rFonts w:eastAsia="Calibri" w:cstheme="minorHAnsi"/>
                <w:spacing w:val="-1"/>
                <w:position w:val="1"/>
              </w:rPr>
              <w:t>N</w:t>
            </w:r>
            <w:r w:rsidRPr="00FD42F5">
              <w:rPr>
                <w:rFonts w:eastAsia="Calibri" w:cstheme="minorHAnsi"/>
                <w:position w:val="1"/>
              </w:rPr>
              <w:t>a</w:t>
            </w:r>
            <w:r w:rsidRPr="00FD42F5">
              <w:rPr>
                <w:rFonts w:eastAsia="Calibri" w:cstheme="minorHAnsi"/>
                <w:spacing w:val="1"/>
                <w:position w:val="1"/>
              </w:rPr>
              <w:t>m</w:t>
            </w:r>
            <w:r w:rsidRPr="00FD42F5">
              <w:rPr>
                <w:rFonts w:eastAsia="Calibri" w:cstheme="minorHAnsi"/>
                <w:position w:val="1"/>
              </w:rPr>
              <w:t>e</w:t>
            </w:r>
            <w:r w:rsidRPr="00FD42F5">
              <w:rPr>
                <w:rFonts w:eastAsia="Calibri" w:cstheme="minorHAnsi"/>
                <w:spacing w:val="1"/>
                <w:position w:val="1"/>
              </w:rPr>
              <w:t xml:space="preserve"> </w:t>
            </w:r>
            <w:r w:rsidRPr="00FD42F5">
              <w:rPr>
                <w:rFonts w:eastAsia="Calibri" w:cstheme="minorHAnsi"/>
                <w:position w:val="1"/>
              </w:rPr>
              <w:t>s</w:t>
            </w:r>
            <w:r w:rsidRPr="00FD42F5">
              <w:rPr>
                <w:rFonts w:eastAsia="Calibri" w:cstheme="minorHAnsi"/>
                <w:spacing w:val="-5"/>
                <w:position w:val="1"/>
              </w:rPr>
              <w:t>i</w:t>
            </w:r>
            <w:r w:rsidRPr="00FD42F5">
              <w:rPr>
                <w:rFonts w:eastAsia="Calibri" w:cstheme="minorHAnsi"/>
                <w:position w:val="1"/>
              </w:rPr>
              <w:t>x</w:t>
            </w:r>
            <w:r w:rsidRPr="00FD42F5">
              <w:rPr>
                <w:rFonts w:eastAsia="Calibri" w:cstheme="minorHAnsi"/>
                <w:spacing w:val="1"/>
                <w:position w:val="1"/>
              </w:rPr>
              <w:t xml:space="preserve"> </w:t>
            </w:r>
            <w:r w:rsidRPr="00FD42F5">
              <w:rPr>
                <w:rFonts w:eastAsia="Calibri" w:cstheme="minorHAnsi"/>
                <w:spacing w:val="-2"/>
                <w:position w:val="1"/>
              </w:rPr>
              <w:t>e</w:t>
            </w:r>
            <w:r w:rsidRPr="00FD42F5">
              <w:rPr>
                <w:rFonts w:eastAsia="Calibri" w:cstheme="minorHAnsi"/>
                <w:position w:val="1"/>
              </w:rPr>
              <w:t>x</w:t>
            </w:r>
            <w:r w:rsidRPr="00FD42F5">
              <w:rPr>
                <w:rFonts w:eastAsia="Calibri" w:cstheme="minorHAnsi"/>
                <w:spacing w:val="-3"/>
                <w:position w:val="1"/>
              </w:rPr>
              <w:t>a</w:t>
            </w:r>
            <w:r w:rsidRPr="00FD42F5">
              <w:rPr>
                <w:rFonts w:eastAsia="Calibri" w:cstheme="minorHAnsi"/>
                <w:spacing w:val="1"/>
                <w:position w:val="1"/>
              </w:rPr>
              <w:t>m</w:t>
            </w:r>
            <w:r w:rsidRPr="00FD42F5">
              <w:rPr>
                <w:rFonts w:eastAsia="Calibri" w:cstheme="minorHAnsi"/>
                <w:spacing w:val="-1"/>
                <w:position w:val="1"/>
              </w:rPr>
              <w:t>p</w:t>
            </w:r>
            <w:r w:rsidRPr="00FD42F5">
              <w:rPr>
                <w:rFonts w:eastAsia="Calibri" w:cstheme="minorHAnsi"/>
                <w:spacing w:val="-3"/>
                <w:position w:val="1"/>
              </w:rPr>
              <w:t>l</w:t>
            </w:r>
            <w:r w:rsidRPr="00FD42F5">
              <w:rPr>
                <w:rFonts w:eastAsia="Calibri" w:cstheme="minorHAnsi"/>
                <w:position w:val="1"/>
              </w:rPr>
              <w:t>es</w:t>
            </w:r>
            <w:r w:rsidRPr="00FD42F5">
              <w:rPr>
                <w:rFonts w:eastAsia="Calibri" w:cstheme="minorHAnsi"/>
                <w:spacing w:val="-1"/>
                <w:position w:val="1"/>
              </w:rPr>
              <w:t xml:space="preserve"> </w:t>
            </w:r>
            <w:r w:rsidRPr="00FD42F5">
              <w:rPr>
                <w:rFonts w:eastAsia="Calibri" w:cstheme="minorHAnsi"/>
                <w:spacing w:val="1"/>
                <w:position w:val="1"/>
              </w:rPr>
              <w:t>o</w:t>
            </w:r>
            <w:r w:rsidRPr="00FD42F5">
              <w:rPr>
                <w:rFonts w:eastAsia="Calibri" w:cstheme="minorHAnsi"/>
                <w:position w:val="1"/>
              </w:rPr>
              <w:t>f</w:t>
            </w:r>
            <w:r w:rsidRPr="00FD42F5">
              <w:rPr>
                <w:rFonts w:eastAsia="Calibri" w:cstheme="minorHAnsi"/>
                <w:spacing w:val="-4"/>
                <w:position w:val="1"/>
              </w:rPr>
              <w:t xml:space="preserve"> </w:t>
            </w:r>
            <w:r w:rsidRPr="00FD42F5">
              <w:rPr>
                <w:rFonts w:eastAsia="Calibri" w:cstheme="minorHAnsi"/>
                <w:spacing w:val="2"/>
                <w:position w:val="1"/>
              </w:rPr>
              <w:t>m</w:t>
            </w:r>
            <w:r w:rsidRPr="00FD42F5">
              <w:rPr>
                <w:rFonts w:eastAsia="Calibri" w:cstheme="minorHAnsi"/>
                <w:spacing w:val="-1"/>
                <w:position w:val="1"/>
              </w:rPr>
              <w:t>o</w:t>
            </w:r>
            <w:r w:rsidRPr="00FD42F5">
              <w:rPr>
                <w:rFonts w:eastAsia="Calibri" w:cstheme="minorHAnsi"/>
                <w:spacing w:val="-3"/>
                <w:position w:val="1"/>
              </w:rPr>
              <w:t>d</w:t>
            </w:r>
            <w:r w:rsidRPr="00FD42F5">
              <w:rPr>
                <w:rFonts w:eastAsia="Calibri" w:cstheme="minorHAnsi"/>
                <w:position w:val="1"/>
              </w:rPr>
              <w:t xml:space="preserve">al </w:t>
            </w:r>
            <w:r w:rsidRPr="00FD42F5">
              <w:rPr>
                <w:rFonts w:eastAsia="Calibri" w:cstheme="minorHAnsi"/>
                <w:spacing w:val="1"/>
                <w:position w:val="1"/>
              </w:rPr>
              <w:t>v</w:t>
            </w:r>
            <w:r w:rsidRPr="00FD42F5">
              <w:rPr>
                <w:rFonts w:eastAsia="Calibri" w:cstheme="minorHAnsi"/>
                <w:position w:val="1"/>
              </w:rPr>
              <w:t>erbs.</w:t>
            </w:r>
          </w:p>
        </w:tc>
        <w:tc>
          <w:tcPr>
            <w:tcW w:w="2835" w:type="dxa"/>
            <w:hideMark/>
          </w:tcPr>
          <w:p w:rsidR="00FD42F5" w:rsidRPr="00FD42F5" w:rsidRDefault="00FD42F5" w:rsidP="00FD42F5">
            <w:pPr>
              <w:rPr>
                <w:rFonts w:cstheme="minorHAnsi"/>
              </w:rPr>
            </w:pPr>
            <w:r w:rsidRPr="00FD42F5">
              <w:rPr>
                <w:rFonts w:eastAsia="Calibri" w:cstheme="minorHAnsi"/>
                <w:spacing w:val="1"/>
                <w:position w:val="1"/>
              </w:rPr>
              <w:t>M</w:t>
            </w:r>
            <w:r w:rsidRPr="00FD42F5">
              <w:rPr>
                <w:rFonts w:eastAsia="Calibri" w:cstheme="minorHAnsi"/>
                <w:spacing w:val="-1"/>
                <w:position w:val="1"/>
              </w:rPr>
              <w:t>u</w:t>
            </w:r>
            <w:r w:rsidRPr="00FD42F5">
              <w:rPr>
                <w:rFonts w:eastAsia="Calibri" w:cstheme="minorHAnsi"/>
                <w:position w:val="1"/>
              </w:rPr>
              <w:t>st,</w:t>
            </w:r>
            <w:r w:rsidRPr="00FD42F5">
              <w:rPr>
                <w:rFonts w:eastAsia="Calibri" w:cstheme="minorHAnsi"/>
                <w:spacing w:val="1"/>
                <w:position w:val="1"/>
              </w:rPr>
              <w:t xml:space="preserve"> </w:t>
            </w:r>
            <w:r w:rsidRPr="00FD42F5">
              <w:rPr>
                <w:rFonts w:eastAsia="Calibri" w:cstheme="minorHAnsi"/>
                <w:position w:val="1"/>
              </w:rPr>
              <w:t>s</w:t>
            </w:r>
            <w:r w:rsidRPr="00FD42F5">
              <w:rPr>
                <w:rFonts w:eastAsia="Calibri" w:cstheme="minorHAnsi"/>
                <w:spacing w:val="-1"/>
                <w:position w:val="1"/>
              </w:rPr>
              <w:t>h</w:t>
            </w:r>
            <w:r w:rsidRPr="00FD42F5">
              <w:rPr>
                <w:rFonts w:eastAsia="Calibri" w:cstheme="minorHAnsi"/>
                <w:position w:val="1"/>
              </w:rPr>
              <w:t>all,</w:t>
            </w:r>
            <w:r w:rsidRPr="00FD42F5">
              <w:rPr>
                <w:rFonts w:eastAsia="Calibri" w:cstheme="minorHAnsi"/>
                <w:spacing w:val="-4"/>
                <w:position w:val="1"/>
              </w:rPr>
              <w:t xml:space="preserve"> </w:t>
            </w:r>
            <w:r w:rsidRPr="00FD42F5">
              <w:rPr>
                <w:rFonts w:eastAsia="Calibri" w:cstheme="minorHAnsi"/>
                <w:spacing w:val="1"/>
                <w:position w:val="1"/>
              </w:rPr>
              <w:t>w</w:t>
            </w:r>
            <w:r w:rsidRPr="00FD42F5">
              <w:rPr>
                <w:rFonts w:eastAsia="Calibri" w:cstheme="minorHAnsi"/>
                <w:position w:val="1"/>
              </w:rPr>
              <w:t>ill,</w:t>
            </w:r>
            <w:r w:rsidRPr="00FD42F5">
              <w:rPr>
                <w:rFonts w:eastAsia="Calibri" w:cstheme="minorHAnsi"/>
                <w:spacing w:val="-1"/>
                <w:position w:val="1"/>
              </w:rPr>
              <w:t xml:space="preserve"> </w:t>
            </w:r>
            <w:r w:rsidRPr="00FD42F5">
              <w:rPr>
                <w:rFonts w:eastAsia="Calibri" w:cstheme="minorHAnsi"/>
                <w:spacing w:val="1"/>
                <w:position w:val="1"/>
              </w:rPr>
              <w:t>m</w:t>
            </w:r>
            <w:r w:rsidRPr="00FD42F5">
              <w:rPr>
                <w:rFonts w:eastAsia="Calibri" w:cstheme="minorHAnsi"/>
                <w:spacing w:val="-3"/>
                <w:position w:val="1"/>
              </w:rPr>
              <w:t>a</w:t>
            </w:r>
            <w:r w:rsidRPr="00FD42F5">
              <w:rPr>
                <w:rFonts w:eastAsia="Calibri" w:cstheme="minorHAnsi"/>
                <w:spacing w:val="-2"/>
                <w:position w:val="1"/>
              </w:rPr>
              <w:t>y</w:t>
            </w:r>
            <w:r w:rsidRPr="00FD42F5">
              <w:rPr>
                <w:rFonts w:eastAsia="Calibri" w:cstheme="minorHAnsi"/>
                <w:position w:val="1"/>
              </w:rPr>
              <w:t>,</w:t>
            </w:r>
            <w:r w:rsidRPr="00FD42F5">
              <w:rPr>
                <w:rFonts w:eastAsia="Calibri" w:cstheme="minorHAnsi"/>
                <w:spacing w:val="1"/>
                <w:position w:val="1"/>
              </w:rPr>
              <w:t xml:space="preserve"> m</w:t>
            </w:r>
            <w:r w:rsidRPr="00FD42F5">
              <w:rPr>
                <w:rFonts w:eastAsia="Calibri" w:cstheme="minorHAnsi"/>
                <w:position w:val="1"/>
              </w:rPr>
              <w:t>i</w:t>
            </w:r>
            <w:r w:rsidRPr="00FD42F5">
              <w:rPr>
                <w:rFonts w:eastAsia="Calibri" w:cstheme="minorHAnsi"/>
                <w:spacing w:val="-3"/>
                <w:position w:val="1"/>
              </w:rPr>
              <w:t>g</w:t>
            </w:r>
            <w:r w:rsidRPr="00FD42F5">
              <w:rPr>
                <w:rFonts w:eastAsia="Calibri" w:cstheme="minorHAnsi"/>
                <w:spacing w:val="-6"/>
                <w:position w:val="1"/>
              </w:rPr>
              <w:t>h</w:t>
            </w:r>
            <w:r w:rsidRPr="00FD42F5">
              <w:rPr>
                <w:rFonts w:eastAsia="Calibri" w:cstheme="minorHAnsi"/>
                <w:position w:val="1"/>
              </w:rPr>
              <w:t xml:space="preserve">t, </w:t>
            </w:r>
            <w:r w:rsidRPr="00FD42F5">
              <w:rPr>
                <w:rFonts w:eastAsia="Calibri" w:cstheme="minorHAnsi"/>
                <w:spacing w:val="1"/>
              </w:rPr>
              <w:t>co</w:t>
            </w:r>
            <w:r w:rsidRPr="00FD42F5">
              <w:rPr>
                <w:rFonts w:eastAsia="Calibri" w:cstheme="minorHAnsi"/>
                <w:spacing w:val="-1"/>
              </w:rPr>
              <w:t>u</w:t>
            </w:r>
            <w:r w:rsidRPr="00FD42F5">
              <w:rPr>
                <w:rFonts w:eastAsia="Calibri" w:cstheme="minorHAnsi"/>
              </w:rPr>
              <w:t>l</w:t>
            </w:r>
            <w:r w:rsidRPr="00FD42F5">
              <w:rPr>
                <w:rFonts w:eastAsia="Calibri" w:cstheme="minorHAnsi"/>
                <w:spacing w:val="-1"/>
              </w:rPr>
              <w:t>d</w:t>
            </w:r>
            <w:r w:rsidRPr="00FD42F5">
              <w:rPr>
                <w:rFonts w:eastAsia="Calibri" w:cstheme="minorHAnsi"/>
              </w:rPr>
              <w:t>.</w:t>
            </w:r>
          </w:p>
        </w:tc>
        <w:tc>
          <w:tcPr>
            <w:tcW w:w="567" w:type="dxa"/>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eastAsia="Calibri" w:cstheme="minorHAnsi"/>
                <w:spacing w:val="-1"/>
                <w:position w:val="1"/>
              </w:rPr>
            </w:pPr>
            <w:r w:rsidRPr="00FD42F5">
              <w:rPr>
                <w:rFonts w:eastAsia="Calibri" w:cstheme="minorHAnsi"/>
                <w:spacing w:val="-1"/>
                <w:position w:val="1"/>
              </w:rPr>
              <w:t>What is the term for the practice of taking control over another country, occupying it with settlers and exploiting it?</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eastAsia="Calibri" w:cstheme="minorHAnsi"/>
                <w:spacing w:val="1"/>
                <w:position w:val="1"/>
              </w:rPr>
            </w:pPr>
            <w:r w:rsidRPr="00FD42F5">
              <w:rPr>
                <w:rFonts w:eastAsia="Calibri" w:cstheme="minorHAnsi"/>
                <w:spacing w:val="1"/>
                <w:position w:val="1"/>
              </w:rPr>
              <w:t>Colonialism</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eastAsia="Calibri" w:cstheme="minorHAnsi"/>
                <w:position w:val="1"/>
              </w:rPr>
              <w:t>What</w:t>
            </w:r>
            <w:r w:rsidRPr="00FD42F5">
              <w:rPr>
                <w:rFonts w:eastAsia="Calibri" w:cstheme="minorHAnsi"/>
                <w:spacing w:val="1"/>
                <w:position w:val="1"/>
              </w:rPr>
              <w:t xml:space="preserve"> </w:t>
            </w:r>
            <w:r w:rsidRPr="00FD42F5">
              <w:rPr>
                <w:rFonts w:eastAsia="Calibri" w:cstheme="minorHAnsi"/>
                <w:spacing w:val="-3"/>
                <w:position w:val="1"/>
              </w:rPr>
              <w:t>f</w:t>
            </w:r>
            <w:r w:rsidRPr="00FD42F5">
              <w:rPr>
                <w:rFonts w:eastAsia="Calibri" w:cstheme="minorHAnsi"/>
                <w:spacing w:val="1"/>
                <w:position w:val="1"/>
              </w:rPr>
              <w:t>o</w:t>
            </w:r>
            <w:r w:rsidRPr="00FD42F5">
              <w:rPr>
                <w:rFonts w:eastAsia="Calibri" w:cstheme="minorHAnsi"/>
                <w:spacing w:val="-1"/>
                <w:position w:val="1"/>
              </w:rPr>
              <w:t>u</w:t>
            </w:r>
            <w:r w:rsidRPr="00FD42F5">
              <w:rPr>
                <w:rFonts w:eastAsia="Calibri" w:cstheme="minorHAnsi"/>
                <w:position w:val="1"/>
              </w:rPr>
              <w:t>r</w:t>
            </w:r>
            <w:r w:rsidRPr="00FD42F5">
              <w:rPr>
                <w:rFonts w:eastAsia="Calibri" w:cstheme="minorHAnsi"/>
                <w:spacing w:val="-2"/>
                <w:position w:val="1"/>
              </w:rPr>
              <w:t xml:space="preserve"> </w:t>
            </w:r>
            <w:r w:rsidRPr="00FD42F5">
              <w:rPr>
                <w:rFonts w:eastAsia="Calibri" w:cstheme="minorHAnsi"/>
                <w:position w:val="1"/>
              </w:rPr>
              <w:t>p</w:t>
            </w:r>
            <w:r w:rsidRPr="00FD42F5">
              <w:rPr>
                <w:rFonts w:eastAsia="Calibri" w:cstheme="minorHAnsi"/>
                <w:spacing w:val="-1"/>
                <w:position w:val="1"/>
              </w:rPr>
              <w:t>h</w:t>
            </w:r>
            <w:r w:rsidRPr="00FD42F5">
              <w:rPr>
                <w:rFonts w:eastAsia="Calibri" w:cstheme="minorHAnsi"/>
                <w:position w:val="1"/>
              </w:rPr>
              <w:t>rases</w:t>
            </w:r>
            <w:r w:rsidRPr="00FD42F5">
              <w:rPr>
                <w:rFonts w:eastAsia="Calibri" w:cstheme="minorHAnsi"/>
                <w:spacing w:val="-6"/>
                <w:position w:val="1"/>
              </w:rPr>
              <w:t xml:space="preserve"> </w:t>
            </w:r>
            <w:r w:rsidRPr="00FD42F5">
              <w:rPr>
                <w:rFonts w:eastAsia="Calibri" w:cstheme="minorHAnsi"/>
                <w:spacing w:val="4"/>
                <w:position w:val="1"/>
              </w:rPr>
              <w:t>m</w:t>
            </w:r>
            <w:r w:rsidRPr="00FD42F5">
              <w:rPr>
                <w:rFonts w:eastAsia="Calibri" w:cstheme="minorHAnsi"/>
                <w:position w:val="1"/>
              </w:rPr>
              <w:t>i</w:t>
            </w:r>
            <w:r w:rsidRPr="00FD42F5">
              <w:rPr>
                <w:rFonts w:eastAsia="Calibri" w:cstheme="minorHAnsi"/>
                <w:spacing w:val="-1"/>
                <w:position w:val="1"/>
              </w:rPr>
              <w:t>g</w:t>
            </w:r>
            <w:r w:rsidRPr="00FD42F5">
              <w:rPr>
                <w:rFonts w:eastAsia="Calibri" w:cstheme="minorHAnsi"/>
                <w:position w:val="1"/>
              </w:rPr>
              <w:t>ht</w:t>
            </w:r>
            <w:r w:rsidRPr="00FD42F5">
              <w:rPr>
                <w:rFonts w:eastAsia="Calibri" w:cstheme="minorHAnsi"/>
                <w:spacing w:val="-4"/>
                <w:position w:val="1"/>
              </w:rPr>
              <w:t xml:space="preserve"> </w:t>
            </w:r>
            <w:r w:rsidRPr="00FD42F5">
              <w:rPr>
                <w:rFonts w:eastAsia="Calibri" w:cstheme="minorHAnsi"/>
                <w:spacing w:val="-2"/>
                <w:position w:val="1"/>
              </w:rPr>
              <w:t>y</w:t>
            </w:r>
            <w:r w:rsidRPr="00FD42F5">
              <w:rPr>
                <w:rFonts w:eastAsia="Calibri" w:cstheme="minorHAnsi"/>
                <w:spacing w:val="1"/>
                <w:position w:val="1"/>
              </w:rPr>
              <w:t>o</w:t>
            </w:r>
            <w:r w:rsidRPr="00FD42F5">
              <w:rPr>
                <w:rFonts w:eastAsia="Calibri" w:cstheme="minorHAnsi"/>
                <w:position w:val="1"/>
              </w:rPr>
              <w:t xml:space="preserve">u </w:t>
            </w:r>
            <w:r w:rsidRPr="00FD42F5">
              <w:rPr>
                <w:rFonts w:eastAsia="Calibri" w:cstheme="minorHAnsi"/>
                <w:spacing w:val="-1"/>
                <w:position w:val="1"/>
              </w:rPr>
              <w:t>u</w:t>
            </w:r>
            <w:r w:rsidRPr="00FD42F5">
              <w:rPr>
                <w:rFonts w:eastAsia="Calibri" w:cstheme="minorHAnsi"/>
                <w:position w:val="1"/>
              </w:rPr>
              <w:t>se</w:t>
            </w:r>
            <w:r w:rsidRPr="00FD42F5">
              <w:rPr>
                <w:rFonts w:eastAsia="Calibri" w:cstheme="minorHAnsi"/>
                <w:spacing w:val="-1"/>
                <w:position w:val="1"/>
              </w:rPr>
              <w:t xml:space="preserve"> </w:t>
            </w:r>
            <w:r w:rsidRPr="00FD42F5">
              <w:rPr>
                <w:rFonts w:eastAsia="Calibri" w:cstheme="minorHAnsi"/>
                <w:position w:val="1"/>
              </w:rPr>
              <w:t>w</w:t>
            </w:r>
            <w:r w:rsidRPr="00FD42F5">
              <w:rPr>
                <w:rFonts w:eastAsia="Calibri" w:cstheme="minorHAnsi"/>
                <w:spacing w:val="-3"/>
                <w:position w:val="1"/>
              </w:rPr>
              <w:t>h</w:t>
            </w:r>
            <w:r w:rsidRPr="00FD42F5">
              <w:rPr>
                <w:rFonts w:eastAsia="Calibri" w:cstheme="minorHAnsi"/>
                <w:position w:val="1"/>
              </w:rPr>
              <w:t xml:space="preserve">en </w:t>
            </w:r>
            <w:r w:rsidRPr="00FD42F5">
              <w:rPr>
                <w:rFonts w:eastAsia="Calibri" w:cstheme="minorHAnsi"/>
                <w:spacing w:val="-2"/>
                <w:position w:val="1"/>
              </w:rPr>
              <w:t>s</w:t>
            </w:r>
            <w:r w:rsidRPr="00FD42F5">
              <w:rPr>
                <w:rFonts w:eastAsia="Calibri" w:cstheme="minorHAnsi"/>
                <w:position w:val="1"/>
              </w:rPr>
              <w:t>tart</w:t>
            </w:r>
            <w:r w:rsidRPr="00FD42F5">
              <w:rPr>
                <w:rFonts w:eastAsia="Calibri" w:cstheme="minorHAnsi"/>
                <w:spacing w:val="-2"/>
                <w:position w:val="1"/>
              </w:rPr>
              <w:t>i</w:t>
            </w:r>
            <w:r w:rsidRPr="00FD42F5">
              <w:rPr>
                <w:rFonts w:eastAsia="Calibri" w:cstheme="minorHAnsi"/>
                <w:spacing w:val="-1"/>
                <w:position w:val="1"/>
              </w:rPr>
              <w:t>n</w:t>
            </w:r>
            <w:r w:rsidRPr="00FD42F5">
              <w:rPr>
                <w:rFonts w:eastAsia="Calibri" w:cstheme="minorHAnsi"/>
                <w:position w:val="1"/>
              </w:rPr>
              <w:t xml:space="preserve">g </w:t>
            </w:r>
            <w:r w:rsidRPr="00FD42F5">
              <w:rPr>
                <w:rFonts w:eastAsia="Calibri" w:cstheme="minorHAnsi"/>
                <w:spacing w:val="-4"/>
                <w:position w:val="1"/>
              </w:rPr>
              <w:t>t</w:t>
            </w:r>
            <w:r w:rsidRPr="00FD42F5">
              <w:rPr>
                <w:rFonts w:eastAsia="Calibri" w:cstheme="minorHAnsi"/>
                <w:position w:val="1"/>
              </w:rPr>
              <w:t>o</w:t>
            </w:r>
            <w:r w:rsidRPr="00FD42F5">
              <w:rPr>
                <w:rFonts w:eastAsia="Calibri" w:cstheme="minorHAnsi"/>
                <w:spacing w:val="2"/>
                <w:position w:val="1"/>
              </w:rPr>
              <w:t xml:space="preserve"> </w:t>
            </w:r>
            <w:r w:rsidRPr="00FD42F5">
              <w:rPr>
                <w:rFonts w:eastAsia="Calibri" w:cstheme="minorHAnsi"/>
                <w:position w:val="1"/>
              </w:rPr>
              <w:t>a</w:t>
            </w:r>
            <w:r w:rsidRPr="00FD42F5">
              <w:rPr>
                <w:rFonts w:eastAsia="Calibri" w:cstheme="minorHAnsi"/>
                <w:spacing w:val="-6"/>
                <w:position w:val="1"/>
              </w:rPr>
              <w:t>n</w:t>
            </w:r>
            <w:r w:rsidRPr="00FD42F5">
              <w:rPr>
                <w:rFonts w:eastAsia="Calibri" w:cstheme="minorHAnsi"/>
                <w:position w:val="1"/>
              </w:rPr>
              <w:t>alyse</w:t>
            </w:r>
            <w:r w:rsidRPr="00FD42F5">
              <w:rPr>
                <w:rFonts w:eastAsia="Calibri" w:cstheme="minorHAnsi"/>
                <w:spacing w:val="2"/>
                <w:position w:val="1"/>
              </w:rPr>
              <w:t xml:space="preserve"> </w:t>
            </w:r>
            <w:r w:rsidRPr="00FD42F5">
              <w:rPr>
                <w:rFonts w:eastAsia="Calibri" w:cstheme="minorHAnsi"/>
                <w:position w:val="1"/>
              </w:rPr>
              <w:t xml:space="preserve">a </w:t>
            </w:r>
            <w:r w:rsidRPr="00FD42F5">
              <w:rPr>
                <w:rFonts w:eastAsia="Calibri" w:cstheme="minorHAnsi"/>
                <w:spacing w:val="-1"/>
              </w:rPr>
              <w:t>qu</w:t>
            </w:r>
            <w:r w:rsidRPr="00FD42F5">
              <w:rPr>
                <w:rFonts w:eastAsia="Calibri" w:cstheme="minorHAnsi"/>
                <w:spacing w:val="1"/>
              </w:rPr>
              <w:t>o</w:t>
            </w:r>
            <w:r w:rsidRPr="00FD42F5">
              <w:rPr>
                <w:rFonts w:eastAsia="Calibri" w:cstheme="minorHAnsi"/>
              </w:rPr>
              <w:t>ta</w:t>
            </w:r>
            <w:r w:rsidRPr="00FD42F5">
              <w:rPr>
                <w:rFonts w:eastAsia="Calibri" w:cstheme="minorHAnsi"/>
                <w:spacing w:val="-2"/>
              </w:rPr>
              <w:t>t</w:t>
            </w:r>
            <w:r w:rsidRPr="00FD42F5">
              <w:rPr>
                <w:rFonts w:eastAsia="Calibri" w:cstheme="minorHAnsi"/>
                <w:spacing w:val="-3"/>
              </w:rPr>
              <w:t>i</w:t>
            </w:r>
            <w:r w:rsidRPr="00FD42F5">
              <w:rPr>
                <w:rFonts w:eastAsia="Calibri" w:cstheme="minorHAnsi"/>
                <w:spacing w:val="1"/>
              </w:rPr>
              <w:t>o</w:t>
            </w:r>
            <w:r w:rsidRPr="00FD42F5">
              <w:rPr>
                <w:rFonts w:eastAsia="Calibri" w:cstheme="minorHAnsi"/>
                <w:spacing w:val="-1"/>
              </w:rPr>
              <w:t>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spacing w:line="264" w:lineRule="exact"/>
              <w:rPr>
                <w:rFonts w:eastAsia="Calibri" w:cstheme="minorHAnsi"/>
              </w:rPr>
            </w:pPr>
            <w:r w:rsidRPr="00FD42F5">
              <w:rPr>
                <w:rFonts w:eastAsia="Calibri" w:cstheme="minorHAnsi"/>
                <w:position w:val="1"/>
              </w:rPr>
              <w:t>‘</w:t>
            </w:r>
            <w:r w:rsidRPr="00FD42F5">
              <w:rPr>
                <w:rFonts w:eastAsia="Calibri" w:cstheme="minorHAnsi"/>
                <w:spacing w:val="1"/>
                <w:position w:val="1"/>
              </w:rPr>
              <w:t>co</w:t>
            </w:r>
            <w:r w:rsidRPr="00FD42F5">
              <w:rPr>
                <w:rFonts w:eastAsia="Calibri" w:cstheme="minorHAnsi"/>
                <w:spacing w:val="-1"/>
                <w:position w:val="1"/>
              </w:rPr>
              <w:t>u</w:t>
            </w:r>
            <w:r w:rsidRPr="00FD42F5">
              <w:rPr>
                <w:rFonts w:eastAsia="Calibri" w:cstheme="minorHAnsi"/>
                <w:position w:val="1"/>
              </w:rPr>
              <w:t>ld s</w:t>
            </w:r>
            <w:r w:rsidRPr="00FD42F5">
              <w:rPr>
                <w:rFonts w:eastAsia="Calibri" w:cstheme="minorHAnsi"/>
                <w:spacing w:val="-3"/>
                <w:position w:val="1"/>
              </w:rPr>
              <w:t>u</w:t>
            </w:r>
            <w:r w:rsidRPr="00FD42F5">
              <w:rPr>
                <w:rFonts w:eastAsia="Calibri" w:cstheme="minorHAnsi"/>
                <w:spacing w:val="-1"/>
                <w:position w:val="1"/>
              </w:rPr>
              <w:t>gg</w:t>
            </w:r>
            <w:r w:rsidRPr="00FD42F5">
              <w:rPr>
                <w:rFonts w:eastAsia="Calibri" w:cstheme="minorHAnsi"/>
                <w:position w:val="1"/>
              </w:rPr>
              <w:t>e</w:t>
            </w:r>
            <w:r w:rsidRPr="00FD42F5">
              <w:rPr>
                <w:rFonts w:eastAsia="Calibri" w:cstheme="minorHAnsi"/>
                <w:spacing w:val="-2"/>
                <w:position w:val="1"/>
              </w:rPr>
              <w:t>st</w:t>
            </w:r>
            <w:r w:rsidRPr="00FD42F5">
              <w:rPr>
                <w:rFonts w:eastAsia="Calibri" w:cstheme="minorHAnsi"/>
                <w:position w:val="1"/>
              </w:rPr>
              <w:t>’,</w:t>
            </w:r>
            <w:r w:rsidRPr="00FD42F5">
              <w:rPr>
                <w:rFonts w:eastAsia="Calibri" w:cstheme="minorHAnsi"/>
                <w:spacing w:val="1"/>
                <w:position w:val="1"/>
              </w:rPr>
              <w:t xml:space="preserve"> </w:t>
            </w:r>
            <w:r w:rsidRPr="00FD42F5">
              <w:rPr>
                <w:rFonts w:eastAsia="Calibri" w:cstheme="minorHAnsi"/>
                <w:spacing w:val="-2"/>
                <w:position w:val="1"/>
              </w:rPr>
              <w:t>‘</w:t>
            </w:r>
            <w:r w:rsidRPr="00FD42F5">
              <w:rPr>
                <w:rFonts w:eastAsia="Calibri" w:cstheme="minorHAnsi"/>
                <w:spacing w:val="1"/>
                <w:position w:val="1"/>
              </w:rPr>
              <w:t>m</w:t>
            </w:r>
            <w:r w:rsidRPr="00FD42F5">
              <w:rPr>
                <w:rFonts w:eastAsia="Calibri" w:cstheme="minorHAnsi"/>
                <w:spacing w:val="-3"/>
                <w:position w:val="1"/>
              </w:rPr>
              <w:t>a</w:t>
            </w:r>
            <w:r w:rsidRPr="00FD42F5">
              <w:rPr>
                <w:rFonts w:eastAsia="Calibri" w:cstheme="minorHAnsi"/>
                <w:position w:val="1"/>
              </w:rPr>
              <w:t>y</w:t>
            </w:r>
            <w:r w:rsidRPr="00FD42F5">
              <w:rPr>
                <w:rFonts w:eastAsia="Calibri" w:cstheme="minorHAnsi"/>
                <w:spacing w:val="-1"/>
                <w:position w:val="1"/>
              </w:rPr>
              <w:t xml:space="preserve"> </w:t>
            </w:r>
            <w:r w:rsidRPr="00FD42F5">
              <w:rPr>
                <w:rFonts w:eastAsia="Calibri" w:cstheme="minorHAnsi"/>
                <w:position w:val="1"/>
              </w:rPr>
              <w:t>s</w:t>
            </w:r>
            <w:r w:rsidRPr="00FD42F5">
              <w:rPr>
                <w:rFonts w:eastAsia="Calibri" w:cstheme="minorHAnsi"/>
                <w:spacing w:val="-1"/>
                <w:position w:val="1"/>
              </w:rPr>
              <w:t>u</w:t>
            </w:r>
            <w:r w:rsidRPr="00FD42F5">
              <w:rPr>
                <w:rFonts w:eastAsia="Calibri" w:cstheme="minorHAnsi"/>
                <w:spacing w:val="-3"/>
                <w:position w:val="1"/>
              </w:rPr>
              <w:t>g</w:t>
            </w:r>
            <w:r w:rsidRPr="00FD42F5">
              <w:rPr>
                <w:rFonts w:eastAsia="Calibri" w:cstheme="minorHAnsi"/>
                <w:position w:val="1"/>
              </w:rPr>
              <w:t>g</w:t>
            </w:r>
            <w:r w:rsidRPr="00FD42F5">
              <w:rPr>
                <w:rFonts w:eastAsia="Calibri" w:cstheme="minorHAnsi"/>
                <w:spacing w:val="-4"/>
                <w:position w:val="1"/>
              </w:rPr>
              <w:t>e</w:t>
            </w:r>
            <w:r w:rsidRPr="00FD42F5">
              <w:rPr>
                <w:rFonts w:eastAsia="Calibri" w:cstheme="minorHAnsi"/>
                <w:position w:val="1"/>
              </w:rPr>
              <w:t>st’,</w:t>
            </w:r>
          </w:p>
          <w:p w:rsidR="00FD42F5" w:rsidRPr="00FD42F5" w:rsidRDefault="00FD42F5" w:rsidP="00FD42F5">
            <w:pPr>
              <w:rPr>
                <w:rFonts w:eastAsia="Calibri" w:cstheme="minorHAnsi"/>
              </w:rPr>
            </w:pPr>
            <w:r w:rsidRPr="00FD42F5">
              <w:rPr>
                <w:rFonts w:eastAsia="Calibri" w:cstheme="minorHAnsi"/>
              </w:rPr>
              <w:t>‘</w:t>
            </w:r>
            <w:r w:rsidRPr="00FD42F5">
              <w:rPr>
                <w:rFonts w:eastAsia="Calibri" w:cstheme="minorHAnsi"/>
                <w:spacing w:val="1"/>
              </w:rPr>
              <w:t>co</w:t>
            </w:r>
            <w:r w:rsidRPr="00FD42F5">
              <w:rPr>
                <w:rFonts w:eastAsia="Calibri" w:cstheme="minorHAnsi"/>
                <w:spacing w:val="-1"/>
              </w:rPr>
              <w:t>u</w:t>
            </w:r>
            <w:r w:rsidRPr="00FD42F5">
              <w:rPr>
                <w:rFonts w:eastAsia="Calibri" w:cstheme="minorHAnsi"/>
              </w:rPr>
              <w:t xml:space="preserve">ld </w:t>
            </w:r>
            <w:r w:rsidRPr="00FD42F5">
              <w:rPr>
                <w:rFonts w:eastAsia="Calibri" w:cstheme="minorHAnsi"/>
                <w:spacing w:val="-3"/>
              </w:rPr>
              <w:t>i</w:t>
            </w:r>
            <w:r w:rsidRPr="00FD42F5">
              <w:rPr>
                <w:rFonts w:eastAsia="Calibri" w:cstheme="minorHAnsi"/>
                <w:spacing w:val="1"/>
              </w:rPr>
              <w:t>m</w:t>
            </w:r>
            <w:r w:rsidRPr="00FD42F5">
              <w:rPr>
                <w:rFonts w:eastAsia="Calibri" w:cstheme="minorHAnsi"/>
                <w:spacing w:val="-1"/>
              </w:rPr>
              <w:t>p</w:t>
            </w:r>
            <w:r w:rsidRPr="00FD42F5">
              <w:rPr>
                <w:rFonts w:eastAsia="Calibri" w:cstheme="minorHAnsi"/>
                <w:spacing w:val="-3"/>
              </w:rPr>
              <w:t>l</w:t>
            </w:r>
            <w:r w:rsidRPr="00FD42F5">
              <w:rPr>
                <w:rFonts w:eastAsia="Calibri" w:cstheme="minorHAnsi"/>
              </w:rPr>
              <w:t>y</w:t>
            </w:r>
            <w:r w:rsidRPr="00FD42F5">
              <w:rPr>
                <w:rFonts w:eastAsia="Calibri" w:cstheme="minorHAnsi"/>
                <w:spacing w:val="-1"/>
              </w:rPr>
              <w:t xml:space="preserve"> </w:t>
            </w:r>
            <w:r w:rsidRPr="00FD42F5">
              <w:rPr>
                <w:rFonts w:eastAsia="Calibri" w:cstheme="minorHAnsi"/>
              </w:rPr>
              <w:t>that’,</w:t>
            </w:r>
            <w:r w:rsidRPr="00FD42F5">
              <w:rPr>
                <w:rFonts w:eastAsia="Calibri" w:cstheme="minorHAnsi"/>
                <w:spacing w:val="-2"/>
              </w:rPr>
              <w:t xml:space="preserve"> ‘</w:t>
            </w:r>
            <w:r w:rsidRPr="00FD42F5">
              <w:rPr>
                <w:rFonts w:eastAsia="Calibri" w:cstheme="minorHAnsi"/>
                <w:spacing w:val="1"/>
              </w:rPr>
              <w:t>m</w:t>
            </w:r>
            <w:r w:rsidRPr="00FD42F5">
              <w:rPr>
                <w:rFonts w:eastAsia="Calibri" w:cstheme="minorHAnsi"/>
                <w:spacing w:val="-5"/>
              </w:rPr>
              <w:t>a</w:t>
            </w:r>
            <w:r w:rsidRPr="00FD42F5">
              <w:rPr>
                <w:rFonts w:eastAsia="Calibri" w:cstheme="minorHAnsi"/>
              </w:rPr>
              <w:t>y</w:t>
            </w:r>
            <w:r w:rsidRPr="00FD42F5">
              <w:rPr>
                <w:rFonts w:eastAsia="Calibri" w:cstheme="minorHAnsi"/>
                <w:spacing w:val="2"/>
              </w:rPr>
              <w:t xml:space="preserve"> </w:t>
            </w:r>
            <w:r w:rsidRPr="00FD42F5">
              <w:rPr>
                <w:rFonts w:eastAsia="Calibri" w:cstheme="minorHAnsi"/>
                <w:spacing w:val="-5"/>
              </w:rPr>
              <w:t>i</w:t>
            </w:r>
            <w:r w:rsidRPr="00FD42F5">
              <w:rPr>
                <w:rFonts w:eastAsia="Calibri" w:cstheme="minorHAnsi"/>
                <w:spacing w:val="-1"/>
              </w:rPr>
              <w:t>m</w:t>
            </w:r>
            <w:r w:rsidRPr="00FD42F5">
              <w:rPr>
                <w:rFonts w:eastAsia="Calibri" w:cstheme="minorHAnsi"/>
              </w:rPr>
              <w:t>ply</w:t>
            </w:r>
          </w:p>
          <w:p w:rsidR="00FD42F5" w:rsidRPr="00FD42F5" w:rsidRDefault="00FD42F5" w:rsidP="00FD42F5">
            <w:pPr>
              <w:rPr>
                <w:rFonts w:cstheme="minorHAnsi"/>
              </w:rPr>
            </w:pPr>
            <w:r w:rsidRPr="00FD42F5">
              <w:rPr>
                <w:rFonts w:eastAsia="Calibri" w:cstheme="minorHAnsi"/>
              </w:rPr>
              <w:t>that’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eastAsia="Calibri" w:cstheme="minorHAnsi"/>
                <w:position w:val="1"/>
              </w:rPr>
              <w:t>When disc</w:t>
            </w:r>
            <w:r w:rsidRPr="00FD42F5">
              <w:rPr>
                <w:rFonts w:eastAsia="Calibri" w:cstheme="minorHAnsi"/>
                <w:spacing w:val="-1"/>
                <w:position w:val="1"/>
              </w:rPr>
              <w:t>u</w:t>
            </w:r>
            <w:r w:rsidRPr="00FD42F5">
              <w:rPr>
                <w:rFonts w:eastAsia="Calibri" w:cstheme="minorHAnsi"/>
                <w:position w:val="1"/>
              </w:rPr>
              <w:t>ss</w:t>
            </w:r>
            <w:r w:rsidRPr="00FD42F5">
              <w:rPr>
                <w:rFonts w:eastAsia="Calibri" w:cstheme="minorHAnsi"/>
                <w:spacing w:val="-3"/>
                <w:position w:val="1"/>
              </w:rPr>
              <w:t>i</w:t>
            </w:r>
            <w:r w:rsidRPr="00FD42F5">
              <w:rPr>
                <w:rFonts w:eastAsia="Calibri" w:cstheme="minorHAnsi"/>
                <w:spacing w:val="-1"/>
                <w:position w:val="1"/>
              </w:rPr>
              <w:t>n</w:t>
            </w:r>
            <w:r w:rsidRPr="00FD42F5">
              <w:rPr>
                <w:rFonts w:eastAsia="Calibri" w:cstheme="minorHAnsi"/>
                <w:position w:val="1"/>
              </w:rPr>
              <w:t>g a</w:t>
            </w:r>
            <w:r w:rsidRPr="00FD42F5">
              <w:rPr>
                <w:rFonts w:eastAsia="Calibri" w:cstheme="minorHAnsi"/>
                <w:spacing w:val="-2"/>
                <w:position w:val="1"/>
              </w:rPr>
              <w:t xml:space="preserve"> w</w:t>
            </w:r>
            <w:r w:rsidRPr="00FD42F5">
              <w:rPr>
                <w:rFonts w:eastAsia="Calibri" w:cstheme="minorHAnsi"/>
                <w:position w:val="1"/>
              </w:rPr>
              <w:t>r</w:t>
            </w:r>
            <w:r w:rsidRPr="00FD42F5">
              <w:rPr>
                <w:rFonts w:eastAsia="Calibri" w:cstheme="minorHAnsi"/>
                <w:spacing w:val="-1"/>
                <w:position w:val="1"/>
              </w:rPr>
              <w:t>i</w:t>
            </w:r>
            <w:r w:rsidRPr="00FD42F5">
              <w:rPr>
                <w:rFonts w:eastAsia="Calibri" w:cstheme="minorHAnsi"/>
                <w:spacing w:val="-2"/>
                <w:position w:val="1"/>
              </w:rPr>
              <w:t>t</w:t>
            </w:r>
            <w:r w:rsidRPr="00FD42F5">
              <w:rPr>
                <w:rFonts w:eastAsia="Calibri" w:cstheme="minorHAnsi"/>
                <w:position w:val="1"/>
              </w:rPr>
              <w:t>er’s</w:t>
            </w:r>
            <w:r w:rsidRPr="00FD42F5">
              <w:rPr>
                <w:rFonts w:eastAsia="Calibri" w:cstheme="minorHAnsi"/>
                <w:spacing w:val="-3"/>
                <w:position w:val="1"/>
              </w:rPr>
              <w:t xml:space="preserve"> </w:t>
            </w:r>
            <w:r w:rsidRPr="00FD42F5">
              <w:rPr>
                <w:rFonts w:eastAsia="Calibri" w:cstheme="minorHAnsi"/>
                <w:position w:val="1"/>
              </w:rPr>
              <w:t>i</w:t>
            </w:r>
            <w:r w:rsidRPr="00FD42F5">
              <w:rPr>
                <w:rFonts w:eastAsia="Calibri" w:cstheme="minorHAnsi"/>
                <w:spacing w:val="-1"/>
                <w:position w:val="1"/>
              </w:rPr>
              <w:t>n</w:t>
            </w:r>
            <w:r w:rsidRPr="00FD42F5">
              <w:rPr>
                <w:rFonts w:eastAsia="Calibri" w:cstheme="minorHAnsi"/>
                <w:position w:val="1"/>
              </w:rPr>
              <w:t>t</w:t>
            </w:r>
            <w:r w:rsidRPr="00FD42F5">
              <w:rPr>
                <w:rFonts w:eastAsia="Calibri" w:cstheme="minorHAnsi"/>
                <w:spacing w:val="1"/>
                <w:position w:val="1"/>
              </w:rPr>
              <w:t>e</w:t>
            </w:r>
            <w:r w:rsidRPr="00FD42F5">
              <w:rPr>
                <w:rFonts w:eastAsia="Calibri" w:cstheme="minorHAnsi"/>
                <w:spacing w:val="-1"/>
                <w:position w:val="1"/>
              </w:rPr>
              <w:t>n</w:t>
            </w:r>
            <w:r w:rsidRPr="00FD42F5">
              <w:rPr>
                <w:rFonts w:eastAsia="Calibri" w:cstheme="minorHAnsi"/>
                <w:position w:val="1"/>
              </w:rPr>
              <w:t>ti</w:t>
            </w:r>
            <w:r w:rsidRPr="00FD42F5">
              <w:rPr>
                <w:rFonts w:eastAsia="Calibri" w:cstheme="minorHAnsi"/>
                <w:spacing w:val="1"/>
                <w:position w:val="1"/>
              </w:rPr>
              <w:t>o</w:t>
            </w:r>
            <w:r w:rsidRPr="00FD42F5">
              <w:rPr>
                <w:rFonts w:eastAsia="Calibri" w:cstheme="minorHAnsi"/>
                <w:spacing w:val="-3"/>
                <w:position w:val="1"/>
              </w:rPr>
              <w:t>n</w:t>
            </w:r>
            <w:r w:rsidRPr="00FD42F5">
              <w:rPr>
                <w:rFonts w:eastAsia="Calibri" w:cstheme="minorHAnsi"/>
                <w:position w:val="1"/>
              </w:rPr>
              <w:t>s</w:t>
            </w:r>
            <w:r w:rsidRPr="00FD42F5">
              <w:rPr>
                <w:rFonts w:eastAsia="Calibri" w:cstheme="minorHAnsi"/>
                <w:spacing w:val="-2"/>
                <w:position w:val="1"/>
              </w:rPr>
              <w:t xml:space="preserve"> </w:t>
            </w:r>
            <w:r w:rsidRPr="00FD42F5">
              <w:rPr>
                <w:rFonts w:eastAsia="Calibri" w:cstheme="minorHAnsi"/>
                <w:position w:val="1"/>
              </w:rPr>
              <w:t>f</w:t>
            </w:r>
            <w:r w:rsidRPr="00FD42F5">
              <w:rPr>
                <w:rFonts w:eastAsia="Calibri" w:cstheme="minorHAnsi"/>
                <w:spacing w:val="1"/>
                <w:position w:val="1"/>
              </w:rPr>
              <w:t>o</w:t>
            </w:r>
            <w:r w:rsidRPr="00FD42F5">
              <w:rPr>
                <w:rFonts w:eastAsia="Calibri" w:cstheme="minorHAnsi"/>
                <w:position w:val="1"/>
              </w:rPr>
              <w:t>r u</w:t>
            </w:r>
            <w:r w:rsidRPr="00FD42F5">
              <w:rPr>
                <w:rFonts w:eastAsia="Calibri" w:cstheme="minorHAnsi"/>
                <w:spacing w:val="-3"/>
                <w:position w:val="1"/>
              </w:rPr>
              <w:t>s</w:t>
            </w:r>
            <w:r w:rsidRPr="00FD42F5">
              <w:rPr>
                <w:rFonts w:eastAsia="Calibri" w:cstheme="minorHAnsi"/>
                <w:position w:val="1"/>
              </w:rPr>
              <w:t>i</w:t>
            </w:r>
            <w:r w:rsidRPr="00FD42F5">
              <w:rPr>
                <w:rFonts w:eastAsia="Calibri" w:cstheme="minorHAnsi"/>
                <w:spacing w:val="-1"/>
                <w:position w:val="1"/>
              </w:rPr>
              <w:t>n</w:t>
            </w:r>
            <w:r w:rsidRPr="00FD42F5">
              <w:rPr>
                <w:rFonts w:eastAsia="Calibri" w:cstheme="minorHAnsi"/>
                <w:position w:val="1"/>
              </w:rPr>
              <w:t xml:space="preserve">g </w:t>
            </w:r>
            <w:r w:rsidRPr="00FD42F5">
              <w:rPr>
                <w:rFonts w:eastAsia="Calibri" w:cstheme="minorHAnsi"/>
                <w:spacing w:val="-3"/>
                <w:position w:val="1"/>
              </w:rPr>
              <w:t>l</w:t>
            </w:r>
            <w:r w:rsidRPr="00FD42F5">
              <w:rPr>
                <w:rFonts w:eastAsia="Calibri" w:cstheme="minorHAnsi"/>
                <w:position w:val="1"/>
              </w:rPr>
              <w:t>a</w:t>
            </w:r>
            <w:r w:rsidRPr="00FD42F5">
              <w:rPr>
                <w:rFonts w:eastAsia="Calibri" w:cstheme="minorHAnsi"/>
                <w:spacing w:val="-1"/>
                <w:position w:val="1"/>
              </w:rPr>
              <w:t>ng</w:t>
            </w:r>
            <w:r w:rsidRPr="00FD42F5">
              <w:rPr>
                <w:rFonts w:eastAsia="Calibri" w:cstheme="minorHAnsi"/>
                <w:spacing w:val="-3"/>
                <w:position w:val="1"/>
              </w:rPr>
              <w:t>u</w:t>
            </w:r>
            <w:r w:rsidRPr="00FD42F5">
              <w:rPr>
                <w:rFonts w:eastAsia="Calibri" w:cstheme="minorHAnsi"/>
                <w:spacing w:val="-5"/>
                <w:position w:val="1"/>
              </w:rPr>
              <w:t>a</w:t>
            </w:r>
            <w:r w:rsidRPr="00FD42F5">
              <w:rPr>
                <w:rFonts w:eastAsia="Calibri" w:cstheme="minorHAnsi"/>
                <w:spacing w:val="-1"/>
                <w:position w:val="1"/>
              </w:rPr>
              <w:t>g</w:t>
            </w:r>
            <w:r w:rsidRPr="00FD42F5">
              <w:rPr>
                <w:rFonts w:eastAsia="Calibri" w:cstheme="minorHAnsi"/>
                <w:position w:val="1"/>
              </w:rPr>
              <w:t>e,</w:t>
            </w:r>
            <w:r w:rsidRPr="00FD42F5">
              <w:rPr>
                <w:rFonts w:eastAsia="Calibri" w:cstheme="minorHAnsi"/>
                <w:spacing w:val="1"/>
                <w:position w:val="1"/>
              </w:rPr>
              <w:t xml:space="preserve"> </w:t>
            </w:r>
            <w:r w:rsidRPr="00FD42F5">
              <w:rPr>
                <w:rFonts w:eastAsia="Calibri" w:cstheme="minorHAnsi"/>
                <w:position w:val="1"/>
              </w:rPr>
              <w:t xml:space="preserve">what </w:t>
            </w:r>
            <w:r w:rsidRPr="00FD42F5">
              <w:rPr>
                <w:rFonts w:eastAsia="Calibri" w:cstheme="minorHAnsi"/>
                <w:spacing w:val="-1"/>
              </w:rPr>
              <w:t>ph</w:t>
            </w:r>
            <w:r w:rsidRPr="00FD42F5">
              <w:rPr>
                <w:rFonts w:eastAsia="Calibri" w:cstheme="minorHAnsi"/>
              </w:rPr>
              <w:t>rases</w:t>
            </w:r>
            <w:r w:rsidRPr="00FD42F5">
              <w:rPr>
                <w:rFonts w:eastAsia="Calibri" w:cstheme="minorHAnsi"/>
                <w:spacing w:val="-1"/>
              </w:rPr>
              <w:t xml:space="preserve"> </w:t>
            </w:r>
            <w:r w:rsidRPr="00FD42F5">
              <w:rPr>
                <w:rFonts w:eastAsia="Calibri" w:cstheme="minorHAnsi"/>
                <w:spacing w:val="1"/>
              </w:rPr>
              <w:t>m</w:t>
            </w:r>
            <w:r w:rsidRPr="00FD42F5">
              <w:rPr>
                <w:rFonts w:eastAsia="Calibri" w:cstheme="minorHAnsi"/>
                <w:spacing w:val="-3"/>
              </w:rPr>
              <w:t>i</w:t>
            </w:r>
            <w:r w:rsidRPr="00FD42F5">
              <w:rPr>
                <w:rFonts w:eastAsia="Calibri" w:cstheme="minorHAnsi"/>
                <w:spacing w:val="-1"/>
              </w:rPr>
              <w:t>gh</w:t>
            </w:r>
            <w:r w:rsidRPr="00FD42F5">
              <w:rPr>
                <w:rFonts w:eastAsia="Calibri" w:cstheme="minorHAnsi"/>
              </w:rPr>
              <w:t>t</w:t>
            </w:r>
            <w:r w:rsidRPr="00FD42F5">
              <w:rPr>
                <w:rFonts w:eastAsia="Calibri" w:cstheme="minorHAnsi"/>
                <w:spacing w:val="-1"/>
              </w:rPr>
              <w:t xml:space="preserve"> </w:t>
            </w:r>
            <w:r w:rsidRPr="00FD42F5">
              <w:rPr>
                <w:rFonts w:eastAsia="Calibri" w:cstheme="minorHAnsi"/>
                <w:spacing w:val="1"/>
              </w:rPr>
              <w:t>yo</w:t>
            </w:r>
            <w:r w:rsidRPr="00FD42F5">
              <w:rPr>
                <w:rFonts w:eastAsia="Calibri" w:cstheme="minorHAnsi"/>
              </w:rPr>
              <w:t>u</w:t>
            </w:r>
            <w:r w:rsidRPr="00FD42F5">
              <w:rPr>
                <w:rFonts w:eastAsia="Calibri" w:cstheme="minorHAnsi"/>
                <w:spacing w:val="-3"/>
              </w:rPr>
              <w:t xml:space="preserve"> </w:t>
            </w:r>
            <w:r w:rsidRPr="00FD42F5">
              <w:rPr>
                <w:rFonts w:eastAsia="Calibri" w:cstheme="minorHAnsi"/>
                <w:spacing w:val="-1"/>
              </w:rPr>
              <w:t>u</w:t>
            </w:r>
            <w:r w:rsidRPr="00FD42F5">
              <w:rPr>
                <w:rFonts w:eastAsia="Calibri" w:cstheme="minorHAnsi"/>
              </w:rPr>
              <w:t>s</w:t>
            </w:r>
            <w:r w:rsidRPr="00FD42F5">
              <w:rPr>
                <w:rFonts w:eastAsia="Calibri" w:cstheme="minorHAnsi"/>
                <w:spacing w:val="-2"/>
              </w:rPr>
              <w:t>e</w:t>
            </w:r>
            <w:r w:rsidRPr="00FD42F5">
              <w:rPr>
                <w:rFonts w:eastAsia="Calibr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eastAsia="Calibri" w:cstheme="minorHAnsi"/>
              </w:rPr>
            </w:pPr>
            <w:r w:rsidRPr="00FD42F5">
              <w:rPr>
                <w:rFonts w:eastAsia="Calibri" w:cstheme="minorHAnsi"/>
                <w:spacing w:val="1"/>
                <w:position w:val="1"/>
              </w:rPr>
              <w:t>‘</w:t>
            </w:r>
            <w:r w:rsidRPr="00FD42F5">
              <w:rPr>
                <w:rFonts w:eastAsia="Calibri" w:cstheme="minorHAnsi"/>
                <w:spacing w:val="-1"/>
                <w:position w:val="1"/>
              </w:rPr>
              <w:t>H</w:t>
            </w:r>
            <w:r w:rsidRPr="00FD42F5">
              <w:rPr>
                <w:rFonts w:eastAsia="Calibri" w:cstheme="minorHAnsi"/>
                <w:position w:val="1"/>
              </w:rPr>
              <w:t>ere,</w:t>
            </w:r>
            <w:r w:rsidRPr="00FD42F5">
              <w:rPr>
                <w:rFonts w:eastAsia="Calibri" w:cstheme="minorHAnsi"/>
                <w:spacing w:val="-1"/>
                <w:position w:val="1"/>
              </w:rPr>
              <w:t xml:space="preserve"> </w:t>
            </w:r>
            <w:r w:rsidRPr="00FD42F5">
              <w:rPr>
                <w:rFonts w:eastAsia="Calibri" w:cstheme="minorHAnsi"/>
                <w:position w:val="1"/>
              </w:rPr>
              <w:t>t</w:t>
            </w:r>
            <w:r w:rsidRPr="00FD42F5">
              <w:rPr>
                <w:rFonts w:eastAsia="Calibri" w:cstheme="minorHAnsi"/>
                <w:spacing w:val="-3"/>
                <w:position w:val="1"/>
              </w:rPr>
              <w:t>h</w:t>
            </w:r>
            <w:r w:rsidRPr="00FD42F5">
              <w:rPr>
                <w:rFonts w:eastAsia="Calibri" w:cstheme="minorHAnsi"/>
                <w:position w:val="1"/>
              </w:rPr>
              <w:t>e</w:t>
            </w:r>
            <w:r w:rsidRPr="00FD42F5">
              <w:rPr>
                <w:rFonts w:eastAsia="Calibri" w:cstheme="minorHAnsi"/>
                <w:spacing w:val="1"/>
                <w:position w:val="1"/>
              </w:rPr>
              <w:t xml:space="preserve"> </w:t>
            </w:r>
            <w:r w:rsidRPr="00FD42F5">
              <w:rPr>
                <w:rFonts w:eastAsia="Calibri" w:cstheme="minorHAnsi"/>
                <w:spacing w:val="-2"/>
                <w:position w:val="1"/>
              </w:rPr>
              <w:t>w</w:t>
            </w:r>
            <w:r w:rsidRPr="00FD42F5">
              <w:rPr>
                <w:rFonts w:eastAsia="Calibri" w:cstheme="minorHAnsi"/>
                <w:position w:val="1"/>
              </w:rPr>
              <w:t>riter</w:t>
            </w:r>
            <w:r w:rsidRPr="00FD42F5">
              <w:rPr>
                <w:rFonts w:eastAsia="Calibri" w:cstheme="minorHAnsi"/>
                <w:spacing w:val="-1"/>
                <w:position w:val="1"/>
              </w:rPr>
              <w:t xml:space="preserve"> </w:t>
            </w:r>
            <w:r w:rsidRPr="00FD42F5">
              <w:rPr>
                <w:rFonts w:eastAsia="Calibri" w:cstheme="minorHAnsi"/>
                <w:spacing w:val="-2"/>
                <w:position w:val="1"/>
              </w:rPr>
              <w:t>s</w:t>
            </w:r>
            <w:r w:rsidRPr="00FD42F5">
              <w:rPr>
                <w:rFonts w:eastAsia="Calibri" w:cstheme="minorHAnsi"/>
                <w:spacing w:val="1"/>
                <w:position w:val="1"/>
              </w:rPr>
              <w:t>e</w:t>
            </w:r>
            <w:r w:rsidRPr="00FD42F5">
              <w:rPr>
                <w:rFonts w:eastAsia="Calibri" w:cstheme="minorHAnsi"/>
                <w:spacing w:val="-2"/>
                <w:position w:val="1"/>
              </w:rPr>
              <w:t>e</w:t>
            </w:r>
            <w:r w:rsidRPr="00FD42F5">
              <w:rPr>
                <w:rFonts w:eastAsia="Calibri" w:cstheme="minorHAnsi"/>
                <w:spacing w:val="1"/>
                <w:position w:val="1"/>
              </w:rPr>
              <w:t>m</w:t>
            </w:r>
            <w:r w:rsidRPr="00FD42F5">
              <w:rPr>
                <w:rFonts w:eastAsia="Calibri" w:cstheme="minorHAnsi"/>
                <w:position w:val="1"/>
              </w:rPr>
              <w:t>s</w:t>
            </w:r>
            <w:r w:rsidRPr="00FD42F5">
              <w:rPr>
                <w:rFonts w:eastAsia="Calibri" w:cstheme="minorHAnsi"/>
                <w:spacing w:val="-2"/>
                <w:position w:val="1"/>
              </w:rPr>
              <w:t xml:space="preserve"> </w:t>
            </w:r>
            <w:r w:rsidRPr="00FD42F5">
              <w:rPr>
                <w:rFonts w:eastAsia="Calibri" w:cstheme="minorHAnsi"/>
                <w:spacing w:val="-4"/>
                <w:position w:val="1"/>
              </w:rPr>
              <w:t>t</w:t>
            </w:r>
            <w:r w:rsidRPr="00FD42F5">
              <w:rPr>
                <w:rFonts w:eastAsia="Calibri" w:cstheme="minorHAnsi"/>
                <w:position w:val="1"/>
              </w:rPr>
              <w:t xml:space="preserve">o </w:t>
            </w:r>
            <w:r w:rsidRPr="00FD42F5">
              <w:rPr>
                <w:rFonts w:eastAsia="Calibri" w:cstheme="minorHAnsi"/>
                <w:spacing w:val="-1"/>
              </w:rPr>
              <w:t>b</w:t>
            </w:r>
            <w:r w:rsidRPr="00FD42F5">
              <w:rPr>
                <w:rFonts w:eastAsia="Calibri" w:cstheme="minorHAnsi"/>
                <w:spacing w:val="-2"/>
              </w:rPr>
              <w:t>e</w:t>
            </w:r>
            <w:r w:rsidRPr="00FD42F5">
              <w:rPr>
                <w:rFonts w:eastAsia="Calibri" w:cstheme="minorHAnsi"/>
                <w:spacing w:val="4"/>
              </w:rPr>
              <w:t>…</w:t>
            </w:r>
            <w:r w:rsidRPr="00FD42F5">
              <w:rPr>
                <w:rFonts w:eastAsia="Calibri" w:cstheme="minorHAnsi"/>
              </w:rPr>
              <w:t>’</w:t>
            </w:r>
          </w:p>
          <w:p w:rsidR="00FD42F5" w:rsidRPr="00FD42F5" w:rsidRDefault="00FD42F5" w:rsidP="00FD42F5">
            <w:pPr>
              <w:spacing w:line="266" w:lineRule="exact"/>
              <w:rPr>
                <w:rFonts w:eastAsia="Calibri" w:cstheme="minorHAnsi"/>
              </w:rPr>
            </w:pPr>
            <w:r w:rsidRPr="00FD42F5">
              <w:rPr>
                <w:rFonts w:eastAsia="Calibri" w:cstheme="minorHAnsi"/>
                <w:spacing w:val="1"/>
                <w:position w:val="1"/>
              </w:rPr>
              <w:t>‘</w:t>
            </w:r>
            <w:r w:rsidRPr="00FD42F5">
              <w:rPr>
                <w:rFonts w:eastAsia="Calibri" w:cstheme="minorHAnsi"/>
                <w:spacing w:val="-3"/>
                <w:position w:val="1"/>
              </w:rPr>
              <w:t>H</w:t>
            </w:r>
            <w:r w:rsidRPr="00FD42F5">
              <w:rPr>
                <w:rFonts w:eastAsia="Calibri" w:cstheme="minorHAnsi"/>
                <w:position w:val="1"/>
              </w:rPr>
              <w:t>ere,</w:t>
            </w:r>
            <w:r w:rsidRPr="00FD42F5">
              <w:rPr>
                <w:rFonts w:eastAsia="Calibri" w:cstheme="minorHAnsi"/>
                <w:spacing w:val="-1"/>
                <w:position w:val="1"/>
              </w:rPr>
              <w:t xml:space="preserve"> </w:t>
            </w:r>
            <w:r w:rsidRPr="00FD42F5">
              <w:rPr>
                <w:rFonts w:eastAsia="Calibri" w:cstheme="minorHAnsi"/>
                <w:position w:val="1"/>
              </w:rPr>
              <w:t>the</w:t>
            </w:r>
            <w:r w:rsidRPr="00FD42F5">
              <w:rPr>
                <w:rFonts w:eastAsia="Calibri" w:cstheme="minorHAnsi"/>
                <w:spacing w:val="-4"/>
                <w:position w:val="1"/>
              </w:rPr>
              <w:t xml:space="preserve"> </w:t>
            </w:r>
            <w:r w:rsidRPr="00FD42F5">
              <w:rPr>
                <w:rFonts w:eastAsia="Calibri" w:cstheme="minorHAnsi"/>
                <w:spacing w:val="1"/>
                <w:position w:val="1"/>
              </w:rPr>
              <w:t>w</w:t>
            </w:r>
            <w:r w:rsidRPr="00FD42F5">
              <w:rPr>
                <w:rFonts w:eastAsia="Calibri" w:cstheme="minorHAnsi"/>
                <w:position w:val="1"/>
              </w:rPr>
              <w:t>riter</w:t>
            </w:r>
            <w:r w:rsidRPr="00FD42F5">
              <w:rPr>
                <w:rFonts w:eastAsia="Calibri" w:cstheme="minorHAnsi"/>
                <w:spacing w:val="-4"/>
                <w:position w:val="1"/>
              </w:rPr>
              <w:t xml:space="preserve"> </w:t>
            </w:r>
            <w:r w:rsidRPr="00FD42F5">
              <w:rPr>
                <w:rFonts w:eastAsia="Calibri" w:cstheme="minorHAnsi"/>
                <w:position w:val="1"/>
              </w:rPr>
              <w:t>c</w:t>
            </w:r>
            <w:r w:rsidRPr="00FD42F5">
              <w:rPr>
                <w:rFonts w:eastAsia="Calibri" w:cstheme="minorHAnsi"/>
                <w:spacing w:val="1"/>
                <w:position w:val="1"/>
              </w:rPr>
              <w:t>o</w:t>
            </w:r>
            <w:r w:rsidRPr="00FD42F5">
              <w:rPr>
                <w:rFonts w:eastAsia="Calibri" w:cstheme="minorHAnsi"/>
                <w:spacing w:val="-1"/>
                <w:position w:val="1"/>
              </w:rPr>
              <w:t>u</w:t>
            </w:r>
            <w:r w:rsidRPr="00FD42F5">
              <w:rPr>
                <w:rFonts w:eastAsia="Calibri" w:cstheme="minorHAnsi"/>
                <w:position w:val="1"/>
              </w:rPr>
              <w:t>ld</w:t>
            </w:r>
            <w:r w:rsidRPr="00FD42F5">
              <w:rPr>
                <w:rFonts w:eastAsia="Calibri" w:cstheme="minorHAnsi"/>
                <w:spacing w:val="-5"/>
                <w:position w:val="1"/>
              </w:rPr>
              <w:t xml:space="preserve"> </w:t>
            </w:r>
            <w:r w:rsidRPr="00FD42F5">
              <w:rPr>
                <w:rFonts w:eastAsia="Calibri" w:cstheme="minorHAnsi"/>
                <w:spacing w:val="-1"/>
                <w:position w:val="1"/>
              </w:rPr>
              <w:t>b</w:t>
            </w:r>
            <w:r w:rsidRPr="00FD42F5">
              <w:rPr>
                <w:rFonts w:eastAsia="Calibri" w:cstheme="minorHAnsi"/>
                <w:position w:val="1"/>
              </w:rPr>
              <w:t>e</w:t>
            </w:r>
            <w:r w:rsidRPr="00FD42F5">
              <w:rPr>
                <w:rFonts w:eastAsia="Calibri" w:cstheme="minorHAnsi"/>
                <w:spacing w:val="1"/>
                <w:position w:val="1"/>
              </w:rPr>
              <w:t xml:space="preserve"> </w:t>
            </w:r>
            <w:r w:rsidRPr="00FD42F5">
              <w:rPr>
                <w:rFonts w:eastAsia="Calibri" w:cstheme="minorHAnsi"/>
                <w:position w:val="1"/>
              </w:rPr>
              <w:t>t</w:t>
            </w:r>
            <w:r w:rsidRPr="00FD42F5">
              <w:rPr>
                <w:rFonts w:eastAsia="Calibri" w:cstheme="minorHAnsi"/>
                <w:spacing w:val="1"/>
                <w:position w:val="1"/>
              </w:rPr>
              <w:t>ry</w:t>
            </w:r>
            <w:r w:rsidRPr="00FD42F5">
              <w:rPr>
                <w:rFonts w:eastAsia="Calibri" w:cstheme="minorHAnsi"/>
                <w:position w:val="1"/>
              </w:rPr>
              <w:t>i</w:t>
            </w:r>
            <w:r w:rsidRPr="00FD42F5">
              <w:rPr>
                <w:rFonts w:eastAsia="Calibri" w:cstheme="minorHAnsi"/>
                <w:spacing w:val="-1"/>
                <w:position w:val="1"/>
              </w:rPr>
              <w:t>n</w:t>
            </w:r>
            <w:r w:rsidRPr="00FD42F5">
              <w:rPr>
                <w:rFonts w:eastAsia="Calibri" w:cstheme="minorHAnsi"/>
                <w:position w:val="1"/>
              </w:rPr>
              <w:t xml:space="preserve">g </w:t>
            </w:r>
            <w:r w:rsidRPr="00FD42F5">
              <w:rPr>
                <w:rFonts w:eastAsia="Calibri" w:cstheme="minorHAnsi"/>
                <w:spacing w:val="1"/>
              </w:rPr>
              <w:t>t</w:t>
            </w:r>
            <w:r w:rsidRPr="00FD42F5">
              <w:rPr>
                <w:rFonts w:eastAsia="Calibri" w:cstheme="minorHAnsi"/>
                <w:spacing w:val="-1"/>
              </w:rPr>
              <w:t>o</w:t>
            </w:r>
            <w:r w:rsidRPr="00FD42F5">
              <w:rPr>
                <w:rFonts w:eastAsia="Calibri" w:cstheme="minorHAnsi"/>
                <w:spacing w:val="1"/>
              </w:rPr>
              <w:t>…</w:t>
            </w:r>
            <w:r w:rsidRPr="00FD42F5">
              <w:rPr>
                <w:rFonts w:eastAsia="Calibri" w:cstheme="minorHAnsi"/>
              </w:rPr>
              <w:t>’</w:t>
            </w:r>
          </w:p>
          <w:p w:rsidR="00FD42F5" w:rsidRPr="00FD42F5" w:rsidRDefault="00FD42F5" w:rsidP="00FD42F5">
            <w:pPr>
              <w:rPr>
                <w:rFonts w:cstheme="minorHAnsi"/>
              </w:rPr>
            </w:pPr>
            <w:r w:rsidRPr="00FD42F5">
              <w:rPr>
                <w:rFonts w:eastAsia="Calibri" w:cstheme="minorHAnsi"/>
                <w:spacing w:val="1"/>
                <w:position w:val="1"/>
              </w:rPr>
              <w:t>‘</w:t>
            </w:r>
            <w:r w:rsidRPr="00FD42F5">
              <w:rPr>
                <w:rFonts w:eastAsia="Calibri" w:cstheme="minorHAnsi"/>
                <w:spacing w:val="-3"/>
                <w:position w:val="1"/>
              </w:rPr>
              <w:t>H</w:t>
            </w:r>
            <w:r w:rsidRPr="00FD42F5">
              <w:rPr>
                <w:rFonts w:eastAsia="Calibri" w:cstheme="minorHAnsi"/>
                <w:position w:val="1"/>
              </w:rPr>
              <w:t>ere,</w:t>
            </w:r>
            <w:r w:rsidRPr="00FD42F5">
              <w:rPr>
                <w:rFonts w:eastAsia="Calibri" w:cstheme="minorHAnsi"/>
                <w:spacing w:val="-1"/>
                <w:position w:val="1"/>
              </w:rPr>
              <w:t xml:space="preserve"> </w:t>
            </w:r>
            <w:r w:rsidRPr="00FD42F5">
              <w:rPr>
                <w:rFonts w:eastAsia="Calibri" w:cstheme="minorHAnsi"/>
                <w:position w:val="1"/>
              </w:rPr>
              <w:t>the</w:t>
            </w:r>
            <w:r w:rsidRPr="00FD42F5">
              <w:rPr>
                <w:rFonts w:eastAsia="Calibri" w:cstheme="minorHAnsi"/>
                <w:spacing w:val="-4"/>
                <w:position w:val="1"/>
              </w:rPr>
              <w:t xml:space="preserve"> </w:t>
            </w:r>
            <w:r w:rsidRPr="00FD42F5">
              <w:rPr>
                <w:rFonts w:eastAsia="Calibri" w:cstheme="minorHAnsi"/>
                <w:spacing w:val="1"/>
                <w:position w:val="1"/>
              </w:rPr>
              <w:t>w</w:t>
            </w:r>
            <w:r w:rsidRPr="00FD42F5">
              <w:rPr>
                <w:rFonts w:eastAsia="Calibri" w:cstheme="minorHAnsi"/>
                <w:position w:val="1"/>
              </w:rPr>
              <w:t>riter</w:t>
            </w:r>
            <w:r w:rsidRPr="00FD42F5">
              <w:rPr>
                <w:rFonts w:eastAsia="Calibri" w:cstheme="minorHAnsi"/>
                <w:spacing w:val="-4"/>
                <w:position w:val="1"/>
              </w:rPr>
              <w:t xml:space="preserve"> </w:t>
            </w:r>
            <w:r w:rsidRPr="00FD42F5">
              <w:rPr>
                <w:rFonts w:eastAsia="Calibri" w:cstheme="minorHAnsi"/>
                <w:spacing w:val="1"/>
                <w:position w:val="1"/>
              </w:rPr>
              <w:t>m</w:t>
            </w:r>
            <w:r w:rsidRPr="00FD42F5">
              <w:rPr>
                <w:rFonts w:eastAsia="Calibri" w:cstheme="minorHAnsi"/>
                <w:spacing w:val="-5"/>
                <w:position w:val="1"/>
              </w:rPr>
              <w:t>a</w:t>
            </w:r>
            <w:r w:rsidRPr="00FD42F5">
              <w:rPr>
                <w:rFonts w:eastAsia="Calibri" w:cstheme="minorHAnsi"/>
                <w:position w:val="1"/>
              </w:rPr>
              <w:t>y</w:t>
            </w:r>
            <w:r w:rsidRPr="00FD42F5">
              <w:rPr>
                <w:rFonts w:eastAsia="Calibri" w:cstheme="minorHAnsi"/>
                <w:spacing w:val="2"/>
                <w:position w:val="1"/>
              </w:rPr>
              <w:t xml:space="preserve"> </w:t>
            </w:r>
            <w:r w:rsidRPr="00FD42F5">
              <w:rPr>
                <w:rFonts w:eastAsia="Calibri" w:cstheme="minorHAnsi"/>
                <w:spacing w:val="-1"/>
                <w:position w:val="1"/>
              </w:rPr>
              <w:t>b</w:t>
            </w:r>
            <w:r w:rsidRPr="00FD42F5">
              <w:rPr>
                <w:rFonts w:eastAsia="Calibri" w:cstheme="minorHAnsi"/>
                <w:position w:val="1"/>
              </w:rPr>
              <w:t xml:space="preserve">e </w:t>
            </w:r>
            <w:r w:rsidRPr="00FD42F5">
              <w:rPr>
                <w:rFonts w:eastAsia="Calibri" w:cstheme="minorHAnsi"/>
              </w:rPr>
              <w:t>str</w:t>
            </w:r>
            <w:r w:rsidRPr="00FD42F5">
              <w:rPr>
                <w:rFonts w:eastAsia="Calibri" w:cstheme="minorHAnsi"/>
                <w:spacing w:val="1"/>
              </w:rPr>
              <w:t>e</w:t>
            </w:r>
            <w:r w:rsidRPr="00FD42F5">
              <w:rPr>
                <w:rFonts w:eastAsia="Calibri" w:cstheme="minorHAnsi"/>
              </w:rPr>
              <w:t>ss</w:t>
            </w:r>
            <w:r w:rsidRPr="00FD42F5">
              <w:rPr>
                <w:rFonts w:eastAsia="Calibri" w:cstheme="minorHAnsi"/>
                <w:spacing w:val="1"/>
              </w:rPr>
              <w:t>i</w:t>
            </w:r>
            <w:r w:rsidRPr="00FD42F5">
              <w:rPr>
                <w:rFonts w:eastAsia="Calibri" w:cstheme="minorHAnsi"/>
                <w:spacing w:val="-1"/>
              </w:rPr>
              <w:t>n</w:t>
            </w:r>
            <w:r w:rsidRPr="00FD42F5">
              <w:rPr>
                <w:rFonts w:eastAsia="Calibri" w:cstheme="minorHAnsi"/>
                <w:spacing w:val="-6"/>
              </w:rPr>
              <w:t>g</w:t>
            </w:r>
            <w:r w:rsidRPr="00FD42F5">
              <w:rPr>
                <w:rFonts w:eastAsia="Calibri" w:cstheme="minorHAnsi"/>
                <w:spacing w:val="1"/>
              </w:rPr>
              <w:t>…</w:t>
            </w:r>
            <w:r w:rsidRPr="00FD42F5">
              <w:rPr>
                <w:rFonts w:eastAsia="Calibri" w:cstheme="minorHAnsi"/>
              </w:rPr>
              <w: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somebody who is prepared to obey others unquestioningly?</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Subservient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spacing w:line="264" w:lineRule="exact"/>
              <w:rPr>
                <w:rFonts w:eastAsia="Calibri" w:cstheme="minorHAnsi"/>
                <w:spacing w:val="-2"/>
                <w:position w:val="1"/>
              </w:rPr>
            </w:pPr>
            <w:r w:rsidRPr="00FD42F5">
              <w:rPr>
                <w:rFonts w:eastAsia="Calibri" w:cstheme="minorHAnsi"/>
                <w:position w:val="1"/>
              </w:rPr>
              <w:t>What do</w:t>
            </w:r>
            <w:r w:rsidRPr="00FD42F5">
              <w:rPr>
                <w:rFonts w:eastAsia="Calibri" w:cstheme="minorHAnsi"/>
                <w:spacing w:val="-3"/>
                <w:position w:val="1"/>
              </w:rPr>
              <w:t xml:space="preserve"> </w:t>
            </w:r>
            <w:r w:rsidRPr="00FD42F5">
              <w:rPr>
                <w:rFonts w:eastAsia="Calibri" w:cstheme="minorHAnsi"/>
                <w:spacing w:val="-2"/>
                <w:position w:val="1"/>
              </w:rPr>
              <w:t>w</w:t>
            </w:r>
            <w:r w:rsidRPr="00FD42F5">
              <w:rPr>
                <w:rFonts w:eastAsia="Calibri" w:cstheme="minorHAnsi"/>
                <w:position w:val="1"/>
              </w:rPr>
              <w:t>e</w:t>
            </w:r>
            <w:r w:rsidRPr="00FD42F5">
              <w:rPr>
                <w:rFonts w:eastAsia="Calibri" w:cstheme="minorHAnsi"/>
                <w:spacing w:val="1"/>
                <w:position w:val="1"/>
              </w:rPr>
              <w:t xml:space="preserve"> </w:t>
            </w:r>
            <w:r w:rsidRPr="00FD42F5">
              <w:rPr>
                <w:rFonts w:eastAsia="Calibri" w:cstheme="minorHAnsi"/>
                <w:position w:val="1"/>
              </w:rPr>
              <w:t xml:space="preserve">call </w:t>
            </w:r>
            <w:r w:rsidRPr="00FD42F5">
              <w:rPr>
                <w:rFonts w:eastAsia="Calibri" w:cstheme="minorHAnsi"/>
                <w:spacing w:val="-5"/>
                <w:position w:val="1"/>
              </w:rPr>
              <w:t>l</w:t>
            </w:r>
            <w:r w:rsidRPr="00FD42F5">
              <w:rPr>
                <w:rFonts w:eastAsia="Calibri" w:cstheme="minorHAnsi"/>
                <w:spacing w:val="1"/>
                <w:position w:val="1"/>
              </w:rPr>
              <w:t>o</w:t>
            </w:r>
            <w:r w:rsidRPr="00FD42F5">
              <w:rPr>
                <w:rFonts w:eastAsia="Calibri" w:cstheme="minorHAnsi"/>
                <w:spacing w:val="-1"/>
                <w:position w:val="1"/>
              </w:rPr>
              <w:t>o</w:t>
            </w:r>
            <w:r w:rsidRPr="00FD42F5">
              <w:rPr>
                <w:rFonts w:eastAsia="Calibri" w:cstheme="minorHAnsi"/>
                <w:position w:val="1"/>
              </w:rPr>
              <w:t>ki</w:t>
            </w:r>
            <w:r w:rsidRPr="00FD42F5">
              <w:rPr>
                <w:rFonts w:eastAsia="Calibri" w:cstheme="minorHAnsi"/>
                <w:spacing w:val="-1"/>
                <w:position w:val="1"/>
              </w:rPr>
              <w:t>n</w:t>
            </w:r>
            <w:r w:rsidRPr="00FD42F5">
              <w:rPr>
                <w:rFonts w:eastAsia="Calibri" w:cstheme="minorHAnsi"/>
                <w:position w:val="1"/>
              </w:rPr>
              <w:t>g</w:t>
            </w:r>
            <w:r w:rsidRPr="00FD42F5">
              <w:rPr>
                <w:rFonts w:eastAsia="Calibri" w:cstheme="minorHAnsi"/>
                <w:spacing w:val="1"/>
                <w:position w:val="1"/>
              </w:rPr>
              <w:t xml:space="preserve"> </w:t>
            </w:r>
            <w:r w:rsidRPr="00FD42F5">
              <w:rPr>
                <w:rFonts w:eastAsia="Calibri" w:cstheme="minorHAnsi"/>
                <w:spacing w:val="-3"/>
                <w:position w:val="1"/>
              </w:rPr>
              <w:t>a</w:t>
            </w:r>
            <w:r w:rsidRPr="00FD42F5">
              <w:rPr>
                <w:rFonts w:eastAsia="Calibri" w:cstheme="minorHAnsi"/>
                <w:position w:val="1"/>
              </w:rPr>
              <w:t>t</w:t>
            </w:r>
            <w:r w:rsidRPr="00FD42F5">
              <w:rPr>
                <w:rFonts w:eastAsia="Calibri" w:cstheme="minorHAnsi"/>
                <w:spacing w:val="-4"/>
                <w:position w:val="1"/>
              </w:rPr>
              <w:t xml:space="preserve"> </w:t>
            </w:r>
            <w:r w:rsidRPr="00FD42F5">
              <w:rPr>
                <w:rFonts w:eastAsia="Calibri" w:cstheme="minorHAnsi"/>
                <w:position w:val="1"/>
              </w:rPr>
              <w:t xml:space="preserve">areas </w:t>
            </w:r>
            <w:proofErr w:type="gramStart"/>
            <w:r w:rsidRPr="00FD42F5">
              <w:rPr>
                <w:rFonts w:eastAsia="Calibri" w:cstheme="minorHAnsi"/>
                <w:position w:val="1"/>
              </w:rPr>
              <w:t>li</w:t>
            </w:r>
            <w:r w:rsidRPr="00FD42F5">
              <w:rPr>
                <w:rFonts w:eastAsia="Calibri" w:cstheme="minorHAnsi"/>
                <w:spacing w:val="-2"/>
                <w:position w:val="1"/>
              </w:rPr>
              <w:t>ke:</w:t>
            </w:r>
            <w:proofErr w:type="gramEnd"/>
          </w:p>
          <w:p w:rsidR="00FD42F5" w:rsidRPr="00FD42F5" w:rsidRDefault="00FD42F5" w:rsidP="00C446A9">
            <w:pPr>
              <w:pStyle w:val="ListParagraph"/>
              <w:numPr>
                <w:ilvl w:val="0"/>
                <w:numId w:val="64"/>
              </w:numPr>
              <w:spacing w:line="264" w:lineRule="exact"/>
              <w:rPr>
                <w:rFonts w:eastAsia="Calibri" w:cstheme="minorHAnsi"/>
              </w:rPr>
            </w:pPr>
            <w:r w:rsidRPr="00FD42F5">
              <w:rPr>
                <w:rFonts w:eastAsia="Calibri" w:cstheme="minorHAnsi"/>
              </w:rPr>
              <w:t>A writ</w:t>
            </w:r>
            <w:r w:rsidRPr="00FD42F5">
              <w:rPr>
                <w:rFonts w:eastAsia="Calibri" w:cstheme="minorHAnsi"/>
                <w:spacing w:val="1"/>
              </w:rPr>
              <w:t>e</w:t>
            </w:r>
            <w:r w:rsidRPr="00FD42F5">
              <w:rPr>
                <w:rFonts w:eastAsia="Calibri" w:cstheme="minorHAnsi"/>
                <w:spacing w:val="-3"/>
              </w:rPr>
              <w:t>r</w:t>
            </w:r>
            <w:r w:rsidRPr="00FD42F5">
              <w:rPr>
                <w:rFonts w:eastAsia="Calibri" w:cstheme="minorHAnsi"/>
                <w:spacing w:val="-2"/>
              </w:rPr>
              <w:t>’</w:t>
            </w:r>
            <w:r w:rsidRPr="00FD42F5">
              <w:rPr>
                <w:rFonts w:eastAsia="Calibri" w:cstheme="minorHAnsi"/>
              </w:rPr>
              <w:t>s life</w:t>
            </w:r>
            <w:r w:rsidRPr="00FD42F5">
              <w:rPr>
                <w:rFonts w:eastAsia="Calibri" w:cstheme="minorHAnsi"/>
                <w:spacing w:val="-2"/>
              </w:rPr>
              <w:t xml:space="preserve"> </w:t>
            </w:r>
            <w:r w:rsidRPr="00FD42F5">
              <w:rPr>
                <w:rFonts w:eastAsia="Calibri" w:cstheme="minorHAnsi"/>
              </w:rPr>
              <w:t>a</w:t>
            </w:r>
            <w:r w:rsidRPr="00FD42F5">
              <w:rPr>
                <w:rFonts w:eastAsia="Calibri" w:cstheme="minorHAnsi"/>
                <w:spacing w:val="-1"/>
              </w:rPr>
              <w:t>n</w:t>
            </w:r>
            <w:r w:rsidRPr="00FD42F5">
              <w:rPr>
                <w:rFonts w:eastAsia="Calibri" w:cstheme="minorHAnsi"/>
              </w:rPr>
              <w:t>d</w:t>
            </w:r>
            <w:r w:rsidRPr="00FD42F5">
              <w:rPr>
                <w:rFonts w:eastAsia="Calibri" w:cstheme="minorHAnsi"/>
                <w:spacing w:val="-3"/>
              </w:rPr>
              <w:t xml:space="preserve"> </w:t>
            </w:r>
            <w:r w:rsidRPr="00FD42F5">
              <w:rPr>
                <w:rFonts w:eastAsia="Calibri" w:cstheme="minorHAnsi"/>
              </w:rPr>
              <w:t>infl</w:t>
            </w:r>
            <w:r w:rsidRPr="00FD42F5">
              <w:rPr>
                <w:rFonts w:eastAsia="Calibri" w:cstheme="minorHAnsi"/>
                <w:spacing w:val="-3"/>
              </w:rPr>
              <w:t>u</w:t>
            </w:r>
            <w:r w:rsidRPr="00FD42F5">
              <w:rPr>
                <w:rFonts w:eastAsia="Calibri" w:cstheme="minorHAnsi"/>
              </w:rPr>
              <w:t>enc</w:t>
            </w:r>
            <w:r w:rsidRPr="00FD42F5">
              <w:rPr>
                <w:rFonts w:eastAsia="Calibri" w:cstheme="minorHAnsi"/>
                <w:spacing w:val="-4"/>
              </w:rPr>
              <w:t>e</w:t>
            </w:r>
            <w:r w:rsidRPr="00FD42F5">
              <w:rPr>
                <w:rFonts w:eastAsia="Calibri" w:cstheme="minorHAnsi"/>
              </w:rPr>
              <w:t>s.</w:t>
            </w:r>
          </w:p>
          <w:p w:rsidR="00FD42F5" w:rsidRPr="00FD42F5" w:rsidRDefault="00FD42F5" w:rsidP="00C446A9">
            <w:pPr>
              <w:pStyle w:val="ListParagraph"/>
              <w:numPr>
                <w:ilvl w:val="0"/>
                <w:numId w:val="64"/>
              </w:numPr>
              <w:spacing w:line="264" w:lineRule="exact"/>
              <w:rPr>
                <w:rFonts w:eastAsia="Calibri" w:cstheme="minorHAnsi"/>
              </w:rPr>
            </w:pPr>
            <w:r w:rsidRPr="00FD42F5">
              <w:rPr>
                <w:rFonts w:eastAsia="Calibri" w:cstheme="minorHAnsi"/>
              </w:rPr>
              <w:t>The</w:t>
            </w:r>
            <w:r w:rsidRPr="00FD42F5">
              <w:rPr>
                <w:rFonts w:eastAsia="Calibri" w:cstheme="minorHAnsi"/>
                <w:spacing w:val="1"/>
              </w:rPr>
              <w:t xml:space="preserve"> </w:t>
            </w:r>
            <w:r w:rsidRPr="00FD42F5">
              <w:rPr>
                <w:rFonts w:eastAsia="Calibri" w:cstheme="minorHAnsi"/>
                <w:spacing w:val="-1"/>
              </w:rPr>
              <w:t>g</w:t>
            </w:r>
            <w:r w:rsidRPr="00FD42F5">
              <w:rPr>
                <w:rFonts w:eastAsia="Calibri" w:cstheme="minorHAnsi"/>
              </w:rPr>
              <w:t>enre</w:t>
            </w:r>
            <w:r w:rsidRPr="00FD42F5">
              <w:rPr>
                <w:rFonts w:eastAsia="Calibri" w:cstheme="minorHAnsi"/>
                <w:spacing w:val="-4"/>
              </w:rPr>
              <w:t xml:space="preserve"> </w:t>
            </w:r>
            <w:r w:rsidRPr="00FD42F5">
              <w:rPr>
                <w:rFonts w:eastAsia="Calibri" w:cstheme="minorHAnsi"/>
                <w:spacing w:val="1"/>
              </w:rPr>
              <w:t>o</w:t>
            </w:r>
            <w:r w:rsidRPr="00FD42F5">
              <w:rPr>
                <w:rFonts w:eastAsia="Calibri" w:cstheme="minorHAnsi"/>
              </w:rPr>
              <w:t>f</w:t>
            </w:r>
            <w:r w:rsidRPr="00FD42F5">
              <w:rPr>
                <w:rFonts w:eastAsia="Calibri" w:cstheme="minorHAnsi"/>
                <w:spacing w:val="-2"/>
              </w:rPr>
              <w:t xml:space="preserve"> </w:t>
            </w:r>
            <w:r w:rsidRPr="00FD42F5">
              <w:rPr>
                <w:rFonts w:eastAsia="Calibri" w:cstheme="minorHAnsi"/>
              </w:rPr>
              <w:t>t</w:t>
            </w:r>
            <w:r w:rsidRPr="00FD42F5">
              <w:rPr>
                <w:rFonts w:eastAsia="Calibri" w:cstheme="minorHAnsi"/>
                <w:spacing w:val="-3"/>
              </w:rPr>
              <w:t>h</w:t>
            </w:r>
            <w:r w:rsidRPr="00FD42F5">
              <w:rPr>
                <w:rFonts w:eastAsia="Calibri" w:cstheme="minorHAnsi"/>
              </w:rPr>
              <w:t>e</w:t>
            </w:r>
            <w:r w:rsidRPr="00FD42F5">
              <w:rPr>
                <w:rFonts w:eastAsia="Calibri" w:cstheme="minorHAnsi"/>
                <w:spacing w:val="-1"/>
              </w:rPr>
              <w:t xml:space="preserve"> </w:t>
            </w:r>
            <w:r w:rsidRPr="00FD42F5">
              <w:rPr>
                <w:rFonts w:eastAsia="Calibri" w:cstheme="minorHAnsi"/>
              </w:rPr>
              <w:t>t</w:t>
            </w:r>
            <w:r w:rsidRPr="00FD42F5">
              <w:rPr>
                <w:rFonts w:eastAsia="Calibri" w:cstheme="minorHAnsi"/>
                <w:spacing w:val="1"/>
              </w:rPr>
              <w:t>e</w:t>
            </w:r>
            <w:r w:rsidRPr="00FD42F5">
              <w:rPr>
                <w:rFonts w:eastAsia="Calibri" w:cstheme="minorHAnsi"/>
                <w:spacing w:val="-1"/>
              </w:rPr>
              <w:t>x</w:t>
            </w:r>
            <w:r w:rsidRPr="00FD42F5">
              <w:rPr>
                <w:rFonts w:eastAsia="Calibri" w:cstheme="minorHAnsi"/>
              </w:rPr>
              <w:t>t.</w:t>
            </w:r>
          </w:p>
          <w:p w:rsidR="00FD42F5" w:rsidRPr="00FD42F5" w:rsidRDefault="00FD42F5" w:rsidP="00C446A9">
            <w:pPr>
              <w:pStyle w:val="ListParagraph"/>
              <w:numPr>
                <w:ilvl w:val="0"/>
                <w:numId w:val="64"/>
              </w:numPr>
              <w:spacing w:line="264" w:lineRule="exact"/>
              <w:rPr>
                <w:rFonts w:eastAsia="Calibri" w:cstheme="minorHAnsi"/>
              </w:rPr>
            </w:pPr>
            <w:r w:rsidRPr="00FD42F5">
              <w:rPr>
                <w:rFonts w:eastAsia="Calibri" w:cstheme="minorHAnsi"/>
                <w:spacing w:val="-1"/>
              </w:rPr>
              <w:t>H</w:t>
            </w:r>
            <w:r w:rsidRPr="00FD42F5">
              <w:rPr>
                <w:rFonts w:eastAsia="Calibri" w:cstheme="minorHAnsi"/>
              </w:rPr>
              <w:t>ist</w:t>
            </w:r>
            <w:r w:rsidRPr="00FD42F5">
              <w:rPr>
                <w:rFonts w:eastAsia="Calibri" w:cstheme="minorHAnsi"/>
                <w:spacing w:val="1"/>
              </w:rPr>
              <w:t>o</w:t>
            </w:r>
            <w:r w:rsidRPr="00FD42F5">
              <w:rPr>
                <w:rFonts w:eastAsia="Calibri" w:cstheme="minorHAnsi"/>
              </w:rPr>
              <w:t>rical</w:t>
            </w:r>
            <w:r w:rsidRPr="00FD42F5">
              <w:rPr>
                <w:rFonts w:eastAsia="Calibri" w:cstheme="minorHAnsi"/>
                <w:spacing w:val="-5"/>
              </w:rPr>
              <w:t xml:space="preserve"> </w:t>
            </w:r>
            <w:r w:rsidRPr="00FD42F5">
              <w:rPr>
                <w:rFonts w:eastAsia="Calibri" w:cstheme="minorHAnsi"/>
                <w:spacing w:val="-2"/>
              </w:rPr>
              <w:t>e</w:t>
            </w:r>
            <w:r w:rsidRPr="00FD42F5">
              <w:rPr>
                <w:rFonts w:eastAsia="Calibri" w:cstheme="minorHAnsi"/>
                <w:spacing w:val="1"/>
              </w:rPr>
              <w:t>v</w:t>
            </w:r>
            <w:r w:rsidRPr="00FD42F5">
              <w:rPr>
                <w:rFonts w:eastAsia="Calibri" w:cstheme="minorHAnsi"/>
              </w:rPr>
              <w:t>ents</w:t>
            </w:r>
            <w:r w:rsidRPr="00FD42F5">
              <w:rPr>
                <w:rFonts w:eastAsia="Calibri" w:cstheme="minorHAnsi"/>
                <w:spacing w:val="-4"/>
              </w:rPr>
              <w:t xml:space="preserve"> </w:t>
            </w:r>
            <w:r w:rsidRPr="00FD42F5">
              <w:rPr>
                <w:rFonts w:eastAsia="Calibri" w:cstheme="minorHAnsi"/>
              </w:rPr>
              <w:t>ar</w:t>
            </w:r>
            <w:r w:rsidRPr="00FD42F5">
              <w:rPr>
                <w:rFonts w:eastAsia="Calibri" w:cstheme="minorHAnsi"/>
                <w:spacing w:val="2"/>
              </w:rPr>
              <w:t>o</w:t>
            </w:r>
            <w:r w:rsidRPr="00FD42F5">
              <w:rPr>
                <w:rFonts w:eastAsia="Calibri" w:cstheme="minorHAnsi"/>
                <w:spacing w:val="-1"/>
              </w:rPr>
              <w:t>un</w:t>
            </w:r>
            <w:r w:rsidRPr="00FD42F5">
              <w:rPr>
                <w:rFonts w:eastAsia="Calibri" w:cstheme="minorHAnsi"/>
              </w:rPr>
              <w:t>d</w:t>
            </w:r>
            <w:r w:rsidRPr="00FD42F5">
              <w:rPr>
                <w:rFonts w:eastAsia="Calibri" w:cstheme="minorHAnsi"/>
                <w:spacing w:val="-3"/>
              </w:rPr>
              <w:t xml:space="preserve"> </w:t>
            </w:r>
            <w:r w:rsidRPr="00FD42F5">
              <w:rPr>
                <w:rFonts w:eastAsia="Calibri" w:cstheme="minorHAnsi"/>
              </w:rPr>
              <w:t>t</w:t>
            </w:r>
            <w:r w:rsidRPr="00FD42F5">
              <w:rPr>
                <w:rFonts w:eastAsia="Calibri" w:cstheme="minorHAnsi"/>
                <w:spacing w:val="-6"/>
              </w:rPr>
              <w:t>h</w:t>
            </w:r>
            <w:r w:rsidRPr="00FD42F5">
              <w:rPr>
                <w:rFonts w:eastAsia="Calibri" w:cstheme="minorHAnsi"/>
              </w:rPr>
              <w:t>e</w:t>
            </w:r>
            <w:r w:rsidRPr="00FD42F5">
              <w:rPr>
                <w:rFonts w:eastAsia="Calibri" w:cstheme="minorHAnsi"/>
                <w:spacing w:val="1"/>
              </w:rPr>
              <w:t xml:space="preserve"> </w:t>
            </w:r>
            <w:r w:rsidRPr="00FD42F5">
              <w:rPr>
                <w:rFonts w:eastAsia="Calibri" w:cstheme="minorHAnsi"/>
              </w:rPr>
              <w:t>t</w:t>
            </w:r>
            <w:r w:rsidRPr="00FD42F5">
              <w:rPr>
                <w:rFonts w:eastAsia="Calibri" w:cstheme="minorHAnsi"/>
                <w:spacing w:val="-2"/>
              </w:rPr>
              <w:t>e</w:t>
            </w:r>
            <w:r w:rsidRPr="00FD42F5">
              <w:rPr>
                <w:rFonts w:eastAsia="Calibri" w:cstheme="minorHAnsi"/>
              </w:rPr>
              <w:t>xt.</w:t>
            </w:r>
          </w:p>
          <w:p w:rsidR="00FD42F5" w:rsidRPr="00FD42F5" w:rsidRDefault="00FD42F5" w:rsidP="00C446A9">
            <w:pPr>
              <w:pStyle w:val="ListParagraph"/>
              <w:numPr>
                <w:ilvl w:val="0"/>
                <w:numId w:val="64"/>
              </w:numPr>
              <w:spacing w:line="264" w:lineRule="exact"/>
              <w:rPr>
                <w:rFonts w:eastAsia="Calibri" w:cstheme="minorHAnsi"/>
              </w:rPr>
            </w:pPr>
            <w:r w:rsidRPr="00FD42F5">
              <w:rPr>
                <w:rFonts w:eastAsia="Calibri" w:cstheme="minorHAnsi"/>
              </w:rPr>
              <w:t>What life</w:t>
            </w:r>
            <w:r w:rsidRPr="00FD42F5">
              <w:rPr>
                <w:rFonts w:eastAsia="Calibri" w:cstheme="minorHAnsi"/>
                <w:spacing w:val="-2"/>
              </w:rPr>
              <w:t xml:space="preserve"> w</w:t>
            </w:r>
            <w:r w:rsidRPr="00FD42F5">
              <w:rPr>
                <w:rFonts w:eastAsia="Calibri" w:cstheme="minorHAnsi"/>
              </w:rPr>
              <w:t>as</w:t>
            </w:r>
            <w:r w:rsidRPr="00FD42F5">
              <w:rPr>
                <w:rFonts w:eastAsia="Calibri" w:cstheme="minorHAnsi"/>
                <w:spacing w:val="-2"/>
              </w:rPr>
              <w:t xml:space="preserve"> </w:t>
            </w:r>
            <w:r w:rsidRPr="00FD42F5">
              <w:rPr>
                <w:rFonts w:eastAsia="Calibri" w:cstheme="minorHAnsi"/>
              </w:rPr>
              <w:t>like</w:t>
            </w:r>
            <w:r w:rsidRPr="00FD42F5">
              <w:rPr>
                <w:rFonts w:eastAsia="Calibri" w:cstheme="minorHAnsi"/>
                <w:spacing w:val="-3"/>
              </w:rPr>
              <w:t xml:space="preserve"> </w:t>
            </w:r>
            <w:r w:rsidRPr="00FD42F5">
              <w:rPr>
                <w:rFonts w:eastAsia="Calibri" w:cstheme="minorHAnsi"/>
              </w:rPr>
              <w:t>when a</w:t>
            </w:r>
            <w:r w:rsidRPr="00FD42F5">
              <w:rPr>
                <w:rFonts w:eastAsia="Calibri" w:cstheme="minorHAnsi"/>
                <w:spacing w:val="-1"/>
              </w:rPr>
              <w:t xml:space="preserve"> </w:t>
            </w:r>
            <w:r w:rsidRPr="00FD42F5">
              <w:rPr>
                <w:rFonts w:eastAsia="Calibri" w:cstheme="minorHAnsi"/>
                <w:spacing w:val="-4"/>
              </w:rPr>
              <w:t>t</w:t>
            </w:r>
            <w:r w:rsidRPr="00FD42F5">
              <w:rPr>
                <w:rFonts w:eastAsia="Calibri" w:cstheme="minorHAnsi"/>
                <w:spacing w:val="1"/>
              </w:rPr>
              <w:t>e</w:t>
            </w:r>
            <w:r w:rsidRPr="00FD42F5">
              <w:rPr>
                <w:rFonts w:eastAsia="Calibri" w:cstheme="minorHAnsi"/>
              </w:rPr>
              <w:t>xt</w:t>
            </w:r>
            <w:r w:rsidRPr="00FD42F5">
              <w:rPr>
                <w:rFonts w:eastAsia="Calibri" w:cstheme="minorHAnsi"/>
                <w:spacing w:val="-1"/>
              </w:rPr>
              <w:t xml:space="preserve"> </w:t>
            </w:r>
            <w:r w:rsidRPr="00FD42F5">
              <w:rPr>
                <w:rFonts w:eastAsia="Calibri" w:cstheme="minorHAnsi"/>
              </w:rPr>
              <w:t>was</w:t>
            </w:r>
            <w:r w:rsidRPr="00FD42F5">
              <w:rPr>
                <w:rFonts w:eastAsia="Calibri" w:cstheme="minorHAnsi"/>
                <w:spacing w:val="-1"/>
              </w:rPr>
              <w:t xml:space="preserve"> </w:t>
            </w:r>
            <w:r w:rsidRPr="00FD42F5">
              <w:rPr>
                <w:rFonts w:eastAsia="Calibri" w:cstheme="minorHAnsi"/>
              </w:rPr>
              <w:t>wri</w:t>
            </w:r>
            <w:r w:rsidRPr="00FD42F5">
              <w:rPr>
                <w:rFonts w:eastAsia="Calibri" w:cstheme="minorHAnsi"/>
                <w:spacing w:val="-2"/>
              </w:rPr>
              <w:t>tt</w:t>
            </w:r>
            <w:r w:rsidRPr="00FD42F5">
              <w:rPr>
                <w:rFonts w:eastAsia="Calibri" w:cstheme="minorHAnsi"/>
              </w:rPr>
              <w:t>en?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eastAsia="Calibri" w:cstheme="minorHAnsi"/>
                <w:position w:val="1"/>
              </w:rPr>
              <w:t>Expl</w:t>
            </w:r>
            <w:r w:rsidRPr="00FD42F5">
              <w:rPr>
                <w:rFonts w:eastAsia="Calibri" w:cstheme="minorHAnsi"/>
                <w:spacing w:val="1"/>
                <w:position w:val="1"/>
              </w:rPr>
              <w:t>o</w:t>
            </w:r>
            <w:r w:rsidRPr="00FD42F5">
              <w:rPr>
                <w:rFonts w:eastAsia="Calibri" w:cstheme="minorHAnsi"/>
                <w:position w:val="1"/>
              </w:rPr>
              <w:t>ri</w:t>
            </w:r>
            <w:r w:rsidRPr="00FD42F5">
              <w:rPr>
                <w:rFonts w:eastAsia="Calibri" w:cstheme="minorHAnsi"/>
                <w:spacing w:val="-1"/>
                <w:position w:val="1"/>
              </w:rPr>
              <w:t>n</w:t>
            </w:r>
            <w:r w:rsidRPr="00FD42F5">
              <w:rPr>
                <w:rFonts w:eastAsia="Calibri" w:cstheme="minorHAnsi"/>
                <w:position w:val="1"/>
              </w:rPr>
              <w:t xml:space="preserve">g </w:t>
            </w:r>
            <w:r w:rsidRPr="00FD42F5">
              <w:rPr>
                <w:rFonts w:eastAsia="Calibri" w:cstheme="minorHAnsi"/>
                <w:spacing w:val="-5"/>
                <w:position w:val="1"/>
              </w:rPr>
              <w:t>c</w:t>
            </w:r>
            <w:r w:rsidRPr="00FD42F5">
              <w:rPr>
                <w:rFonts w:eastAsia="Calibri" w:cstheme="minorHAnsi"/>
                <w:spacing w:val="1"/>
                <w:position w:val="1"/>
              </w:rPr>
              <w:t>o</w:t>
            </w:r>
            <w:r w:rsidRPr="00FD42F5">
              <w:rPr>
                <w:rFonts w:eastAsia="Calibri" w:cstheme="minorHAnsi"/>
                <w:spacing w:val="-1"/>
                <w:position w:val="1"/>
              </w:rPr>
              <w:t>n</w:t>
            </w:r>
            <w:r w:rsidRPr="00FD42F5">
              <w:rPr>
                <w:rFonts w:eastAsia="Calibri" w:cstheme="minorHAnsi"/>
                <w:spacing w:val="-2"/>
                <w:position w:val="1"/>
              </w:rPr>
              <w:t>t</w:t>
            </w:r>
            <w:r w:rsidRPr="00FD42F5">
              <w:rPr>
                <w:rFonts w:eastAsia="Calibri" w:cstheme="minorHAnsi"/>
                <w:spacing w:val="1"/>
                <w:position w:val="1"/>
              </w:rPr>
              <w:t>e</w:t>
            </w:r>
            <w:r w:rsidRPr="00FD42F5">
              <w:rPr>
                <w:rFonts w:eastAsia="Calibri" w:cstheme="minorHAnsi"/>
                <w:position w:val="1"/>
              </w:rPr>
              <w:t>xt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four things must every sentence contain?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C446A9">
            <w:pPr>
              <w:pStyle w:val="ListParagraph"/>
              <w:numPr>
                <w:ilvl w:val="0"/>
                <w:numId w:val="65"/>
              </w:numPr>
              <w:rPr>
                <w:rFonts w:cstheme="minorHAnsi"/>
              </w:rPr>
            </w:pPr>
            <w:r w:rsidRPr="00FD42F5">
              <w:rPr>
                <w:rFonts w:cstheme="minorHAnsi"/>
              </w:rPr>
              <w:t>Capital letter at the beginning</w:t>
            </w:r>
          </w:p>
          <w:p w:rsidR="00FD42F5" w:rsidRPr="00FD42F5" w:rsidRDefault="00FD42F5" w:rsidP="00C446A9">
            <w:pPr>
              <w:pStyle w:val="ListParagraph"/>
              <w:numPr>
                <w:ilvl w:val="0"/>
                <w:numId w:val="65"/>
              </w:numPr>
              <w:rPr>
                <w:rFonts w:cstheme="minorHAnsi"/>
              </w:rPr>
            </w:pPr>
            <w:r w:rsidRPr="00FD42F5">
              <w:rPr>
                <w:rFonts w:cstheme="minorHAnsi"/>
              </w:rPr>
              <w:t>Subject</w:t>
            </w:r>
          </w:p>
          <w:p w:rsidR="00FD42F5" w:rsidRPr="00FD42F5" w:rsidRDefault="00FD42F5" w:rsidP="00C446A9">
            <w:pPr>
              <w:pStyle w:val="ListParagraph"/>
              <w:numPr>
                <w:ilvl w:val="0"/>
                <w:numId w:val="65"/>
              </w:numPr>
              <w:rPr>
                <w:rFonts w:cstheme="minorHAnsi"/>
              </w:rPr>
            </w:pPr>
            <w:r w:rsidRPr="00FD42F5">
              <w:rPr>
                <w:rFonts w:cstheme="minorHAnsi"/>
              </w:rPr>
              <w:t>Verb</w:t>
            </w:r>
          </w:p>
          <w:p w:rsidR="00FD42F5" w:rsidRPr="00FD42F5" w:rsidRDefault="00FD42F5" w:rsidP="00C446A9">
            <w:pPr>
              <w:pStyle w:val="ListParagraph"/>
              <w:numPr>
                <w:ilvl w:val="0"/>
                <w:numId w:val="65"/>
              </w:numPr>
              <w:rPr>
                <w:rFonts w:cstheme="minorHAnsi"/>
                <w:b/>
              </w:rPr>
            </w:pPr>
            <w:r w:rsidRPr="00FD42F5">
              <w:rPr>
                <w:rFonts w:cstheme="minorHAnsi"/>
              </w:rPr>
              <w:t>Full stop at the end</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are the three main sentences types?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C446A9">
            <w:pPr>
              <w:pStyle w:val="ListParagraph"/>
              <w:numPr>
                <w:ilvl w:val="0"/>
                <w:numId w:val="66"/>
              </w:numPr>
              <w:rPr>
                <w:rFonts w:cstheme="minorHAnsi"/>
              </w:rPr>
            </w:pPr>
            <w:r w:rsidRPr="00FD42F5">
              <w:rPr>
                <w:rFonts w:cstheme="minorHAnsi"/>
              </w:rPr>
              <w:t>Simple</w:t>
            </w:r>
          </w:p>
          <w:p w:rsidR="00FD42F5" w:rsidRPr="00FD42F5" w:rsidRDefault="00FD42F5" w:rsidP="00C446A9">
            <w:pPr>
              <w:pStyle w:val="ListParagraph"/>
              <w:numPr>
                <w:ilvl w:val="0"/>
                <w:numId w:val="66"/>
              </w:numPr>
              <w:rPr>
                <w:rFonts w:cstheme="minorHAnsi"/>
              </w:rPr>
            </w:pPr>
            <w:r w:rsidRPr="00FD42F5">
              <w:rPr>
                <w:rFonts w:cstheme="minorHAnsi"/>
              </w:rPr>
              <w:t>Compound</w:t>
            </w:r>
          </w:p>
          <w:p w:rsidR="00FD42F5" w:rsidRPr="00FD42F5" w:rsidRDefault="00FD42F5" w:rsidP="00C446A9">
            <w:pPr>
              <w:pStyle w:val="ListParagraph"/>
              <w:numPr>
                <w:ilvl w:val="0"/>
                <w:numId w:val="66"/>
              </w:numPr>
              <w:rPr>
                <w:rFonts w:cstheme="minorHAnsi"/>
              </w:rPr>
            </w:pPr>
            <w:r w:rsidRPr="00FD42F5">
              <w:rPr>
                <w:rFonts w:cstheme="minorHAnsi"/>
              </w:rPr>
              <w:t>Complex</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perfectly picturesque and peaceful?</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Idyllic</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four types of adverbials are there?</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Time; reason; place; manner</w:t>
            </w:r>
          </w:p>
          <w:p w:rsidR="00FD42F5" w:rsidRPr="00FD42F5" w:rsidRDefault="00FD42F5" w:rsidP="00FD42F5">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Which punctuation mark can be used before lists or before an explanation?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 colon</w:t>
            </w:r>
          </w:p>
          <w:p w:rsidR="00FD42F5" w:rsidRPr="00FD42F5" w:rsidRDefault="00FD42F5" w:rsidP="00FD42F5">
            <w:pPr>
              <w:rPr>
                <w:rFonts w:cstheme="minorHAnsi"/>
              </w:rPr>
            </w:pPr>
            <w:r w:rsidRPr="00FD42F5">
              <w:rPr>
                <w:rFonts w:cstheme="minorHAnsi"/>
              </w:rPr>
              <w:t xml:space="preserve">  :</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magical and captivating?</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Enchanted</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Which punctuation mark can be used to break up clauses in a sentence or to break up lists when the items have additional punctuation?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 semi colon</w:t>
            </w:r>
          </w:p>
          <w:p w:rsidR="00FD42F5" w:rsidRPr="00FD42F5" w:rsidRDefault="00FD42F5" w:rsidP="00FD42F5">
            <w:pPr>
              <w:rPr>
                <w:rFonts w:cstheme="minorHAnsi"/>
              </w:rPr>
            </w:pPr>
            <w:r w:rsidRPr="00FD42F5">
              <w:rPr>
                <w:rFonts w:cstheme="minorHAnsi"/>
              </w:rPr>
              <w:t xml:space="preserve">  ;</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 xml:space="preserve">What is the name of the technique where a writer makes a comparison by saying something </w:t>
            </w:r>
            <w:r w:rsidRPr="00FD42F5">
              <w:rPr>
                <w:rFonts w:cstheme="minorHAnsi"/>
                <w:b/>
                <w:u w:val="single"/>
              </w:rPr>
              <w:t>is</w:t>
            </w:r>
            <w:r w:rsidRPr="00FD42F5">
              <w:rPr>
                <w:rFonts w:cstheme="minorHAnsi"/>
              </w:rPr>
              <w:t xml:space="preserve"> something else? </w:t>
            </w:r>
          </w:p>
          <w:p w:rsidR="00FD42F5" w:rsidRPr="00FD42F5" w:rsidRDefault="00FD42F5" w:rsidP="00FD42F5">
            <w:pPr>
              <w:rPr>
                <w:rFonts w:cstheme="minorHAnsi"/>
              </w:rPr>
            </w:pPr>
            <w:r w:rsidRPr="00FD42F5">
              <w:rPr>
                <w:rFonts w:cstheme="minorHAnsi"/>
              </w:rPr>
              <w:t xml:space="preserve">E.g. </w:t>
            </w:r>
          </w:p>
          <w:p w:rsidR="00FD42F5" w:rsidRPr="00FD42F5" w:rsidRDefault="00FD42F5" w:rsidP="00FD42F5">
            <w:pPr>
              <w:rPr>
                <w:rFonts w:cstheme="minorHAnsi"/>
                <w:bCs/>
                <w:shd w:val="clear" w:color="auto" w:fill="FFFFFF"/>
              </w:rPr>
            </w:pPr>
            <w:r w:rsidRPr="00FD42F5">
              <w:rPr>
                <w:rFonts w:cstheme="minorHAnsi"/>
                <w:bCs/>
                <w:shd w:val="clear" w:color="auto" w:fill="FFFFFF"/>
              </w:rPr>
              <w:t>The storm is an angry bear.</w:t>
            </w:r>
          </w:p>
          <w:p w:rsidR="00FD42F5" w:rsidRPr="00FD42F5" w:rsidRDefault="00FD42F5" w:rsidP="00FD42F5">
            <w:pPr>
              <w:rPr>
                <w:rFonts w:cstheme="minorHAnsi"/>
                <w:bCs/>
                <w:shd w:val="clear" w:color="auto" w:fill="FFFFFF"/>
              </w:rPr>
            </w:pPr>
            <w:r w:rsidRPr="00FD42F5">
              <w:rPr>
                <w:rFonts w:cstheme="minorHAnsi"/>
                <w:bCs/>
                <w:shd w:val="clear" w:color="auto" w:fill="FFFFFF"/>
              </w:rPr>
              <w:t>Her eyes were starry diamonds in the sky.</w:t>
            </w:r>
          </w:p>
          <w:p w:rsidR="00FD42F5" w:rsidRPr="00FD42F5" w:rsidRDefault="00FD42F5" w:rsidP="00FD42F5">
            <w:pPr>
              <w:rPr>
                <w:rFonts w:cstheme="minorHAnsi"/>
              </w:rPr>
            </w:pPr>
            <w:r w:rsidRPr="00FD42F5">
              <w:rPr>
                <w:rFonts w:cstheme="minorHAnsi"/>
                <w:bCs/>
                <w:shd w:val="clear" w:color="auto" w:fill="FFFFFF"/>
              </w:rPr>
              <w:t>The road was a twisted serpent.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Metaphor</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untouched and unspoiled by human activity?</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Pristine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 xml:space="preserve">What is the name of the technique writers use to compare something to something else using the words ‘like’ or ‘as’? </w:t>
            </w:r>
          </w:p>
          <w:p w:rsidR="00FD42F5" w:rsidRPr="00FD42F5" w:rsidRDefault="00FD42F5" w:rsidP="00FD42F5">
            <w:pPr>
              <w:rPr>
                <w:rFonts w:cstheme="minorHAnsi"/>
                <w:b/>
              </w:rPr>
            </w:pPr>
            <w:r w:rsidRPr="00FD42F5">
              <w:rPr>
                <w:rFonts w:cstheme="minorHAnsi"/>
              </w:rPr>
              <w:t>E.g.</w:t>
            </w:r>
          </w:p>
          <w:p w:rsidR="00FD42F5" w:rsidRPr="00FD42F5" w:rsidRDefault="00FD42F5" w:rsidP="00FD42F5">
            <w:pPr>
              <w:rPr>
                <w:rFonts w:cstheme="minorHAnsi"/>
              </w:rPr>
            </w:pPr>
            <w:r w:rsidRPr="00FD42F5">
              <w:rPr>
                <w:rFonts w:cstheme="minorHAnsi"/>
              </w:rPr>
              <w:t>The snake moved like a ripple on a pond.</w:t>
            </w:r>
          </w:p>
          <w:p w:rsidR="00FD42F5" w:rsidRPr="00FD42F5" w:rsidRDefault="00FD42F5" w:rsidP="00FD42F5">
            <w:pPr>
              <w:rPr>
                <w:rFonts w:cstheme="minorHAnsi"/>
              </w:rPr>
            </w:pPr>
            <w:r w:rsidRPr="00FD42F5">
              <w:rPr>
                <w:rFonts w:cstheme="minorHAnsi"/>
              </w:rPr>
              <w:t>It was as slippery as an eel.</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Simile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 xml:space="preserve">What is the name of the technique where a writer gives human feelings or actions to objects? E.g. </w:t>
            </w:r>
          </w:p>
          <w:p w:rsidR="00FD42F5" w:rsidRPr="00FD42F5" w:rsidRDefault="00FD42F5" w:rsidP="00FD42F5">
            <w:pPr>
              <w:rPr>
                <w:rFonts w:cstheme="minorHAnsi"/>
              </w:rPr>
            </w:pPr>
            <w:r w:rsidRPr="00FD42F5">
              <w:rPr>
                <w:rFonts w:cstheme="minorHAnsi"/>
              </w:rPr>
              <w:t xml:space="preserve">The darkening clouds drooped with </w:t>
            </w:r>
            <w:r w:rsidRPr="00FD42F5">
              <w:rPr>
                <w:rFonts w:cstheme="minorHAnsi"/>
                <w:u w:val="single"/>
              </w:rPr>
              <w:t>sadness.</w:t>
            </w:r>
          </w:p>
          <w:p w:rsidR="00FD42F5" w:rsidRPr="00FD42F5" w:rsidRDefault="00FD42F5" w:rsidP="00FD42F5">
            <w:pPr>
              <w:rPr>
                <w:rFonts w:cstheme="minorHAnsi"/>
              </w:rPr>
            </w:pPr>
            <w:r w:rsidRPr="00FD42F5">
              <w:rPr>
                <w:rFonts w:cstheme="minorHAnsi"/>
              </w:rPr>
              <w:t xml:space="preserve">The trees </w:t>
            </w:r>
            <w:r w:rsidRPr="00FD42F5">
              <w:rPr>
                <w:rFonts w:cstheme="minorHAnsi"/>
                <w:u w:val="single"/>
              </w:rPr>
              <w:t>waved</w:t>
            </w:r>
            <w:r w:rsidRPr="00FD42F5">
              <w:rPr>
                <w:rFonts w:cstheme="minorHAnsi"/>
              </w:rPr>
              <w:t xml:space="preserve"> in the wind.</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Personification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calm and tranquil, offering a sense of peace?</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Serene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name for a phrase that is overused and suggests a lack of originality? E.g. the clouds were like cotton wool.</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Cliché</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bCs/>
                <w:shd w:val="clear" w:color="auto" w:fill="FFFFFF"/>
              </w:rPr>
              <w:t xml:space="preserve">What </w:t>
            </w:r>
            <w:r w:rsidRPr="00FD42F5">
              <w:rPr>
                <w:rFonts w:cstheme="minorHAnsi"/>
                <w:shd w:val="clear" w:color="auto" w:fill="FFFFFF"/>
              </w:rPr>
              <w:t>is the name given to language that sparks off the senses helping readers hear sounds in writing?</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Auditory Imagery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 xml:space="preserve">What is the name of the technique where words start with the same sound? </w:t>
            </w:r>
          </w:p>
          <w:p w:rsidR="00FD42F5" w:rsidRPr="00FD42F5" w:rsidRDefault="00FD42F5" w:rsidP="00FD42F5">
            <w:pPr>
              <w:rPr>
                <w:rFonts w:cstheme="minorHAnsi"/>
                <w:b/>
              </w:rPr>
            </w:pPr>
            <w:r w:rsidRPr="00FD42F5">
              <w:rPr>
                <w:rFonts w:cstheme="minorHAnsi"/>
              </w:rPr>
              <w:t>E.g.</w:t>
            </w:r>
          </w:p>
          <w:p w:rsidR="00FD42F5" w:rsidRPr="00FD42F5" w:rsidRDefault="00FD42F5" w:rsidP="00FD42F5">
            <w:pPr>
              <w:rPr>
                <w:rFonts w:cstheme="minorHAnsi"/>
              </w:rPr>
            </w:pPr>
            <w:r w:rsidRPr="00FD42F5">
              <w:rPr>
                <w:rFonts w:cstheme="minorHAnsi"/>
              </w:rPr>
              <w:t xml:space="preserve">The </w:t>
            </w:r>
            <w:r w:rsidRPr="00FD42F5">
              <w:rPr>
                <w:rFonts w:cstheme="minorHAnsi"/>
                <w:b/>
              </w:rPr>
              <w:t>d</w:t>
            </w:r>
            <w:r w:rsidRPr="00FD42F5">
              <w:rPr>
                <w:rFonts w:cstheme="minorHAnsi"/>
              </w:rPr>
              <w:t xml:space="preserve">aring </w:t>
            </w:r>
            <w:r w:rsidRPr="00FD42F5">
              <w:rPr>
                <w:rFonts w:cstheme="minorHAnsi"/>
                <w:b/>
              </w:rPr>
              <w:t>d</w:t>
            </w:r>
            <w:r w:rsidRPr="00FD42F5">
              <w:rPr>
                <w:rFonts w:cstheme="minorHAnsi"/>
              </w:rPr>
              <w:t>onkey ran towards the sea.</w:t>
            </w:r>
          </w:p>
          <w:p w:rsidR="00FD42F5" w:rsidRPr="00FD42F5" w:rsidRDefault="00FD42F5" w:rsidP="00FD42F5">
            <w:pPr>
              <w:rPr>
                <w:rFonts w:cstheme="minorHAnsi"/>
              </w:rPr>
            </w:pPr>
            <w:r w:rsidRPr="00FD42F5">
              <w:rPr>
                <w:rFonts w:cstheme="minorHAnsi"/>
              </w:rPr>
              <w:t xml:space="preserve">The </w:t>
            </w:r>
            <w:r w:rsidRPr="00FD42F5">
              <w:rPr>
                <w:rFonts w:cstheme="minorHAnsi"/>
                <w:b/>
              </w:rPr>
              <w:t>f</w:t>
            </w:r>
            <w:r w:rsidRPr="00FD42F5">
              <w:rPr>
                <w:rFonts w:cstheme="minorHAnsi"/>
              </w:rPr>
              <w:t xml:space="preserve">unky </w:t>
            </w:r>
            <w:r w:rsidRPr="00FD42F5">
              <w:rPr>
                <w:rFonts w:cstheme="minorHAnsi"/>
                <w:b/>
              </w:rPr>
              <w:t>ph</w:t>
            </w:r>
            <w:r w:rsidRPr="00FD42F5">
              <w:rPr>
                <w:rFonts w:cstheme="minorHAnsi"/>
              </w:rPr>
              <w:t xml:space="preserve">antom </w:t>
            </w:r>
            <w:r w:rsidRPr="00FD42F5">
              <w:rPr>
                <w:rFonts w:cstheme="minorHAnsi"/>
                <w:b/>
              </w:rPr>
              <w:t>f</w:t>
            </w:r>
            <w:r w:rsidRPr="00FD42F5">
              <w:rPr>
                <w:rFonts w:cstheme="minorHAnsi"/>
              </w:rPr>
              <w:t>rightened the children.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Alliteration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resembling paradise, exceptionally beautiful and delightful?</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Paradisiacal</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name of the technique where a word mimics the sound of the object or action it refers to? E.g.</w:t>
            </w:r>
            <w:r w:rsidRPr="00FD42F5">
              <w:rPr>
                <w:rFonts w:cstheme="minorHAnsi"/>
                <w:b/>
              </w:rPr>
              <w:t xml:space="preserve"> </w:t>
            </w:r>
            <w:r w:rsidRPr="00FD42F5">
              <w:rPr>
                <w:rFonts w:cstheme="minorHAnsi"/>
                <w:shd w:val="clear" w:color="auto" w:fill="FFFFFF"/>
              </w:rPr>
              <w:t>Bang, clang, cuckoo, snore, echo.</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Onomatopoeia</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If you were writing a serious piece of text (such as a letter or report), what type of tone should you use?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Formal</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If you were writing a piece of text to a friend or someone that you know, what type of tone would you use?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Informal</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are the four reasons for beginning a new paragraph?</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C446A9">
            <w:pPr>
              <w:pStyle w:val="ListParagraph"/>
              <w:numPr>
                <w:ilvl w:val="0"/>
                <w:numId w:val="67"/>
              </w:numPr>
              <w:rPr>
                <w:rFonts w:cstheme="minorHAnsi"/>
              </w:rPr>
            </w:pPr>
            <w:r w:rsidRPr="00FD42F5">
              <w:rPr>
                <w:rFonts w:cstheme="minorHAnsi"/>
              </w:rPr>
              <w:t>Time</w:t>
            </w:r>
          </w:p>
          <w:p w:rsidR="00FD42F5" w:rsidRPr="00FD42F5" w:rsidRDefault="00FD42F5" w:rsidP="00C446A9">
            <w:pPr>
              <w:pStyle w:val="ListParagraph"/>
              <w:numPr>
                <w:ilvl w:val="0"/>
                <w:numId w:val="67"/>
              </w:numPr>
              <w:rPr>
                <w:rFonts w:cstheme="minorHAnsi"/>
              </w:rPr>
            </w:pPr>
            <w:r w:rsidRPr="00FD42F5">
              <w:rPr>
                <w:rFonts w:cstheme="minorHAnsi"/>
              </w:rPr>
              <w:t>Person</w:t>
            </w:r>
          </w:p>
          <w:p w:rsidR="00FD42F5" w:rsidRPr="00FD42F5" w:rsidRDefault="00FD42F5" w:rsidP="00C446A9">
            <w:pPr>
              <w:pStyle w:val="ListParagraph"/>
              <w:numPr>
                <w:ilvl w:val="0"/>
                <w:numId w:val="67"/>
              </w:numPr>
              <w:rPr>
                <w:rFonts w:cstheme="minorHAnsi"/>
              </w:rPr>
            </w:pPr>
            <w:r w:rsidRPr="00FD42F5">
              <w:rPr>
                <w:rFonts w:cstheme="minorHAnsi"/>
              </w:rPr>
              <w:t>Topic</w:t>
            </w:r>
          </w:p>
          <w:p w:rsidR="00FD42F5" w:rsidRPr="00FD42F5" w:rsidRDefault="00FD42F5" w:rsidP="00C446A9">
            <w:pPr>
              <w:pStyle w:val="ListParagraph"/>
              <w:numPr>
                <w:ilvl w:val="0"/>
                <w:numId w:val="67"/>
              </w:numPr>
              <w:rPr>
                <w:rFonts w:cstheme="minorHAnsi"/>
              </w:rPr>
            </w:pPr>
            <w:r w:rsidRPr="00FD42F5">
              <w:rPr>
                <w:rFonts w:cstheme="minorHAnsi"/>
              </w:rPr>
              <w:t>Place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p w:rsidR="00571023" w:rsidRDefault="00571023">
      <w:r>
        <w:br w:type="page"/>
      </w: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types of words connect sentences and paragraphs?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Discourse markers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independence or self-governance, free from external control?</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Autonomy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List four discourse markers that add information or ideas.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C446A9">
            <w:pPr>
              <w:pStyle w:val="ListParagraph"/>
              <w:numPr>
                <w:ilvl w:val="0"/>
                <w:numId w:val="68"/>
              </w:numPr>
              <w:ind w:left="360"/>
              <w:rPr>
                <w:rFonts w:cstheme="minorHAnsi"/>
              </w:rPr>
            </w:pPr>
            <w:r w:rsidRPr="00FD42F5">
              <w:rPr>
                <w:rFonts w:cstheme="minorHAnsi"/>
              </w:rPr>
              <w:t>In addition</w:t>
            </w:r>
          </w:p>
          <w:p w:rsidR="00FD42F5" w:rsidRPr="00FD42F5" w:rsidRDefault="00FD42F5" w:rsidP="00C446A9">
            <w:pPr>
              <w:pStyle w:val="ListParagraph"/>
              <w:numPr>
                <w:ilvl w:val="0"/>
                <w:numId w:val="68"/>
              </w:numPr>
              <w:ind w:left="360"/>
              <w:rPr>
                <w:rFonts w:cstheme="minorHAnsi"/>
              </w:rPr>
            </w:pPr>
            <w:r w:rsidRPr="00FD42F5">
              <w:rPr>
                <w:rFonts w:cstheme="minorHAnsi"/>
              </w:rPr>
              <w:t>As well as</w:t>
            </w:r>
          </w:p>
          <w:p w:rsidR="00FD42F5" w:rsidRPr="00FD42F5" w:rsidRDefault="00FD42F5" w:rsidP="00C446A9">
            <w:pPr>
              <w:pStyle w:val="ListParagraph"/>
              <w:numPr>
                <w:ilvl w:val="0"/>
                <w:numId w:val="68"/>
              </w:numPr>
              <w:ind w:left="360"/>
              <w:rPr>
                <w:rFonts w:cstheme="minorHAnsi"/>
              </w:rPr>
            </w:pPr>
            <w:r w:rsidRPr="00FD42F5">
              <w:rPr>
                <w:rFonts w:cstheme="minorHAnsi"/>
              </w:rPr>
              <w:t>Furthermore</w:t>
            </w:r>
          </w:p>
          <w:p w:rsidR="00FD42F5" w:rsidRPr="00FD42F5" w:rsidRDefault="00FD42F5" w:rsidP="00C446A9">
            <w:pPr>
              <w:pStyle w:val="ListParagraph"/>
              <w:numPr>
                <w:ilvl w:val="0"/>
                <w:numId w:val="68"/>
              </w:numPr>
              <w:ind w:left="360"/>
              <w:rPr>
                <w:rFonts w:cstheme="minorHAnsi"/>
              </w:rPr>
            </w:pPr>
            <w:r w:rsidRPr="00FD42F5">
              <w:rPr>
                <w:rFonts w:cstheme="minorHAnsi"/>
              </w:rPr>
              <w:t>Moreover</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List four discourse markers that help to give order or to sum up your work?</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C446A9">
            <w:pPr>
              <w:pStyle w:val="ListParagraph"/>
              <w:numPr>
                <w:ilvl w:val="0"/>
                <w:numId w:val="69"/>
              </w:numPr>
              <w:ind w:left="360"/>
              <w:rPr>
                <w:rFonts w:cstheme="minorHAnsi"/>
              </w:rPr>
            </w:pPr>
            <w:r w:rsidRPr="00FD42F5">
              <w:rPr>
                <w:rFonts w:cstheme="minorHAnsi"/>
              </w:rPr>
              <w:t>Firstly</w:t>
            </w:r>
          </w:p>
          <w:p w:rsidR="00FD42F5" w:rsidRPr="00FD42F5" w:rsidRDefault="00FD42F5" w:rsidP="00C446A9">
            <w:pPr>
              <w:pStyle w:val="ListParagraph"/>
              <w:numPr>
                <w:ilvl w:val="0"/>
                <w:numId w:val="69"/>
              </w:numPr>
              <w:ind w:left="360"/>
              <w:rPr>
                <w:rFonts w:cstheme="minorHAnsi"/>
              </w:rPr>
            </w:pPr>
            <w:r w:rsidRPr="00FD42F5">
              <w:rPr>
                <w:rFonts w:cstheme="minorHAnsi"/>
              </w:rPr>
              <w:t>Secondly</w:t>
            </w:r>
          </w:p>
          <w:p w:rsidR="00FD42F5" w:rsidRPr="00FD42F5" w:rsidRDefault="00FD42F5" w:rsidP="00C446A9">
            <w:pPr>
              <w:pStyle w:val="ListParagraph"/>
              <w:numPr>
                <w:ilvl w:val="0"/>
                <w:numId w:val="69"/>
              </w:numPr>
              <w:ind w:left="360"/>
              <w:rPr>
                <w:rFonts w:cstheme="minorHAnsi"/>
              </w:rPr>
            </w:pPr>
            <w:r w:rsidRPr="00FD42F5">
              <w:rPr>
                <w:rFonts w:cstheme="minorHAnsi"/>
              </w:rPr>
              <w:t>Finally</w:t>
            </w:r>
          </w:p>
          <w:p w:rsidR="00FD42F5" w:rsidRPr="00FD42F5" w:rsidRDefault="00FD42F5" w:rsidP="00C446A9">
            <w:pPr>
              <w:pStyle w:val="ListParagraph"/>
              <w:numPr>
                <w:ilvl w:val="0"/>
                <w:numId w:val="69"/>
              </w:numPr>
              <w:ind w:left="360"/>
              <w:rPr>
                <w:rFonts w:cstheme="minorHAnsi"/>
              </w:rPr>
            </w:pPr>
            <w:r w:rsidRPr="00FD42F5">
              <w:rPr>
                <w:rFonts w:cstheme="minorHAnsi"/>
              </w:rPr>
              <w:t>In conclusion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the process of being freed from legal, social, or political restrictions?</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Emancipation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In a letter, where does your address go?</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Top right corner</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In a letter, where does the recipients address go?</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Below your address but on the left</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For a formal letter, how should you end if you know the recipient?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Yours sincerely</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free from restrictions or limitations?</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Unfettered</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another word for exaggeration and describes how words are used to emphasise how positive or negative something is?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Hyperbole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technique called when words next to, or near each other, start with the same sound?</w:t>
            </w:r>
          </w:p>
          <w:p w:rsidR="00FD42F5" w:rsidRPr="00FD42F5" w:rsidRDefault="00FD42F5" w:rsidP="00FD42F5">
            <w:pPr>
              <w:rPr>
                <w:rFonts w:cstheme="minorHAnsi"/>
              </w:rPr>
            </w:pPr>
            <w:r w:rsidRPr="00FD42F5">
              <w:rPr>
                <w:rFonts w:cstheme="minorHAnsi"/>
              </w:rPr>
              <w:t>E.g. He walked through the filth and fog or Cunning Carew</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Alliteration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the right to make one’s own choices and govern oneself?</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Self-determination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technique that writers often use persuasive writing or speech where examples are grouped in a three? E.g. The streets on Soho in Victorian England were dark, smelly and dangerous.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Triadic structure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technique called where you try to use words to make your readers or listeners feel some form of emotion?</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Emotive language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are you using when you try to support your argument with numbers or percentages or figures?</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Statistics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Pr="00FD42F5" w:rsidRDefault="00FD42F5" w:rsidP="00FD42F5">
      <w:pPr>
        <w:spacing w:after="0"/>
        <w:rPr>
          <w:rFonts w:cstheme="minorHAnsi"/>
        </w:rPr>
      </w:pPr>
    </w:p>
    <w:tbl>
      <w:tblPr>
        <w:tblStyle w:val="TableGrid"/>
        <w:tblW w:w="10659" w:type="dxa"/>
        <w:tblInd w:w="-108" w:type="dxa"/>
        <w:tblLook w:val="04A0" w:firstRow="1" w:lastRow="0" w:firstColumn="1" w:lastColumn="0" w:noHBand="0" w:noVBand="1"/>
      </w:tblPr>
      <w:tblGrid>
        <w:gridCol w:w="454"/>
        <w:gridCol w:w="6803"/>
        <w:gridCol w:w="2835"/>
        <w:gridCol w:w="567"/>
      </w:tblGrid>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word for a short personal story that you can use to support a particular point of view?</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Anecdote</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repeating a word or phrase several times to stress its importance?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Repetition</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What term means not tied or confined; free?</w:t>
            </w:r>
          </w:p>
        </w:tc>
        <w:tc>
          <w:tcPr>
            <w:tcW w:w="2835"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r w:rsidRPr="00FD42F5">
              <w:rPr>
                <w:rFonts w:cstheme="minorHAnsi"/>
              </w:rPr>
              <w:t>Unbound</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a question that you ask without expecting an answer that is often used to stress a particular point?</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Rhetorical questions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is the term for addressing readers or listeners personally when writing or speaking?</w:t>
            </w:r>
          </w:p>
          <w:p w:rsidR="00FD42F5" w:rsidRPr="00FD42F5" w:rsidRDefault="00FD42F5" w:rsidP="00FD42F5">
            <w:pPr>
              <w:rPr>
                <w:rFonts w:cstheme="minorHAnsi"/>
              </w:rPr>
            </w:pPr>
            <w:r w:rsidRPr="00FD42F5">
              <w:rPr>
                <w:rFonts w:cstheme="minorHAnsi"/>
              </w:rPr>
              <w:t xml:space="preserve">E.g.  I am sure </w:t>
            </w:r>
            <w:r w:rsidRPr="00FD42F5">
              <w:rPr>
                <w:rFonts w:cstheme="minorHAnsi"/>
                <w:b/>
              </w:rPr>
              <w:t>you</w:t>
            </w:r>
            <w:r w:rsidRPr="00FD42F5">
              <w:rPr>
                <w:rFonts w:cstheme="minorHAnsi"/>
              </w:rPr>
              <w:t xml:space="preserve"> all realise in this room that </w:t>
            </w:r>
            <w:r w:rsidRPr="00FD42F5">
              <w:rPr>
                <w:rFonts w:cstheme="minorHAnsi"/>
                <w:b/>
              </w:rPr>
              <w:t>we</w:t>
            </w:r>
            <w:r w:rsidRPr="00FD42F5">
              <w:rPr>
                <w:rFonts w:cstheme="minorHAnsi"/>
              </w:rPr>
              <w:t xml:space="preserve"> need to do something about climate change.</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Direct address</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r w:rsidR="00FD42F5" w:rsidRPr="00FD42F5" w:rsidTr="00FD42F5">
        <w:trPr>
          <w:trHeight w:val="283"/>
        </w:trPr>
        <w:tc>
          <w:tcPr>
            <w:tcW w:w="454" w:type="dxa"/>
            <w:tcBorders>
              <w:top w:val="single" w:sz="4" w:space="0" w:color="auto"/>
              <w:left w:val="single" w:sz="4" w:space="0" w:color="auto"/>
              <w:bottom w:val="single" w:sz="4" w:space="0" w:color="auto"/>
              <w:right w:val="single" w:sz="4" w:space="0" w:color="auto"/>
            </w:tcBorders>
          </w:tcPr>
          <w:p w:rsidR="00FD42F5" w:rsidRPr="00FD42F5" w:rsidRDefault="00FD42F5" w:rsidP="00C446A9">
            <w:pPr>
              <w:pStyle w:val="ListParagraph"/>
              <w:numPr>
                <w:ilvl w:val="0"/>
                <w:numId w:val="70"/>
              </w:numPr>
              <w:jc w:val="center"/>
              <w:rPr>
                <w:rFonts w:cstheme="minorHAnsi"/>
                <w:b/>
              </w:rPr>
            </w:pPr>
          </w:p>
        </w:tc>
        <w:tc>
          <w:tcPr>
            <w:tcW w:w="6803"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What term refers to the formality of a text or speech?</w:t>
            </w:r>
          </w:p>
        </w:tc>
        <w:tc>
          <w:tcPr>
            <w:tcW w:w="2835" w:type="dxa"/>
            <w:tcBorders>
              <w:top w:val="single" w:sz="4" w:space="0" w:color="auto"/>
              <w:left w:val="single" w:sz="4" w:space="0" w:color="auto"/>
              <w:bottom w:val="single" w:sz="4" w:space="0" w:color="auto"/>
              <w:right w:val="single" w:sz="4" w:space="0" w:color="auto"/>
            </w:tcBorders>
            <w:hideMark/>
          </w:tcPr>
          <w:p w:rsidR="00FD42F5" w:rsidRPr="00FD42F5" w:rsidRDefault="00FD42F5" w:rsidP="00FD42F5">
            <w:pPr>
              <w:rPr>
                <w:rFonts w:cstheme="minorHAnsi"/>
              </w:rPr>
            </w:pPr>
            <w:r w:rsidRPr="00FD42F5">
              <w:rPr>
                <w:rFonts w:cstheme="minorHAnsi"/>
              </w:rPr>
              <w:t>Register</w:t>
            </w:r>
          </w:p>
        </w:tc>
        <w:tc>
          <w:tcPr>
            <w:tcW w:w="567" w:type="dxa"/>
            <w:tcBorders>
              <w:top w:val="single" w:sz="4" w:space="0" w:color="auto"/>
              <w:left w:val="single" w:sz="4" w:space="0" w:color="auto"/>
              <w:bottom w:val="single" w:sz="4" w:space="0" w:color="auto"/>
              <w:right w:val="single" w:sz="4" w:space="0" w:color="auto"/>
            </w:tcBorders>
          </w:tcPr>
          <w:p w:rsidR="00FD42F5" w:rsidRPr="00FD42F5" w:rsidRDefault="00FD42F5" w:rsidP="00FD42F5">
            <w:pPr>
              <w:rPr>
                <w:rFonts w:cstheme="minorHAnsi"/>
              </w:rPr>
            </w:pPr>
          </w:p>
        </w:tc>
      </w:tr>
    </w:tbl>
    <w:p w:rsidR="00FD42F5" w:rsidRDefault="00FD42F5">
      <w:r w:rsidRPr="00FD42F5">
        <w:br w:type="page"/>
      </w:r>
    </w:p>
    <w:tbl>
      <w:tblPr>
        <w:tblStyle w:val="TableGrid"/>
        <w:tblW w:w="105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7831"/>
      </w:tblGrid>
      <w:tr w:rsidR="004F1B10" w:rsidTr="00FD42F5">
        <w:trPr>
          <w:trHeight w:val="454"/>
        </w:trPr>
        <w:tc>
          <w:tcPr>
            <w:tcW w:w="2767" w:type="dxa"/>
            <w:hideMark/>
          </w:tcPr>
          <w:p w:rsidR="004F1B10" w:rsidRDefault="004F1B10" w:rsidP="00FD42F5">
            <w:r>
              <w:rPr>
                <w:noProof/>
              </w:rPr>
              <w:lastRenderedPageBreak/>
              <w:drawing>
                <wp:inline distT="0" distB="0" distL="0" distR="0" wp14:anchorId="2D7FAB64" wp14:editId="15DEF53F">
                  <wp:extent cx="1619250" cy="431800"/>
                  <wp:effectExtent l="0" t="0" r="0" b="6350"/>
                  <wp:docPr id="7433" name="Picture 7433"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619250" cy="431800"/>
                          </a:xfrm>
                          <a:prstGeom prst="rect">
                            <a:avLst/>
                          </a:prstGeom>
                          <a:noFill/>
                          <a:ln>
                            <a:noFill/>
                          </a:ln>
                        </pic:spPr>
                      </pic:pic>
                    </a:graphicData>
                  </a:graphic>
                </wp:inline>
              </w:drawing>
            </w:r>
          </w:p>
        </w:tc>
        <w:tc>
          <w:tcPr>
            <w:tcW w:w="7831" w:type="dxa"/>
            <w:vAlign w:val="center"/>
            <w:hideMark/>
          </w:tcPr>
          <w:p w:rsidR="004F1B10" w:rsidRDefault="004F1B10" w:rsidP="00FD42F5">
            <w:pPr>
              <w:rPr>
                <w:b/>
                <w:sz w:val="28"/>
                <w:szCs w:val="32"/>
                <w:u w:val="single"/>
              </w:rPr>
            </w:pPr>
            <w:r>
              <w:rPr>
                <w:b/>
                <w:sz w:val="28"/>
                <w:szCs w:val="32"/>
                <w:u w:val="single"/>
              </w:rPr>
              <w:t>Y7 FRENCH KNOWLEDGE ORGANISER – UNIT 3: MY SCHOOL</w:t>
            </w:r>
          </w:p>
        </w:tc>
      </w:tr>
    </w:tbl>
    <w:p w:rsidR="00AF336B" w:rsidRDefault="00AF336B" w:rsidP="00AF336B">
      <w:pPr>
        <w:spacing w:after="0"/>
        <w:rPr>
          <w:b/>
          <w:u w:val="single"/>
        </w:rPr>
      </w:pPr>
    </w:p>
    <w:p w:rsidR="001D2A88" w:rsidRDefault="001D2A88" w:rsidP="001D2A88">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1D2A88"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1D2A88" w:rsidRPr="001B5BF6" w:rsidRDefault="001D2A88"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1D2A88" w:rsidRPr="001B5BF6" w:rsidRDefault="001D2A88"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SUM</w:t>
            </w:r>
            <w:r>
              <w:rPr>
                <w:b/>
              </w:rPr>
              <w:t>MER</w:t>
            </w:r>
          </w:p>
        </w:tc>
      </w:tr>
      <w:tr w:rsidR="001D2A88"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jc w:val="center"/>
              <w:rPr>
                <w:rFonts w:cstheme="minorHAnsi"/>
              </w:rPr>
            </w:pPr>
            <w:r w:rsidRPr="00E837AB">
              <w:t xml:space="preserve">Unit 1: </w:t>
            </w:r>
            <w:r>
              <w:t>All about me</w:t>
            </w:r>
          </w:p>
        </w:tc>
        <w:tc>
          <w:tcPr>
            <w:tcW w:w="454" w:type="dxa"/>
            <w:vMerge/>
            <w:tcBorders>
              <w:left w:val="single" w:sz="4" w:space="0" w:color="auto"/>
              <w:right w:val="single" w:sz="4" w:space="0" w:color="auto"/>
            </w:tcBorders>
            <w:vAlign w:val="center"/>
          </w:tcPr>
          <w:p w:rsidR="001D2A88" w:rsidRPr="00670DE3" w:rsidRDefault="001D2A88"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jc w:val="center"/>
              <w:rPr>
                <w:rFonts w:cstheme="minorHAnsi"/>
              </w:rPr>
            </w:pPr>
            <w:r w:rsidRPr="00E837AB">
              <w:t xml:space="preserve">Unit 2: Where I </w:t>
            </w:r>
            <w:r>
              <w:t>live</w:t>
            </w:r>
          </w:p>
        </w:tc>
        <w:tc>
          <w:tcPr>
            <w:tcW w:w="454" w:type="dxa"/>
            <w:vMerge/>
            <w:tcBorders>
              <w:left w:val="single" w:sz="4" w:space="0" w:color="auto"/>
              <w:right w:val="single" w:sz="4" w:space="0" w:color="auto"/>
            </w:tcBorders>
            <w:vAlign w:val="center"/>
          </w:tcPr>
          <w:p w:rsidR="001D2A88" w:rsidRPr="00670DE3" w:rsidRDefault="001D2A88"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jc w:val="center"/>
              <w:rPr>
                <w:rFonts w:cstheme="minorHAnsi"/>
              </w:rPr>
            </w:pPr>
            <w:r w:rsidRPr="00E837AB">
              <w:t xml:space="preserve">Unit 3: My </w:t>
            </w:r>
            <w:r>
              <w:t>s</w:t>
            </w:r>
            <w:r w:rsidRPr="00E837AB">
              <w:t>chool</w:t>
            </w:r>
          </w:p>
        </w:tc>
      </w:tr>
    </w:tbl>
    <w:p w:rsidR="001D2A88" w:rsidRDefault="001D2A88" w:rsidP="00AF336B">
      <w:pPr>
        <w:spacing w:after="0"/>
        <w:rPr>
          <w:b/>
          <w:u w:val="single"/>
        </w:rPr>
      </w:pPr>
    </w:p>
    <w:p w:rsidR="004F1B10" w:rsidRDefault="004F1B10" w:rsidP="004F1B10">
      <w:pPr>
        <w:spacing w:after="0"/>
        <w:rPr>
          <w:b/>
          <w:u w:val="single"/>
        </w:rPr>
      </w:pPr>
      <w:r>
        <w:rPr>
          <w:b/>
          <w:u w:val="single"/>
        </w:rPr>
        <w:t>Sentence Builder 1 – In my bag</w:t>
      </w:r>
    </w:p>
    <w:p w:rsidR="004F1B10" w:rsidRDefault="004F1B10" w:rsidP="00B611F3">
      <w:pPr>
        <w:spacing w:after="0"/>
        <w:jc w:val="center"/>
      </w:pPr>
      <w:r>
        <w:rPr>
          <w:noProof/>
        </w:rPr>
        <w:drawing>
          <wp:inline distT="0" distB="0" distL="0" distR="0" wp14:anchorId="2573242A" wp14:editId="4D3F3487">
            <wp:extent cx="5510457" cy="3744000"/>
            <wp:effectExtent l="0" t="0" r="0" b="8890"/>
            <wp:docPr id="7432" name="Picture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0457" cy="3744000"/>
                    </a:xfrm>
                    <a:prstGeom prst="rect">
                      <a:avLst/>
                    </a:prstGeom>
                    <a:noFill/>
                    <a:ln>
                      <a:noFill/>
                    </a:ln>
                  </pic:spPr>
                </pic:pic>
              </a:graphicData>
            </a:graphic>
          </wp:inline>
        </w:drawing>
      </w:r>
    </w:p>
    <w:p w:rsidR="004F1B10" w:rsidRDefault="004F1B10" w:rsidP="004F1B10">
      <w:pPr>
        <w:spacing w:after="0"/>
      </w:pPr>
    </w:p>
    <w:p w:rsidR="004F1B10" w:rsidRDefault="004F1B10" w:rsidP="004F1B10">
      <w:pPr>
        <w:spacing w:after="0"/>
        <w:rPr>
          <w:b/>
          <w:u w:val="single"/>
        </w:rPr>
      </w:pPr>
      <w:r>
        <w:rPr>
          <w:b/>
          <w:u w:val="single"/>
        </w:rPr>
        <w:t>Sentence Builder 2 – My lessons</w:t>
      </w:r>
    </w:p>
    <w:p w:rsidR="004F1B10" w:rsidRDefault="004F1B10" w:rsidP="00B611F3">
      <w:pPr>
        <w:spacing w:after="0"/>
        <w:jc w:val="center"/>
      </w:pPr>
      <w:r>
        <w:rPr>
          <w:noProof/>
        </w:rPr>
        <w:drawing>
          <wp:inline distT="0" distB="0" distL="0" distR="0" wp14:anchorId="0CCEEDA5" wp14:editId="797F9B2B">
            <wp:extent cx="5788006" cy="3600000"/>
            <wp:effectExtent l="0" t="0" r="3810" b="635"/>
            <wp:docPr id="7431" name="Picture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8006" cy="3600000"/>
                    </a:xfrm>
                    <a:prstGeom prst="rect">
                      <a:avLst/>
                    </a:prstGeom>
                    <a:noFill/>
                    <a:ln>
                      <a:noFill/>
                    </a:ln>
                  </pic:spPr>
                </pic:pic>
              </a:graphicData>
            </a:graphic>
          </wp:inline>
        </w:drawing>
      </w:r>
    </w:p>
    <w:p w:rsidR="004F1B10" w:rsidRDefault="004F1B10" w:rsidP="004F1B10">
      <w:pPr>
        <w:spacing w:after="0"/>
        <w:rPr>
          <w:b/>
          <w:u w:val="single"/>
        </w:rPr>
      </w:pPr>
      <w:r>
        <w:rPr>
          <w:b/>
          <w:u w:val="single"/>
        </w:rPr>
        <w:lastRenderedPageBreak/>
        <w:t>Sentence Builder 3 – My opinions</w:t>
      </w:r>
    </w:p>
    <w:p w:rsidR="004F1B10" w:rsidRDefault="004F1B10" w:rsidP="00B611F3">
      <w:pPr>
        <w:spacing w:after="0"/>
        <w:jc w:val="center"/>
      </w:pPr>
      <w:r>
        <w:rPr>
          <w:noProof/>
        </w:rPr>
        <w:drawing>
          <wp:inline distT="0" distB="0" distL="0" distR="0" wp14:anchorId="2F70C4B9" wp14:editId="1437A9AD">
            <wp:extent cx="6840000" cy="4185293"/>
            <wp:effectExtent l="0" t="0" r="0" b="5715"/>
            <wp:docPr id="7430" name="Picture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40000" cy="4185293"/>
                    </a:xfrm>
                    <a:prstGeom prst="rect">
                      <a:avLst/>
                    </a:prstGeom>
                    <a:noFill/>
                    <a:ln>
                      <a:noFill/>
                    </a:ln>
                  </pic:spPr>
                </pic:pic>
              </a:graphicData>
            </a:graphic>
          </wp:inline>
        </w:drawing>
      </w:r>
    </w:p>
    <w:p w:rsidR="004F1B10" w:rsidRDefault="004F1B10" w:rsidP="004F1B10">
      <w:pPr>
        <w:spacing w:after="0"/>
      </w:pPr>
    </w:p>
    <w:p w:rsidR="004F1B10" w:rsidRDefault="004F1B10" w:rsidP="004F1B10">
      <w:pPr>
        <w:spacing w:after="0"/>
        <w:rPr>
          <w:b/>
          <w:u w:val="single"/>
        </w:rPr>
      </w:pPr>
      <w:r>
        <w:rPr>
          <w:b/>
          <w:u w:val="single"/>
        </w:rPr>
        <w:t>Sentence Builder 4 – A day at school</w:t>
      </w:r>
    </w:p>
    <w:p w:rsidR="004F1B10" w:rsidRDefault="004F1B10" w:rsidP="00B611F3">
      <w:pPr>
        <w:spacing w:after="0"/>
        <w:jc w:val="center"/>
      </w:pPr>
      <w:r>
        <w:rPr>
          <w:noProof/>
        </w:rPr>
        <w:drawing>
          <wp:inline distT="0" distB="0" distL="0" distR="0" wp14:anchorId="36751BBA" wp14:editId="45B58C28">
            <wp:extent cx="6840000" cy="4401225"/>
            <wp:effectExtent l="0" t="0" r="0" b="0"/>
            <wp:docPr id="7429" name="Picture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0000" cy="4401225"/>
                    </a:xfrm>
                    <a:prstGeom prst="rect">
                      <a:avLst/>
                    </a:prstGeom>
                    <a:noFill/>
                    <a:ln>
                      <a:noFill/>
                    </a:ln>
                  </pic:spPr>
                </pic:pic>
              </a:graphicData>
            </a:graphic>
          </wp:inline>
        </w:drawing>
      </w:r>
    </w:p>
    <w:p w:rsidR="00FF4371" w:rsidRDefault="004F1B10" w:rsidP="004F1B10">
      <w:pPr>
        <w:spacing w:after="0"/>
      </w:pPr>
      <w: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B6391E" w:rsidTr="008C6BD6">
        <w:trPr>
          <w:trHeight w:val="454"/>
        </w:trPr>
        <w:tc>
          <w:tcPr>
            <w:tcW w:w="2619" w:type="dxa"/>
            <w:hideMark/>
          </w:tcPr>
          <w:p w:rsidR="00B6391E" w:rsidRDefault="00B6391E" w:rsidP="008C6BD6">
            <w:r>
              <w:rPr>
                <w:noProof/>
                <w:lang w:eastAsia="en-GB"/>
              </w:rPr>
              <w:lastRenderedPageBreak/>
              <w:drawing>
                <wp:inline distT="0" distB="0" distL="0" distR="0" wp14:anchorId="0F915F2B" wp14:editId="56FCB821">
                  <wp:extent cx="1289050" cy="431800"/>
                  <wp:effectExtent l="0" t="0" r="6350" b="6350"/>
                  <wp:docPr id="7466" name="Picture 7466"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89050" cy="431800"/>
                          </a:xfrm>
                          <a:prstGeom prst="rect">
                            <a:avLst/>
                          </a:prstGeom>
                          <a:noFill/>
                          <a:ln>
                            <a:noFill/>
                          </a:ln>
                        </pic:spPr>
                      </pic:pic>
                    </a:graphicData>
                  </a:graphic>
                </wp:inline>
              </w:drawing>
            </w:r>
          </w:p>
        </w:tc>
        <w:tc>
          <w:tcPr>
            <w:tcW w:w="8404" w:type="dxa"/>
            <w:vAlign w:val="center"/>
            <w:hideMark/>
          </w:tcPr>
          <w:p w:rsidR="00B6391E" w:rsidRDefault="00B6391E" w:rsidP="008C6BD6">
            <w:pPr>
              <w:rPr>
                <w:b/>
                <w:sz w:val="28"/>
                <w:szCs w:val="32"/>
                <w:u w:val="single"/>
              </w:rPr>
            </w:pPr>
            <w:r w:rsidRPr="002C426F">
              <w:rPr>
                <w:b/>
                <w:sz w:val="28"/>
                <w:szCs w:val="28"/>
                <w:u w:val="single"/>
              </w:rPr>
              <w:t>Y7 GEOGRAPHY KNOWLEDGE ORGANISER – VICIOUS VOLCANOES</w:t>
            </w:r>
          </w:p>
        </w:tc>
      </w:tr>
    </w:tbl>
    <w:p w:rsidR="00B6391E" w:rsidRDefault="00B6391E" w:rsidP="00B6391E">
      <w:pPr>
        <w:spacing w:after="0"/>
        <w:rPr>
          <w:b/>
          <w:u w:val="single"/>
        </w:rPr>
      </w:pPr>
    </w:p>
    <w:p w:rsidR="001D2A88" w:rsidRDefault="001D2A88" w:rsidP="001D2A88">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1D2A88"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1D2A88" w:rsidRPr="001B5BF6" w:rsidRDefault="001D2A88"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1D2A88" w:rsidRPr="001B5BF6" w:rsidRDefault="001D2A88"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B5BF6" w:rsidRDefault="001D2A88" w:rsidP="003F1F8F">
            <w:pPr>
              <w:jc w:val="center"/>
              <w:rPr>
                <w:b/>
              </w:rPr>
            </w:pPr>
            <w:r w:rsidRPr="001B5BF6">
              <w:rPr>
                <w:b/>
              </w:rPr>
              <w:t>SUM</w:t>
            </w:r>
            <w:r>
              <w:rPr>
                <w:b/>
              </w:rPr>
              <w:t>MER</w:t>
            </w:r>
          </w:p>
        </w:tc>
      </w:tr>
      <w:tr w:rsidR="001D2A88"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1D2A88" w:rsidRDefault="001D2A88" w:rsidP="003F1F8F">
            <w:pPr>
              <w:jc w:val="center"/>
            </w:pPr>
            <w:r w:rsidRPr="00C51B81">
              <w:t xml:space="preserve">Welcome </w:t>
            </w:r>
            <w:r>
              <w:t>t</w:t>
            </w:r>
            <w:r w:rsidRPr="00C51B81">
              <w:t xml:space="preserve">o </w:t>
            </w:r>
            <w:r>
              <w:t>Geography</w:t>
            </w:r>
          </w:p>
          <w:p w:rsidR="001D2A88" w:rsidRPr="001D2A88" w:rsidRDefault="001D2A88" w:rsidP="003F1F8F">
            <w:pPr>
              <w:jc w:val="center"/>
              <w:rPr>
                <w:rFonts w:cstheme="minorHAnsi"/>
              </w:rPr>
            </w:pPr>
            <w:r>
              <w:t>Brazil</w:t>
            </w:r>
          </w:p>
        </w:tc>
        <w:tc>
          <w:tcPr>
            <w:tcW w:w="454" w:type="dxa"/>
            <w:vMerge/>
            <w:tcBorders>
              <w:left w:val="single" w:sz="4" w:space="0" w:color="auto"/>
              <w:right w:val="single" w:sz="4" w:space="0" w:color="auto"/>
            </w:tcBorders>
            <w:vAlign w:val="center"/>
          </w:tcPr>
          <w:p w:rsidR="001D2A88" w:rsidRPr="00670DE3" w:rsidRDefault="001D2A88"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jc w:val="center"/>
              <w:rPr>
                <w:rFonts w:cstheme="minorHAnsi"/>
              </w:rPr>
            </w:pPr>
            <w:r w:rsidRPr="00C51B81">
              <w:t>Wonderous World Cities</w:t>
            </w:r>
          </w:p>
        </w:tc>
        <w:tc>
          <w:tcPr>
            <w:tcW w:w="454" w:type="dxa"/>
            <w:vMerge/>
            <w:tcBorders>
              <w:left w:val="single" w:sz="4" w:space="0" w:color="auto"/>
              <w:right w:val="single" w:sz="4" w:space="0" w:color="auto"/>
            </w:tcBorders>
            <w:vAlign w:val="center"/>
          </w:tcPr>
          <w:p w:rsidR="001D2A88" w:rsidRPr="00670DE3" w:rsidRDefault="001D2A88"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1D2A88" w:rsidRPr="001D2A88" w:rsidRDefault="001D2A88" w:rsidP="003F1F8F">
            <w:pPr>
              <w:jc w:val="center"/>
              <w:rPr>
                <w:rFonts w:cstheme="minorHAnsi"/>
              </w:rPr>
            </w:pPr>
            <w:r w:rsidRPr="001D2A88">
              <w:rPr>
                <w:szCs w:val="28"/>
              </w:rPr>
              <w:t>Vicious Volcanoes</w:t>
            </w:r>
          </w:p>
        </w:tc>
      </w:tr>
    </w:tbl>
    <w:p w:rsidR="001D2A88" w:rsidRDefault="001D2A88" w:rsidP="001D2A88">
      <w:pPr>
        <w:spacing w:after="0"/>
        <w:rPr>
          <w:b/>
          <w:u w:val="single"/>
        </w:rPr>
      </w:pPr>
    </w:p>
    <w:tbl>
      <w:tblPr>
        <w:tblStyle w:val="TableGrid"/>
        <w:tblW w:w="10645" w:type="dxa"/>
        <w:tblInd w:w="-108" w:type="dxa"/>
        <w:tblLook w:val="04A0" w:firstRow="1" w:lastRow="0" w:firstColumn="1" w:lastColumn="0" w:noHBand="0" w:noVBand="1"/>
      </w:tblPr>
      <w:tblGrid>
        <w:gridCol w:w="440"/>
        <w:gridCol w:w="4819"/>
        <w:gridCol w:w="4819"/>
        <w:gridCol w:w="567"/>
      </w:tblGrid>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Name the four layers of the earth.</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2"/>
              </w:numPr>
            </w:pPr>
            <w:r w:rsidRPr="001F4CE7">
              <w:t>Crust</w:t>
            </w:r>
          </w:p>
          <w:p w:rsidR="00B6391E" w:rsidRDefault="00B6391E" w:rsidP="00C446A9">
            <w:pPr>
              <w:pStyle w:val="ListParagraph"/>
              <w:numPr>
                <w:ilvl w:val="0"/>
                <w:numId w:val="72"/>
              </w:numPr>
            </w:pPr>
            <w:r w:rsidRPr="001F4CE7">
              <w:t>Mantle</w:t>
            </w:r>
          </w:p>
          <w:p w:rsidR="00B6391E" w:rsidRDefault="00B6391E" w:rsidP="00C446A9">
            <w:pPr>
              <w:pStyle w:val="ListParagraph"/>
              <w:numPr>
                <w:ilvl w:val="0"/>
                <w:numId w:val="72"/>
              </w:numPr>
            </w:pPr>
            <w:r w:rsidRPr="001F4CE7">
              <w:t>Outer core</w:t>
            </w:r>
          </w:p>
          <w:p w:rsidR="00B6391E" w:rsidRPr="001F4CE7" w:rsidRDefault="00B6391E" w:rsidP="00C446A9">
            <w:pPr>
              <w:pStyle w:val="ListParagraph"/>
              <w:numPr>
                <w:ilvl w:val="0"/>
                <w:numId w:val="72"/>
              </w:numPr>
            </w:pPr>
            <w:r w:rsidRPr="001F4CE7">
              <w:t>Inner core</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Name the two types of crust.</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3"/>
              </w:numPr>
            </w:pPr>
            <w:r w:rsidRPr="001F4CE7">
              <w:t xml:space="preserve">Continental </w:t>
            </w:r>
          </w:p>
          <w:p w:rsidR="00B6391E" w:rsidRPr="001F4CE7" w:rsidRDefault="00B6391E" w:rsidP="00C446A9">
            <w:pPr>
              <w:pStyle w:val="ListParagraph"/>
              <w:numPr>
                <w:ilvl w:val="0"/>
                <w:numId w:val="73"/>
              </w:numPr>
            </w:pPr>
            <w:r w:rsidRPr="001F4CE7">
              <w:t>Oceanic</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What process moves tectonic plates?</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Convection currents</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Where are most volcanoes located?</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Ring of fire</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What drives convection currents?</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Heat from the inner core</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bl>
    <w:p w:rsidR="00B6391E" w:rsidRPr="001F4CE7" w:rsidRDefault="00B6391E" w:rsidP="00B6391E">
      <w:pPr>
        <w:spacing w:after="0"/>
        <w:rPr>
          <w:b/>
          <w:u w:val="single"/>
        </w:rPr>
      </w:pPr>
    </w:p>
    <w:tbl>
      <w:tblPr>
        <w:tblStyle w:val="TableGrid"/>
        <w:tblW w:w="10645" w:type="dxa"/>
        <w:tblInd w:w="-108" w:type="dxa"/>
        <w:tblLook w:val="04A0" w:firstRow="1" w:lastRow="0" w:firstColumn="1" w:lastColumn="0" w:noHBand="0" w:noVBand="1"/>
      </w:tblPr>
      <w:tblGrid>
        <w:gridCol w:w="440"/>
        <w:gridCol w:w="4819"/>
        <w:gridCol w:w="4819"/>
        <w:gridCol w:w="567"/>
      </w:tblGrid>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Describe what happens at a constructive plate boundary.</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Two tectonic plates move apart</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t>What term is used to describe t</w:t>
            </w:r>
            <w:r w:rsidRPr="001F4CE7">
              <w:t>wo plates</w:t>
            </w:r>
            <w:r>
              <w:t xml:space="preserve"> that</w:t>
            </w:r>
            <w:r w:rsidRPr="001F4CE7">
              <w:t xml:space="preserve"> are pushed together and the heavier oceanic crust gets pushed down</w:t>
            </w:r>
            <w:r>
              <w:t>?</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Destructive plate boundary</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Name the word where the heavier oceanic crust is pushed beneath the lighter continental crust.</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Subducted</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t xml:space="preserve">When did </w:t>
            </w:r>
            <w:r w:rsidRPr="00FE78C6">
              <w:t>Eyjafjallajökull</w:t>
            </w:r>
            <w:r>
              <w:t xml:space="preserve"> erupt?</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t>2010</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B6391E">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Name an impact of the Iceland volcano eruption.</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4"/>
              </w:numPr>
            </w:pPr>
            <w:r w:rsidRPr="001F4CE7">
              <w:t>Ash</w:t>
            </w:r>
          </w:p>
          <w:p w:rsidR="00B6391E" w:rsidRPr="001F4CE7" w:rsidRDefault="00B6391E" w:rsidP="00C446A9">
            <w:pPr>
              <w:pStyle w:val="ListParagraph"/>
              <w:numPr>
                <w:ilvl w:val="0"/>
                <w:numId w:val="74"/>
              </w:numPr>
            </w:pPr>
            <w:r w:rsidRPr="001F4CE7">
              <w:t>Flooding</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bl>
    <w:p w:rsidR="00B6391E" w:rsidRPr="001F4CE7" w:rsidRDefault="00B6391E" w:rsidP="00B6391E">
      <w:pPr>
        <w:spacing w:after="0"/>
        <w:rPr>
          <w:b/>
          <w:u w:val="single"/>
        </w:rPr>
      </w:pPr>
    </w:p>
    <w:tbl>
      <w:tblPr>
        <w:tblStyle w:val="TableGrid"/>
        <w:tblW w:w="10645" w:type="dxa"/>
        <w:tblInd w:w="-108" w:type="dxa"/>
        <w:tblLook w:val="04A0" w:firstRow="1" w:lastRow="0" w:firstColumn="1" w:lastColumn="0" w:noHBand="0" w:noVBand="1"/>
      </w:tblPr>
      <w:tblGrid>
        <w:gridCol w:w="440"/>
        <w:gridCol w:w="4819"/>
        <w:gridCol w:w="4819"/>
        <w:gridCol w:w="567"/>
      </w:tblGrid>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Name two impacts of the Eyjafjallajökull ash cloud.</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5"/>
              </w:numPr>
            </w:pPr>
            <w:r w:rsidRPr="001F4CE7">
              <w:t xml:space="preserve">Water sources poisoned. </w:t>
            </w:r>
          </w:p>
          <w:p w:rsidR="00B6391E" w:rsidRPr="001F4CE7" w:rsidRDefault="00B6391E" w:rsidP="00C446A9">
            <w:pPr>
              <w:pStyle w:val="ListParagraph"/>
              <w:numPr>
                <w:ilvl w:val="0"/>
                <w:numId w:val="75"/>
              </w:numPr>
            </w:pPr>
            <w:r w:rsidRPr="001F4CE7">
              <w:t>People had to wear goggles and masks</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t xml:space="preserve">How many earthquakes occurred since the 2020 </w:t>
            </w:r>
            <w:proofErr w:type="spellStart"/>
            <w:r>
              <w:t>Taal</w:t>
            </w:r>
            <w:proofErr w:type="spellEnd"/>
            <w:r>
              <w:t xml:space="preserve"> eruption?</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rsidRPr="009344C2">
              <w:t>2,400 earthquakes</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B6391E">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t xml:space="preserve">Name two impacts of the </w:t>
            </w:r>
            <w:proofErr w:type="spellStart"/>
            <w:r>
              <w:t>Taal</w:t>
            </w:r>
            <w:proofErr w:type="spellEnd"/>
            <w:r>
              <w:t xml:space="preserve"> eruption</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9"/>
              </w:numPr>
            </w:pPr>
            <w:r>
              <w:t>Houses destroyed</w:t>
            </w:r>
          </w:p>
          <w:p w:rsidR="00B6391E" w:rsidRDefault="00B6391E" w:rsidP="00C446A9">
            <w:pPr>
              <w:pStyle w:val="ListParagraph"/>
              <w:numPr>
                <w:ilvl w:val="0"/>
                <w:numId w:val="79"/>
              </w:numPr>
            </w:pPr>
            <w:r>
              <w:t>Roads damaged</w:t>
            </w:r>
          </w:p>
          <w:p w:rsidR="00B6391E" w:rsidRDefault="00B6391E" w:rsidP="00C446A9">
            <w:pPr>
              <w:pStyle w:val="ListParagraph"/>
              <w:numPr>
                <w:ilvl w:val="0"/>
                <w:numId w:val="79"/>
              </w:numPr>
            </w:pPr>
            <w:r>
              <w:t>Electricity and water cut off</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B6391E">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What happens at hotspots?</w:t>
            </w: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t>Magma rises up through thin oceanic crust</w:t>
            </w:r>
            <w:r w:rsidRPr="001F4CE7">
              <w:t>.</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FE3E82">
        <w:trPr>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What is the difference between magma and lava?</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6"/>
              </w:numPr>
            </w:pPr>
            <w:r w:rsidRPr="001F4CE7">
              <w:t>Magma is in the mantle.</w:t>
            </w:r>
          </w:p>
          <w:p w:rsidR="00B6391E" w:rsidRPr="001F4CE7" w:rsidRDefault="00B6391E" w:rsidP="00C446A9">
            <w:pPr>
              <w:pStyle w:val="ListParagraph"/>
              <w:numPr>
                <w:ilvl w:val="0"/>
                <w:numId w:val="76"/>
              </w:numPr>
            </w:pPr>
            <w:r w:rsidRPr="001F4CE7">
              <w:t>Lava is on the earth’s surface.</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bl>
    <w:p w:rsidR="00B6391E" w:rsidRDefault="00B6391E" w:rsidP="00B6391E">
      <w:pPr>
        <w:spacing w:after="0"/>
        <w:rPr>
          <w:b/>
          <w:u w:val="single"/>
        </w:rPr>
      </w:pPr>
    </w:p>
    <w:tbl>
      <w:tblPr>
        <w:tblStyle w:val="TableGrid"/>
        <w:tblW w:w="11023" w:type="dxa"/>
        <w:tblInd w:w="-113" w:type="dxa"/>
        <w:tblLook w:val="04A0" w:firstRow="1" w:lastRow="0" w:firstColumn="1" w:lastColumn="0" w:noHBand="0" w:noVBand="1"/>
      </w:tblPr>
      <w:tblGrid>
        <w:gridCol w:w="440"/>
        <w:gridCol w:w="2179"/>
        <w:gridCol w:w="2640"/>
        <w:gridCol w:w="4819"/>
        <w:gridCol w:w="567"/>
        <w:gridCol w:w="378"/>
      </w:tblGrid>
      <w:tr w:rsidR="00B6391E" w:rsidRPr="001F4CE7" w:rsidTr="003F1F8F">
        <w:trPr>
          <w:gridAfter w:val="1"/>
          <w:wAfter w:w="373" w:type="dxa"/>
          <w:trHeight w:val="340"/>
        </w:trPr>
        <w:tc>
          <w:tcPr>
            <w:tcW w:w="440" w:type="dxa"/>
          </w:tcPr>
          <w:p w:rsidR="00B6391E" w:rsidRPr="001F4CE7" w:rsidRDefault="00B6391E" w:rsidP="00C446A9">
            <w:pPr>
              <w:pStyle w:val="ListParagraph"/>
              <w:numPr>
                <w:ilvl w:val="0"/>
                <w:numId w:val="71"/>
              </w:numPr>
              <w:jc w:val="center"/>
              <w:rPr>
                <w:rFonts w:cstheme="minorHAnsi"/>
                <w:b/>
              </w:rPr>
            </w:pPr>
          </w:p>
        </w:tc>
        <w:tc>
          <w:tcPr>
            <w:tcW w:w="4819" w:type="dxa"/>
            <w:gridSpan w:val="2"/>
          </w:tcPr>
          <w:p w:rsidR="00B6391E" w:rsidRPr="001F4CE7" w:rsidRDefault="00B6391E" w:rsidP="008C6BD6">
            <w:r w:rsidRPr="001F4CE7">
              <w:t>How much money did airlines lose each day after the Iceland eruption?</w:t>
            </w:r>
          </w:p>
        </w:tc>
        <w:tc>
          <w:tcPr>
            <w:tcW w:w="4819" w:type="dxa"/>
          </w:tcPr>
          <w:p w:rsidR="00B6391E" w:rsidRPr="001F4CE7" w:rsidRDefault="00B6391E" w:rsidP="008C6BD6">
            <w:r w:rsidRPr="001F4CE7">
              <w:t>£130 million</w:t>
            </w:r>
          </w:p>
        </w:tc>
        <w:tc>
          <w:tcPr>
            <w:tcW w:w="567" w:type="dxa"/>
          </w:tcPr>
          <w:p w:rsidR="00B6391E" w:rsidRPr="001F4CE7" w:rsidRDefault="00B6391E" w:rsidP="008C6BD6">
            <w:pPr>
              <w:rPr>
                <w:rFonts w:cstheme="minorHAnsi"/>
              </w:rPr>
            </w:pPr>
          </w:p>
        </w:tc>
      </w:tr>
      <w:tr w:rsidR="00B6391E" w:rsidRPr="001F4CE7" w:rsidTr="003F1F8F">
        <w:trPr>
          <w:gridAfter w:val="1"/>
          <w:wAfter w:w="373" w:type="dxa"/>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gridSpan w:val="2"/>
            <w:tcBorders>
              <w:top w:val="single" w:sz="4" w:space="0" w:color="auto"/>
              <w:left w:val="single" w:sz="4" w:space="0" w:color="auto"/>
              <w:bottom w:val="single" w:sz="4" w:space="0" w:color="auto"/>
              <w:right w:val="single" w:sz="4" w:space="0" w:color="auto"/>
            </w:tcBorders>
          </w:tcPr>
          <w:p w:rsidR="00B6391E" w:rsidRDefault="00B6391E" w:rsidP="00B6391E">
            <w:r>
              <w:t>How many people were evacuated in preparation for the Icelandic volcano?</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t>800 people</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B6391E">
            <w:pPr>
              <w:rPr>
                <w:rFonts w:cstheme="minorHAnsi"/>
              </w:rPr>
            </w:pPr>
          </w:p>
        </w:tc>
      </w:tr>
      <w:tr w:rsidR="00B6391E" w:rsidRPr="001F4CE7" w:rsidTr="003F1F8F">
        <w:trPr>
          <w:gridAfter w:val="1"/>
          <w:wAfter w:w="373" w:type="dxa"/>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gridSpan w:val="2"/>
            <w:tcBorders>
              <w:top w:val="single" w:sz="4" w:space="0" w:color="auto"/>
              <w:left w:val="single" w:sz="4" w:space="0" w:color="auto"/>
              <w:bottom w:val="single" w:sz="4" w:space="0" w:color="auto"/>
              <w:right w:val="single" w:sz="4" w:space="0" w:color="auto"/>
            </w:tcBorders>
          </w:tcPr>
          <w:p w:rsidR="00B6391E" w:rsidRDefault="00B6391E" w:rsidP="00B6391E">
            <w:r>
              <w:t xml:space="preserve">How many families did shelter box help after the 2020 </w:t>
            </w:r>
            <w:proofErr w:type="spellStart"/>
            <w:r>
              <w:t>Taal</w:t>
            </w:r>
            <w:proofErr w:type="spellEnd"/>
            <w:r>
              <w:t xml:space="preserve"> eruption?</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B6391E">
            <w:r>
              <w:t>2000</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B6391E">
            <w:pPr>
              <w:rPr>
                <w:rFonts w:cstheme="minorHAnsi"/>
              </w:rPr>
            </w:pPr>
          </w:p>
        </w:tc>
      </w:tr>
      <w:tr w:rsidR="00B6391E" w:rsidRPr="001F4CE7" w:rsidTr="003F1F8F">
        <w:trPr>
          <w:gridAfter w:val="1"/>
          <w:wAfter w:w="373" w:type="dxa"/>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gridSpan w:val="2"/>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What are two warning signs of a volcanic eruption?</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7"/>
              </w:numPr>
            </w:pPr>
            <w:r w:rsidRPr="001F4CE7">
              <w:t>Smoke</w:t>
            </w:r>
          </w:p>
          <w:p w:rsidR="00B6391E" w:rsidRPr="001F4CE7" w:rsidRDefault="00B6391E" w:rsidP="00C446A9">
            <w:pPr>
              <w:pStyle w:val="ListParagraph"/>
              <w:numPr>
                <w:ilvl w:val="0"/>
                <w:numId w:val="77"/>
              </w:numPr>
            </w:pPr>
            <w:r w:rsidRPr="001F4CE7">
              <w:t>Earthquakes</w:t>
            </w:r>
            <w:r>
              <w:t xml:space="preserve"> </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B6391E" w:rsidRPr="001F4CE7" w:rsidTr="003F1F8F">
        <w:trPr>
          <w:gridAfter w:val="1"/>
          <w:wAfter w:w="373" w:type="dxa"/>
          <w:trHeight w:val="340"/>
        </w:trPr>
        <w:tc>
          <w:tcPr>
            <w:tcW w:w="440" w:type="dxa"/>
            <w:tcBorders>
              <w:top w:val="single" w:sz="4" w:space="0" w:color="auto"/>
              <w:left w:val="single" w:sz="4" w:space="0" w:color="auto"/>
              <w:bottom w:val="single" w:sz="4" w:space="0" w:color="auto"/>
              <w:right w:val="single" w:sz="4" w:space="0" w:color="auto"/>
            </w:tcBorders>
          </w:tcPr>
          <w:p w:rsidR="00B6391E" w:rsidRPr="001F4CE7" w:rsidRDefault="00B6391E" w:rsidP="00C446A9">
            <w:pPr>
              <w:pStyle w:val="ListParagraph"/>
              <w:numPr>
                <w:ilvl w:val="0"/>
                <w:numId w:val="71"/>
              </w:numPr>
              <w:jc w:val="center"/>
              <w:rPr>
                <w:rFonts w:cstheme="minorHAnsi"/>
                <w:b/>
              </w:rPr>
            </w:pPr>
          </w:p>
        </w:tc>
        <w:tc>
          <w:tcPr>
            <w:tcW w:w="4819" w:type="dxa"/>
            <w:gridSpan w:val="2"/>
            <w:tcBorders>
              <w:top w:val="single" w:sz="4" w:space="0" w:color="auto"/>
              <w:left w:val="single" w:sz="4" w:space="0" w:color="auto"/>
              <w:bottom w:val="single" w:sz="4" w:space="0" w:color="auto"/>
              <w:right w:val="single" w:sz="4" w:space="0" w:color="auto"/>
            </w:tcBorders>
          </w:tcPr>
          <w:p w:rsidR="00B6391E" w:rsidRPr="001F4CE7" w:rsidRDefault="00B6391E" w:rsidP="008C6BD6">
            <w:r w:rsidRPr="001F4CE7">
              <w:t>Two benefits of living near a volcano?</w:t>
            </w:r>
          </w:p>
        </w:tc>
        <w:tc>
          <w:tcPr>
            <w:tcW w:w="4819" w:type="dxa"/>
            <w:tcBorders>
              <w:top w:val="single" w:sz="4" w:space="0" w:color="auto"/>
              <w:left w:val="single" w:sz="4" w:space="0" w:color="auto"/>
              <w:bottom w:val="single" w:sz="4" w:space="0" w:color="auto"/>
              <w:right w:val="single" w:sz="4" w:space="0" w:color="auto"/>
            </w:tcBorders>
          </w:tcPr>
          <w:p w:rsidR="00B6391E" w:rsidRDefault="00B6391E" w:rsidP="00C446A9">
            <w:pPr>
              <w:pStyle w:val="ListParagraph"/>
              <w:numPr>
                <w:ilvl w:val="0"/>
                <w:numId w:val="78"/>
              </w:numPr>
            </w:pPr>
            <w:r w:rsidRPr="001F4CE7">
              <w:t>Geothermal energy</w:t>
            </w:r>
          </w:p>
          <w:p w:rsidR="00B6391E" w:rsidRPr="001F4CE7" w:rsidRDefault="00B6391E" w:rsidP="00C446A9">
            <w:pPr>
              <w:pStyle w:val="ListParagraph"/>
              <w:numPr>
                <w:ilvl w:val="0"/>
                <w:numId w:val="78"/>
              </w:numPr>
            </w:pPr>
            <w:r w:rsidRPr="001F4CE7">
              <w:t>Fertile soil</w:t>
            </w:r>
          </w:p>
        </w:tc>
        <w:tc>
          <w:tcPr>
            <w:tcW w:w="567" w:type="dxa"/>
            <w:tcBorders>
              <w:top w:val="single" w:sz="4" w:space="0" w:color="auto"/>
              <w:left w:val="single" w:sz="4" w:space="0" w:color="auto"/>
              <w:bottom w:val="single" w:sz="4" w:space="0" w:color="auto"/>
              <w:right w:val="single" w:sz="4" w:space="0" w:color="auto"/>
            </w:tcBorders>
          </w:tcPr>
          <w:p w:rsidR="00B6391E" w:rsidRPr="001F4CE7" w:rsidRDefault="00B6391E" w:rsidP="008C6BD6">
            <w:pPr>
              <w:rPr>
                <w:rFonts w:cstheme="minorHAnsi"/>
              </w:rPr>
            </w:pPr>
          </w:p>
        </w:tc>
      </w:tr>
      <w:tr w:rsidR="006F53BB" w:rsidRPr="007C1436" w:rsidTr="003F1F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619" w:type="dxa"/>
            <w:gridSpan w:val="2"/>
          </w:tcPr>
          <w:p w:rsidR="006F53BB" w:rsidRPr="007C1436" w:rsidRDefault="006F53BB" w:rsidP="00A13F1F">
            <w:r w:rsidRPr="007C1436">
              <w:rPr>
                <w:noProof/>
                <w:lang w:eastAsia="en-GB"/>
              </w:rPr>
              <w:lastRenderedPageBreak/>
              <w:drawing>
                <wp:inline distT="0" distB="0" distL="0" distR="0" wp14:anchorId="1D60AF0B" wp14:editId="212808A6">
                  <wp:extent cx="1286010" cy="432000"/>
                  <wp:effectExtent l="0" t="0" r="0" b="6350"/>
                  <wp:docPr id="31" name="Picture 31"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86010" cy="432000"/>
                          </a:xfrm>
                          <a:prstGeom prst="rect">
                            <a:avLst/>
                          </a:prstGeom>
                          <a:noFill/>
                          <a:ln>
                            <a:noFill/>
                          </a:ln>
                        </pic:spPr>
                      </pic:pic>
                    </a:graphicData>
                  </a:graphic>
                </wp:inline>
              </w:drawing>
            </w:r>
          </w:p>
        </w:tc>
        <w:tc>
          <w:tcPr>
            <w:tcW w:w="8404" w:type="dxa"/>
            <w:gridSpan w:val="4"/>
            <w:vAlign w:val="center"/>
          </w:tcPr>
          <w:p w:rsidR="006F53BB" w:rsidRPr="00CC1316" w:rsidRDefault="006F53BB" w:rsidP="00A13F1F">
            <w:pPr>
              <w:rPr>
                <w:b/>
                <w:sz w:val="28"/>
                <w:szCs w:val="32"/>
                <w:u w:val="single"/>
              </w:rPr>
            </w:pPr>
            <w:r w:rsidRPr="00CC1316">
              <w:rPr>
                <w:b/>
                <w:sz w:val="28"/>
                <w:szCs w:val="32"/>
                <w:u w:val="single"/>
              </w:rPr>
              <w:t xml:space="preserve">Y7 GEOGRAPHY – WORLD MAP </w:t>
            </w:r>
          </w:p>
        </w:tc>
      </w:tr>
    </w:tbl>
    <w:p w:rsidR="006F53BB" w:rsidRPr="007C1436" w:rsidRDefault="006F53BB" w:rsidP="006F53BB">
      <w:pPr>
        <w:spacing w:after="0"/>
        <w:jc w:val="center"/>
        <w:rPr>
          <w:sz w:val="20"/>
          <w:szCs w:val="20"/>
        </w:rPr>
      </w:pPr>
    </w:p>
    <w:p w:rsidR="006F53BB" w:rsidRPr="007C1436" w:rsidRDefault="006F53BB" w:rsidP="006F53BB">
      <w:pPr>
        <w:spacing w:after="0"/>
        <w:jc w:val="center"/>
        <w:rPr>
          <w:sz w:val="20"/>
          <w:szCs w:val="20"/>
        </w:rPr>
      </w:pPr>
      <w:r w:rsidRPr="007C1436">
        <w:rPr>
          <w:noProof/>
        </w:rPr>
        <w:drawing>
          <wp:inline distT="0" distB="0" distL="0" distR="0" wp14:anchorId="43F3E7F4" wp14:editId="7F1659AC">
            <wp:extent cx="8640000" cy="5166351"/>
            <wp:effectExtent l="3492"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8640000" cy="5166351"/>
                    </a:xfrm>
                    <a:prstGeom prst="rect">
                      <a:avLst/>
                    </a:prstGeom>
                    <a:noFill/>
                    <a:ln>
                      <a:noFill/>
                    </a:ln>
                  </pic:spPr>
                </pic:pic>
              </a:graphicData>
            </a:graphic>
          </wp:inline>
        </w:drawing>
      </w:r>
    </w:p>
    <w:p w:rsidR="00C12E07" w:rsidRPr="007C1436" w:rsidRDefault="00C12E07">
      <w:r w:rsidRPr="007C1436">
        <w:rPr>
          <w:sz w:val="24"/>
          <w:szCs w:val="24"/>
        </w:rP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925D66">
        <w:trPr>
          <w:divId w:val="1136987872"/>
          <w:trHeight w:val="454"/>
        </w:trPr>
        <w:tc>
          <w:tcPr>
            <w:tcW w:w="2619" w:type="dxa"/>
            <w:hideMark/>
          </w:tcPr>
          <w:p w:rsidR="00925D66" w:rsidRDefault="00925D66" w:rsidP="00925D66">
            <w:r>
              <w:rPr>
                <w:noProof/>
                <w:lang w:eastAsia="en-GB"/>
              </w:rPr>
              <w:lastRenderedPageBreak/>
              <w:drawing>
                <wp:inline distT="0" distB="0" distL="0" distR="0">
                  <wp:extent cx="1390650" cy="469900"/>
                  <wp:effectExtent l="0" t="0" r="0" b="6350"/>
                  <wp:docPr id="7208" name="Picture 7208"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0650" cy="469900"/>
                          </a:xfrm>
                          <a:prstGeom prst="rect">
                            <a:avLst/>
                          </a:prstGeom>
                          <a:noFill/>
                          <a:ln>
                            <a:noFill/>
                          </a:ln>
                        </pic:spPr>
                      </pic:pic>
                    </a:graphicData>
                  </a:graphic>
                </wp:inline>
              </w:drawing>
            </w:r>
          </w:p>
        </w:tc>
        <w:tc>
          <w:tcPr>
            <w:tcW w:w="8404" w:type="dxa"/>
            <w:vAlign w:val="center"/>
            <w:hideMark/>
          </w:tcPr>
          <w:p w:rsidR="00925D66" w:rsidRPr="00CC1316" w:rsidRDefault="00925D66" w:rsidP="00925D66">
            <w:pPr>
              <w:rPr>
                <w:b/>
                <w:bCs/>
                <w:sz w:val="28"/>
                <w:szCs w:val="28"/>
                <w:u w:val="single"/>
              </w:rPr>
            </w:pPr>
            <w:r w:rsidRPr="00CC1316">
              <w:rPr>
                <w:b/>
                <w:bCs/>
                <w:sz w:val="28"/>
                <w:szCs w:val="28"/>
                <w:u w:val="single"/>
              </w:rPr>
              <w:t xml:space="preserve">Y7 HISTORY KNOWLEDGE ORGANISER – </w:t>
            </w:r>
            <w:r w:rsidR="00D14824" w:rsidRPr="05722BB1">
              <w:rPr>
                <w:b/>
                <w:bCs/>
                <w:sz w:val="28"/>
                <w:szCs w:val="28"/>
                <w:u w:val="single"/>
              </w:rPr>
              <w:t>HOW HAVE HISTORIANS INTERPRETED THE CRUSADES?</w:t>
            </w:r>
          </w:p>
        </w:tc>
      </w:tr>
    </w:tbl>
    <w:p w:rsidR="00925D66" w:rsidRDefault="00925D66" w:rsidP="00AF336B">
      <w:pPr>
        <w:spacing w:after="0"/>
        <w:rPr>
          <w:b/>
          <w:bCs/>
          <w:u w:val="single"/>
        </w:rPr>
      </w:pPr>
    </w:p>
    <w:p w:rsidR="001D2A88" w:rsidRDefault="001D2A88" w:rsidP="001D2A88">
      <w:pPr>
        <w:spacing w:after="0"/>
        <w:rPr>
          <w:b/>
          <w:u w:val="single"/>
        </w:rPr>
      </w:pPr>
      <w:r>
        <w:rPr>
          <w:b/>
          <w:u w:val="single"/>
        </w:rPr>
        <w:t>LONG TERM PLAN</w:t>
      </w:r>
    </w:p>
    <w:tbl>
      <w:tblPr>
        <w:tblStyle w:val="TableGrid"/>
        <w:tblW w:w="10627" w:type="dxa"/>
        <w:tblLook w:val="04A0" w:firstRow="1" w:lastRow="0" w:firstColumn="1" w:lastColumn="0" w:noHBand="0" w:noVBand="1"/>
      </w:tblPr>
      <w:tblGrid>
        <w:gridCol w:w="877"/>
        <w:gridCol w:w="9750"/>
      </w:tblGrid>
      <w:tr w:rsidR="001D2A88" w:rsidTr="003F1F8F">
        <w:trPr>
          <w:trHeight w:val="397"/>
        </w:trPr>
        <w:tc>
          <w:tcPr>
            <w:tcW w:w="877" w:type="dxa"/>
            <w:vAlign w:val="center"/>
          </w:tcPr>
          <w:p w:rsidR="001D2A88" w:rsidRPr="001B5BF6" w:rsidRDefault="001D2A88" w:rsidP="003F1F8F">
            <w:pPr>
              <w:rPr>
                <w:b/>
              </w:rPr>
            </w:pPr>
            <w:r w:rsidRPr="001B5BF6">
              <w:rPr>
                <w:b/>
              </w:rPr>
              <w:t>AUT1</w:t>
            </w:r>
          </w:p>
        </w:tc>
        <w:tc>
          <w:tcPr>
            <w:tcW w:w="9750" w:type="dxa"/>
            <w:vAlign w:val="center"/>
          </w:tcPr>
          <w:p w:rsidR="001D2A88" w:rsidRPr="001D2A88" w:rsidRDefault="001D2A88" w:rsidP="003F1F8F">
            <w:r w:rsidRPr="001D2A88">
              <w:rPr>
                <w:bCs/>
                <w:szCs w:val="28"/>
              </w:rPr>
              <w:t>What can Dorset tell us about history? Where did England come from?</w:t>
            </w:r>
          </w:p>
        </w:tc>
      </w:tr>
      <w:tr w:rsidR="001D2A88" w:rsidTr="003F1F8F">
        <w:trPr>
          <w:trHeight w:val="397"/>
        </w:trPr>
        <w:tc>
          <w:tcPr>
            <w:tcW w:w="877" w:type="dxa"/>
            <w:vAlign w:val="center"/>
          </w:tcPr>
          <w:p w:rsidR="001D2A88" w:rsidRPr="001B5BF6" w:rsidRDefault="001D2A88" w:rsidP="003F1F8F">
            <w:pPr>
              <w:rPr>
                <w:b/>
              </w:rPr>
            </w:pPr>
            <w:r w:rsidRPr="001B5BF6">
              <w:rPr>
                <w:b/>
              </w:rPr>
              <w:t>AUT2</w:t>
            </w:r>
          </w:p>
        </w:tc>
        <w:tc>
          <w:tcPr>
            <w:tcW w:w="9750" w:type="dxa"/>
            <w:vAlign w:val="center"/>
          </w:tcPr>
          <w:p w:rsidR="001D2A88" w:rsidRPr="001D2A88" w:rsidRDefault="001D2A88" w:rsidP="003F1F8F">
            <w:r w:rsidRPr="001D2A88">
              <w:rPr>
                <w:rFonts w:ascii="Calibri" w:eastAsia="Calibri" w:hAnsi="Calibri" w:cs="Calibri"/>
                <w:bCs/>
                <w:szCs w:val="28"/>
              </w:rPr>
              <w:t>How did power change in medieval England?</w:t>
            </w:r>
          </w:p>
        </w:tc>
      </w:tr>
      <w:tr w:rsidR="001D2A88" w:rsidTr="003F1F8F">
        <w:trPr>
          <w:trHeight w:val="397"/>
        </w:trPr>
        <w:tc>
          <w:tcPr>
            <w:tcW w:w="877" w:type="dxa"/>
            <w:vAlign w:val="center"/>
          </w:tcPr>
          <w:p w:rsidR="001D2A88" w:rsidRPr="001B5BF6" w:rsidRDefault="001D2A88" w:rsidP="003F1F8F">
            <w:pPr>
              <w:rPr>
                <w:b/>
              </w:rPr>
            </w:pPr>
            <w:r w:rsidRPr="001B5BF6">
              <w:rPr>
                <w:b/>
              </w:rPr>
              <w:t>SPR1</w:t>
            </w:r>
          </w:p>
        </w:tc>
        <w:tc>
          <w:tcPr>
            <w:tcW w:w="9750" w:type="dxa"/>
            <w:vAlign w:val="center"/>
          </w:tcPr>
          <w:p w:rsidR="001D2A88" w:rsidRPr="001D2A88" w:rsidRDefault="001D2A88" w:rsidP="003F1F8F">
            <w:r w:rsidRPr="001D2A88">
              <w:rPr>
                <w:bCs/>
                <w:szCs w:val="28"/>
              </w:rPr>
              <w:t>What do sources tell us about disabled people in the middle ages?</w:t>
            </w:r>
          </w:p>
        </w:tc>
      </w:tr>
      <w:tr w:rsidR="001D2A88" w:rsidTr="003F1F8F">
        <w:trPr>
          <w:trHeight w:val="397"/>
        </w:trPr>
        <w:tc>
          <w:tcPr>
            <w:tcW w:w="877" w:type="dxa"/>
            <w:vAlign w:val="center"/>
          </w:tcPr>
          <w:p w:rsidR="001D2A88" w:rsidRPr="001B5BF6" w:rsidRDefault="001D2A88" w:rsidP="003F1F8F">
            <w:pPr>
              <w:rPr>
                <w:b/>
              </w:rPr>
            </w:pPr>
            <w:r w:rsidRPr="001B5BF6">
              <w:rPr>
                <w:b/>
              </w:rPr>
              <w:t>SPR2</w:t>
            </w:r>
          </w:p>
        </w:tc>
        <w:tc>
          <w:tcPr>
            <w:tcW w:w="9750" w:type="dxa"/>
            <w:vAlign w:val="center"/>
          </w:tcPr>
          <w:p w:rsidR="001D2A88" w:rsidRPr="001D2A88" w:rsidRDefault="001D2A88" w:rsidP="003F1F8F">
            <w:r w:rsidRPr="001D2A88">
              <w:rPr>
                <w:bCs/>
                <w:szCs w:val="28"/>
              </w:rPr>
              <w:t>How did the Islamic golden age shape Europe?</w:t>
            </w:r>
          </w:p>
        </w:tc>
      </w:tr>
      <w:tr w:rsidR="001D2A88" w:rsidTr="003F1F8F">
        <w:trPr>
          <w:trHeight w:val="397"/>
        </w:trPr>
        <w:tc>
          <w:tcPr>
            <w:tcW w:w="877" w:type="dxa"/>
            <w:vAlign w:val="center"/>
          </w:tcPr>
          <w:p w:rsidR="001D2A88" w:rsidRPr="001B5BF6" w:rsidRDefault="001D2A88" w:rsidP="003F1F8F">
            <w:pPr>
              <w:rPr>
                <w:b/>
              </w:rPr>
            </w:pPr>
            <w:r w:rsidRPr="001B5BF6">
              <w:rPr>
                <w:b/>
              </w:rPr>
              <w:t>SUM1</w:t>
            </w:r>
          </w:p>
        </w:tc>
        <w:tc>
          <w:tcPr>
            <w:tcW w:w="9750" w:type="dxa"/>
            <w:vAlign w:val="center"/>
          </w:tcPr>
          <w:p w:rsidR="001D2A88" w:rsidRPr="001D2A88" w:rsidRDefault="001D2A88" w:rsidP="003F1F8F">
            <w:r w:rsidRPr="001D2A88">
              <w:rPr>
                <w:bCs/>
                <w:szCs w:val="28"/>
              </w:rPr>
              <w:t>How have historians interpreted the crusades?</w:t>
            </w:r>
          </w:p>
        </w:tc>
      </w:tr>
      <w:tr w:rsidR="001D2A88" w:rsidTr="003F1F8F">
        <w:trPr>
          <w:trHeight w:val="397"/>
        </w:trPr>
        <w:tc>
          <w:tcPr>
            <w:tcW w:w="877" w:type="dxa"/>
            <w:vAlign w:val="center"/>
          </w:tcPr>
          <w:p w:rsidR="001D2A88" w:rsidRPr="001B5BF6" w:rsidRDefault="001D2A88" w:rsidP="003F1F8F">
            <w:pPr>
              <w:rPr>
                <w:b/>
              </w:rPr>
            </w:pPr>
            <w:r w:rsidRPr="001B5BF6">
              <w:rPr>
                <w:b/>
              </w:rPr>
              <w:t>SUM2</w:t>
            </w:r>
          </w:p>
        </w:tc>
        <w:tc>
          <w:tcPr>
            <w:tcW w:w="9750" w:type="dxa"/>
            <w:vAlign w:val="center"/>
          </w:tcPr>
          <w:p w:rsidR="001D2A88" w:rsidRPr="001D2A88" w:rsidRDefault="001D2A88" w:rsidP="003F1F8F">
            <w:r w:rsidRPr="001D2A88">
              <w:rPr>
                <w:bCs/>
                <w:szCs w:val="28"/>
              </w:rPr>
              <w:t>How did the silk roads change the world?</w:t>
            </w:r>
          </w:p>
        </w:tc>
      </w:tr>
    </w:tbl>
    <w:p w:rsidR="001D2A88" w:rsidRDefault="001D2A88" w:rsidP="001D2A88">
      <w:pPr>
        <w:spacing w:after="0"/>
        <w:rPr>
          <w:b/>
          <w:u w:val="single"/>
        </w:rPr>
      </w:pPr>
    </w:p>
    <w:tbl>
      <w:tblPr>
        <w:tblStyle w:val="TableGrid"/>
        <w:tblW w:w="10659" w:type="dxa"/>
        <w:tblLook w:val="04A0" w:firstRow="1" w:lastRow="0" w:firstColumn="1" w:lastColumn="0" w:noHBand="0" w:noVBand="1"/>
      </w:tblPr>
      <w:tblGrid>
        <w:gridCol w:w="454"/>
        <w:gridCol w:w="6520"/>
        <w:gridCol w:w="3118"/>
        <w:gridCol w:w="567"/>
      </w:tblGrid>
      <w:tr w:rsid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hideMark/>
          </w:tcPr>
          <w:p w:rsidR="00D14824" w:rsidRDefault="00D14824" w:rsidP="00D14824">
            <w:r>
              <w:t>What were the Crusades?</w:t>
            </w:r>
          </w:p>
        </w:tc>
        <w:tc>
          <w:tcPr>
            <w:tcW w:w="3118" w:type="dxa"/>
            <w:tcBorders>
              <w:top w:val="single" w:sz="4" w:space="0" w:color="auto"/>
              <w:left w:val="single" w:sz="4" w:space="0" w:color="auto"/>
              <w:bottom w:val="single" w:sz="4" w:space="0" w:color="auto"/>
              <w:right w:val="single" w:sz="4" w:space="0" w:color="auto"/>
            </w:tcBorders>
            <w:hideMark/>
          </w:tcPr>
          <w:p w:rsidR="00D14824" w:rsidRDefault="00D14824" w:rsidP="00D14824">
            <w:r>
              <w:t>Religious wars between Christians and Muslims</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hideMark/>
          </w:tcPr>
          <w:p w:rsidR="00D14824" w:rsidRDefault="00D14824" w:rsidP="00D14824">
            <w:r>
              <w:t>How many Crusades were there during the Middle Ages?</w:t>
            </w:r>
          </w:p>
        </w:tc>
        <w:tc>
          <w:tcPr>
            <w:tcW w:w="3118" w:type="dxa"/>
            <w:tcBorders>
              <w:top w:val="single" w:sz="4" w:space="0" w:color="auto"/>
              <w:left w:val="single" w:sz="4" w:space="0" w:color="auto"/>
              <w:bottom w:val="single" w:sz="4" w:space="0" w:color="auto"/>
              <w:right w:val="single" w:sz="4" w:space="0" w:color="auto"/>
            </w:tcBorders>
            <w:hideMark/>
          </w:tcPr>
          <w:p w:rsidR="00D14824" w:rsidRDefault="00D14824" w:rsidP="00D14824">
            <w:r>
              <w:t>Seven</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hideMark/>
          </w:tcPr>
          <w:p w:rsidR="00D14824" w:rsidRDefault="00D14824" w:rsidP="00D14824">
            <w:r>
              <w:t>Give two reasons why people wanted to go on Crusade.</w:t>
            </w:r>
          </w:p>
        </w:tc>
        <w:tc>
          <w:tcPr>
            <w:tcW w:w="3118" w:type="dxa"/>
            <w:tcBorders>
              <w:top w:val="single" w:sz="4" w:space="0" w:color="auto"/>
              <w:left w:val="single" w:sz="4" w:space="0" w:color="auto"/>
              <w:bottom w:val="single" w:sz="4" w:space="0" w:color="auto"/>
              <w:right w:val="single" w:sz="4" w:space="0" w:color="auto"/>
            </w:tcBorders>
            <w:hideMark/>
          </w:tcPr>
          <w:p w:rsidR="00D14824" w:rsidRDefault="00D14824" w:rsidP="00C446A9">
            <w:pPr>
              <w:pStyle w:val="ListParagraph"/>
              <w:numPr>
                <w:ilvl w:val="0"/>
                <w:numId w:val="56"/>
              </w:numPr>
            </w:pPr>
            <w:r w:rsidRPr="05722BB1">
              <w:t>Religious devotion</w:t>
            </w:r>
          </w:p>
          <w:p w:rsidR="00D14824" w:rsidRDefault="00D14824" w:rsidP="00C446A9">
            <w:pPr>
              <w:pStyle w:val="ListParagraph"/>
              <w:numPr>
                <w:ilvl w:val="0"/>
                <w:numId w:val="56"/>
              </w:numPr>
            </w:pPr>
            <w:r w:rsidRPr="05722BB1">
              <w:t>Economic gain</w:t>
            </w:r>
          </w:p>
          <w:p w:rsidR="00D14824" w:rsidRDefault="00D14824" w:rsidP="00C446A9">
            <w:pPr>
              <w:pStyle w:val="ListParagraph"/>
              <w:numPr>
                <w:ilvl w:val="0"/>
                <w:numId w:val="56"/>
              </w:numPr>
            </w:pPr>
            <w:r w:rsidRPr="05722BB1">
              <w:t>Social status</w:t>
            </w:r>
          </w:p>
          <w:p w:rsidR="00D14824" w:rsidRDefault="00D14824" w:rsidP="00C446A9">
            <w:pPr>
              <w:pStyle w:val="ListParagraph"/>
              <w:numPr>
                <w:ilvl w:val="0"/>
                <w:numId w:val="56"/>
              </w:numPr>
            </w:pPr>
            <w:r w:rsidRPr="05722BB1">
              <w:t>Political power</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hideMark/>
          </w:tcPr>
          <w:p w:rsidR="00D14824" w:rsidRDefault="00D14824" w:rsidP="00D14824">
            <w:r>
              <w:t>Give one group of people who saw opportunity in going on Crusade.</w:t>
            </w:r>
          </w:p>
        </w:tc>
        <w:tc>
          <w:tcPr>
            <w:tcW w:w="3118" w:type="dxa"/>
            <w:tcBorders>
              <w:top w:val="single" w:sz="4" w:space="0" w:color="auto"/>
              <w:left w:val="single" w:sz="4" w:space="0" w:color="auto"/>
              <w:bottom w:val="single" w:sz="4" w:space="0" w:color="auto"/>
              <w:right w:val="single" w:sz="4" w:space="0" w:color="auto"/>
            </w:tcBorders>
            <w:hideMark/>
          </w:tcPr>
          <w:p w:rsidR="00D14824" w:rsidRDefault="00D14824" w:rsidP="00C446A9">
            <w:pPr>
              <w:pStyle w:val="ListParagraph"/>
              <w:numPr>
                <w:ilvl w:val="0"/>
                <w:numId w:val="57"/>
              </w:numPr>
            </w:pPr>
            <w:r w:rsidRPr="05722BB1">
              <w:t>Knights</w:t>
            </w:r>
          </w:p>
          <w:p w:rsidR="00D14824" w:rsidRDefault="00D14824" w:rsidP="00C446A9">
            <w:pPr>
              <w:pStyle w:val="ListParagraph"/>
              <w:numPr>
                <w:ilvl w:val="0"/>
                <w:numId w:val="57"/>
              </w:numPr>
            </w:pPr>
            <w:r w:rsidRPr="05722BB1">
              <w:t>Peasants</w:t>
            </w:r>
          </w:p>
          <w:p w:rsidR="00D14824" w:rsidRDefault="00D14824" w:rsidP="00C446A9">
            <w:pPr>
              <w:pStyle w:val="ListParagraph"/>
              <w:numPr>
                <w:ilvl w:val="0"/>
                <w:numId w:val="57"/>
              </w:numPr>
            </w:pPr>
            <w:r w:rsidRPr="05722BB1">
              <w:t>Merchants</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hideMark/>
          </w:tcPr>
          <w:p w:rsidR="00D14824" w:rsidRDefault="00D14824" w:rsidP="00D14824">
            <w:r>
              <w:t>How did Muslim chroniclers describe the Crusaders?</w:t>
            </w:r>
          </w:p>
        </w:tc>
        <w:tc>
          <w:tcPr>
            <w:tcW w:w="3118" w:type="dxa"/>
            <w:tcBorders>
              <w:top w:val="single" w:sz="4" w:space="0" w:color="auto"/>
              <w:left w:val="single" w:sz="4" w:space="0" w:color="auto"/>
              <w:bottom w:val="single" w:sz="4" w:space="0" w:color="auto"/>
              <w:right w:val="single" w:sz="4" w:space="0" w:color="auto"/>
            </w:tcBorders>
            <w:hideMark/>
          </w:tcPr>
          <w:p w:rsidR="00D14824" w:rsidRDefault="00D14824" w:rsidP="00D14824">
            <w:r>
              <w:t>Brutal invaders.</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bl>
    <w:p w:rsidR="00925D66" w:rsidRDefault="00925D66" w:rsidP="00925D66">
      <w:pPr>
        <w:spacing w:after="0"/>
      </w:pPr>
    </w:p>
    <w:tbl>
      <w:tblPr>
        <w:tblStyle w:val="TableGrid"/>
        <w:tblW w:w="10659" w:type="dxa"/>
        <w:tblLook w:val="04A0" w:firstRow="1" w:lastRow="0" w:firstColumn="1" w:lastColumn="0" w:noHBand="0" w:noVBand="1"/>
      </w:tblPr>
      <w:tblGrid>
        <w:gridCol w:w="454"/>
        <w:gridCol w:w="6520"/>
        <w:gridCol w:w="3118"/>
        <w:gridCol w:w="567"/>
      </w:tblGrid>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Which Christian empire viewed the Crusaders as both allies and threats?</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rsidRPr="05722BB1">
              <w:t>The Byzantine Empire</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What do Christian sources exaggerate?</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Crusader heroism</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How can historians confirm or challenge written records?</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Archaeological evidence</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Which female monarch played an active role in the Second Crusade?</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Eleanor of Aquitaine</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Why did medieval chroniclers often portray her negatively?</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They were biased against powerful women</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bl>
    <w:p w:rsidR="00925D66" w:rsidRDefault="00925D66" w:rsidP="00925D66">
      <w:pPr>
        <w:spacing w:after="0"/>
      </w:pPr>
    </w:p>
    <w:tbl>
      <w:tblPr>
        <w:tblStyle w:val="TableGrid"/>
        <w:tblW w:w="10659" w:type="dxa"/>
        <w:tblLook w:val="04A0" w:firstRow="1" w:lastRow="0" w:firstColumn="1" w:lastColumn="0" w:noHBand="0" w:noVBand="1"/>
      </w:tblPr>
      <w:tblGrid>
        <w:gridCol w:w="454"/>
        <w:gridCol w:w="6520"/>
        <w:gridCol w:w="3118"/>
        <w:gridCol w:w="567"/>
      </w:tblGrid>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Who were the two legendary figures of the Third Crusade?</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58"/>
              </w:numPr>
            </w:pPr>
            <w:r w:rsidRPr="05722BB1">
              <w:t>Richard I (the Lionheart) of England.</w:t>
            </w:r>
          </w:p>
          <w:p w:rsidR="00D14824" w:rsidRDefault="00D14824" w:rsidP="00C446A9">
            <w:pPr>
              <w:pStyle w:val="ListParagraph"/>
              <w:numPr>
                <w:ilvl w:val="0"/>
                <w:numId w:val="58"/>
              </w:numPr>
            </w:pPr>
            <w:r w:rsidRPr="05722BB1">
              <w:t>Salah al-din (Saladin).</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What event during the Third Crusade was demonstrated extreme violence?</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The massacre at Acre</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How did medieval European chroniclers view the Crusaders?</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Holy soldiers</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How did enlightenment thinkers view the Crusaders?</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Barbaric and superstitious soldiers</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54"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4"/>
              </w:numPr>
            </w:pPr>
          </w:p>
        </w:tc>
        <w:tc>
          <w:tcPr>
            <w:tcW w:w="6520" w:type="dxa"/>
            <w:tcBorders>
              <w:top w:val="single" w:sz="4" w:space="0" w:color="auto"/>
              <w:left w:val="single" w:sz="4" w:space="0" w:color="auto"/>
              <w:bottom w:val="single" w:sz="4" w:space="0" w:color="auto"/>
              <w:right w:val="single" w:sz="4" w:space="0" w:color="auto"/>
            </w:tcBorders>
          </w:tcPr>
          <w:p w:rsidR="00D14824" w:rsidRDefault="00D14824" w:rsidP="00D14824">
            <w:r>
              <w:t>How did Victorian historians view the Crusaders?</w:t>
            </w:r>
          </w:p>
        </w:tc>
        <w:tc>
          <w:tcPr>
            <w:tcW w:w="3118" w:type="dxa"/>
            <w:tcBorders>
              <w:top w:val="single" w:sz="4" w:space="0" w:color="auto"/>
              <w:left w:val="single" w:sz="4" w:space="0" w:color="auto"/>
              <w:bottom w:val="single" w:sz="4" w:space="0" w:color="auto"/>
              <w:right w:val="single" w:sz="4" w:space="0" w:color="auto"/>
            </w:tcBorders>
          </w:tcPr>
          <w:p w:rsidR="00D14824" w:rsidRDefault="00D14824" w:rsidP="00D14824">
            <w:r>
              <w:t>Noble warriors</w:t>
            </w:r>
          </w:p>
        </w:tc>
        <w:tc>
          <w:tcPr>
            <w:tcW w:w="567" w:type="dxa"/>
            <w:tcBorders>
              <w:top w:val="single" w:sz="4" w:space="0" w:color="auto"/>
              <w:left w:val="single" w:sz="4" w:space="0" w:color="auto"/>
              <w:bottom w:val="single" w:sz="4" w:space="0" w:color="auto"/>
              <w:right w:val="single" w:sz="4" w:space="0" w:color="auto"/>
            </w:tcBorders>
          </w:tcPr>
          <w:p w:rsidR="00D14824" w:rsidRDefault="00D14824" w:rsidP="00D14824"/>
        </w:tc>
      </w:tr>
    </w:tbl>
    <w:p w:rsidR="00AF336B" w:rsidRDefault="00AF336B">
      <w:pPr>
        <w:divId w:val="1136987872"/>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7969"/>
      </w:tblGrid>
      <w:tr w:rsidR="00925D66" w:rsidTr="00AB34B8">
        <w:trPr>
          <w:divId w:val="1136987872"/>
          <w:trHeight w:val="300"/>
        </w:trPr>
        <w:tc>
          <w:tcPr>
            <w:tcW w:w="2605" w:type="dxa"/>
            <w:hideMark/>
          </w:tcPr>
          <w:p w:rsidR="00925D66" w:rsidRDefault="00925D66" w:rsidP="00925D66">
            <w:r>
              <w:rPr>
                <w:noProof/>
              </w:rPr>
              <w:lastRenderedPageBreak/>
              <w:drawing>
                <wp:inline distT="0" distB="0" distL="0" distR="0">
                  <wp:extent cx="1390650" cy="469900"/>
                  <wp:effectExtent l="0" t="0" r="0" b="6350"/>
                  <wp:docPr id="7207" name="Picture 7207"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descr="cid:image001.png@01D65A8B.C226B9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469900"/>
                          </a:xfrm>
                          <a:prstGeom prst="rect">
                            <a:avLst/>
                          </a:prstGeom>
                          <a:noFill/>
                          <a:ln>
                            <a:noFill/>
                          </a:ln>
                        </pic:spPr>
                      </pic:pic>
                    </a:graphicData>
                  </a:graphic>
                </wp:inline>
              </w:drawing>
            </w:r>
          </w:p>
        </w:tc>
        <w:tc>
          <w:tcPr>
            <w:tcW w:w="7969" w:type="dxa"/>
            <w:vAlign w:val="center"/>
            <w:hideMark/>
          </w:tcPr>
          <w:p w:rsidR="00AB34B8" w:rsidRPr="00CC1316" w:rsidRDefault="00925D66" w:rsidP="00925D66">
            <w:pPr>
              <w:rPr>
                <w:b/>
                <w:bCs/>
                <w:sz w:val="28"/>
                <w:szCs w:val="28"/>
                <w:u w:val="single"/>
              </w:rPr>
            </w:pPr>
            <w:r w:rsidRPr="00CC1316">
              <w:rPr>
                <w:b/>
                <w:bCs/>
                <w:sz w:val="28"/>
                <w:szCs w:val="28"/>
                <w:u w:val="single"/>
              </w:rPr>
              <w:t xml:space="preserve">Y7 HISTORY KNOWLEDGE ORGANISER – </w:t>
            </w:r>
          </w:p>
          <w:p w:rsidR="00925D66" w:rsidRPr="00CC1316" w:rsidRDefault="00D14824" w:rsidP="00925D66">
            <w:pPr>
              <w:rPr>
                <w:b/>
                <w:bCs/>
                <w:sz w:val="28"/>
                <w:szCs w:val="28"/>
                <w:u w:val="single"/>
              </w:rPr>
            </w:pPr>
            <w:r w:rsidRPr="5D108D7B">
              <w:rPr>
                <w:b/>
                <w:bCs/>
                <w:sz w:val="28"/>
                <w:szCs w:val="28"/>
                <w:u w:val="single"/>
              </w:rPr>
              <w:t>HOW DID THE SILK ROADS CHANGE THE WORLD?</w:t>
            </w:r>
          </w:p>
        </w:tc>
      </w:tr>
    </w:tbl>
    <w:p w:rsidR="00925D66" w:rsidRDefault="00925D66" w:rsidP="00AF336B">
      <w:pPr>
        <w:spacing w:after="0"/>
        <w:rPr>
          <w:b/>
          <w:bCs/>
          <w:u w:val="single"/>
        </w:rPr>
      </w:pPr>
    </w:p>
    <w:tbl>
      <w:tblPr>
        <w:tblStyle w:val="TableGrid"/>
        <w:tblW w:w="0" w:type="auto"/>
        <w:tblLook w:val="04A0" w:firstRow="1" w:lastRow="0" w:firstColumn="1" w:lastColumn="0" w:noHBand="0" w:noVBand="1"/>
      </w:tblPr>
      <w:tblGrid>
        <w:gridCol w:w="449"/>
        <w:gridCol w:w="6389"/>
        <w:gridCol w:w="3058"/>
        <w:gridCol w:w="560"/>
      </w:tblGrid>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What were the Silk Roads?</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A network of trade routes connecting Asia, the Middle East and Europe.</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When did the Silk Roads emerge?</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rsidRPr="7F262396">
              <w:t>2</w:t>
            </w:r>
            <w:r w:rsidRPr="7F262396">
              <w:rPr>
                <w:vertAlign w:val="superscript"/>
              </w:rPr>
              <w:t>nd</w:t>
            </w:r>
            <w:r w:rsidRPr="7F262396">
              <w:t xml:space="preserve"> century</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When did the Silk Roads decline in importance?</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15</w:t>
            </w:r>
            <w:r w:rsidRPr="7F262396">
              <w:rPr>
                <w:vertAlign w:val="superscript"/>
              </w:rPr>
              <w:t>th</w:t>
            </w:r>
            <w:r>
              <w:t xml:space="preserve"> and 16</w:t>
            </w:r>
            <w:r w:rsidRPr="7F262396">
              <w:rPr>
                <w:vertAlign w:val="superscript"/>
              </w:rPr>
              <w:t>th</w:t>
            </w:r>
            <w:r>
              <w:t xml:space="preserve"> centuries</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Give one example of a key group who used the Silk Roads.</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59"/>
              </w:numPr>
            </w:pPr>
            <w:r>
              <w:t>Chinese traders</w:t>
            </w:r>
          </w:p>
          <w:p w:rsidR="00D14824" w:rsidRDefault="00D14824" w:rsidP="00C446A9">
            <w:pPr>
              <w:pStyle w:val="ListParagraph"/>
              <w:numPr>
                <w:ilvl w:val="0"/>
                <w:numId w:val="59"/>
              </w:numPr>
            </w:pPr>
            <w:r w:rsidRPr="7F262396">
              <w:t>Persian merchants</w:t>
            </w:r>
          </w:p>
          <w:p w:rsidR="00D14824" w:rsidRDefault="00D14824" w:rsidP="00C446A9">
            <w:pPr>
              <w:pStyle w:val="ListParagraph"/>
              <w:numPr>
                <w:ilvl w:val="0"/>
                <w:numId w:val="59"/>
              </w:numPr>
            </w:pPr>
            <w:r w:rsidRPr="7F262396">
              <w:t>Arab caravans</w:t>
            </w:r>
          </w:p>
          <w:p w:rsidR="00D14824" w:rsidRDefault="00D14824" w:rsidP="00C446A9">
            <w:pPr>
              <w:pStyle w:val="ListParagraph"/>
              <w:numPr>
                <w:ilvl w:val="0"/>
                <w:numId w:val="59"/>
              </w:numPr>
            </w:pPr>
            <w:r w:rsidRPr="7F262396">
              <w:t>Mongol rulers</w:t>
            </w:r>
          </w:p>
          <w:p w:rsidR="00D14824" w:rsidRDefault="00D14824" w:rsidP="00C446A9">
            <w:pPr>
              <w:pStyle w:val="ListParagraph"/>
              <w:numPr>
                <w:ilvl w:val="0"/>
                <w:numId w:val="59"/>
              </w:numPr>
            </w:pPr>
            <w:r w:rsidRPr="7F262396">
              <w:t>European explorers</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Give one historical focus that historians use to understand the Silk Roads.</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60"/>
              </w:numPr>
            </w:pPr>
            <w:r>
              <w:t xml:space="preserve">Economy </w:t>
            </w:r>
          </w:p>
          <w:p w:rsidR="00D14824" w:rsidRDefault="00D14824" w:rsidP="00C446A9">
            <w:pPr>
              <w:pStyle w:val="ListParagraph"/>
              <w:numPr>
                <w:ilvl w:val="0"/>
                <w:numId w:val="60"/>
              </w:numPr>
            </w:pPr>
            <w:r>
              <w:t>Culture</w:t>
            </w:r>
          </w:p>
          <w:p w:rsidR="00D14824" w:rsidRDefault="00D14824" w:rsidP="00C446A9">
            <w:pPr>
              <w:pStyle w:val="ListParagraph"/>
              <w:numPr>
                <w:ilvl w:val="0"/>
                <w:numId w:val="60"/>
              </w:numPr>
            </w:pPr>
            <w:r>
              <w:t>Conflict</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bl>
    <w:p w:rsidR="00925D66" w:rsidRDefault="00925D66" w:rsidP="00925D66">
      <w:pPr>
        <w:spacing w:after="0"/>
      </w:pPr>
    </w:p>
    <w:tbl>
      <w:tblPr>
        <w:tblStyle w:val="TableGrid"/>
        <w:tblW w:w="0" w:type="auto"/>
        <w:tblLook w:val="04A0" w:firstRow="1" w:lastRow="0" w:firstColumn="1" w:lastColumn="0" w:noHBand="0" w:noVBand="1"/>
      </w:tblPr>
      <w:tblGrid>
        <w:gridCol w:w="449"/>
        <w:gridCol w:w="6389"/>
        <w:gridCol w:w="3058"/>
        <w:gridCol w:w="560"/>
      </w:tblGrid>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Which three major religions spread along the Silk Roads?</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62"/>
              </w:numPr>
            </w:pPr>
            <w:r w:rsidRPr="7F262396">
              <w:t>Buddhism</w:t>
            </w:r>
          </w:p>
          <w:p w:rsidR="00D14824" w:rsidRDefault="00D14824" w:rsidP="00C446A9">
            <w:pPr>
              <w:pStyle w:val="ListParagraph"/>
              <w:numPr>
                <w:ilvl w:val="0"/>
                <w:numId w:val="62"/>
              </w:numPr>
            </w:pPr>
            <w:r w:rsidRPr="7F262396">
              <w:t xml:space="preserve">Islam </w:t>
            </w:r>
          </w:p>
          <w:p w:rsidR="00D14824" w:rsidRDefault="00D14824" w:rsidP="00C446A9">
            <w:pPr>
              <w:pStyle w:val="ListParagraph"/>
              <w:numPr>
                <w:ilvl w:val="0"/>
                <w:numId w:val="62"/>
              </w:numPr>
            </w:pPr>
            <w:r w:rsidRPr="7F262396">
              <w:t>Christianity.</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What new knowledge spread along the Silk Roads?</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63"/>
              </w:numPr>
            </w:pPr>
            <w:r w:rsidRPr="7F262396">
              <w:t>Papermaking</w:t>
            </w:r>
          </w:p>
          <w:p w:rsidR="00D14824" w:rsidRDefault="00D14824" w:rsidP="00C446A9">
            <w:pPr>
              <w:pStyle w:val="ListParagraph"/>
              <w:numPr>
                <w:ilvl w:val="0"/>
                <w:numId w:val="63"/>
              </w:numPr>
            </w:pPr>
            <w:r w:rsidRPr="7F262396">
              <w:t>Medicine</w:t>
            </w:r>
          </w:p>
          <w:p w:rsidR="00D14824" w:rsidRDefault="00D14824" w:rsidP="00C446A9">
            <w:pPr>
              <w:pStyle w:val="ListParagraph"/>
              <w:numPr>
                <w:ilvl w:val="0"/>
                <w:numId w:val="63"/>
              </w:numPr>
            </w:pPr>
            <w:r w:rsidRPr="7F262396">
              <w:t>Mathematics</w:t>
            </w:r>
            <w:r>
              <w:t xml:space="preserve"> </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What disease spread along the Silk Roads during the 14</w:t>
            </w:r>
            <w:r w:rsidRPr="7F262396">
              <w:rPr>
                <w:vertAlign w:val="superscript"/>
              </w:rPr>
              <w:t>th</w:t>
            </w:r>
            <w:r>
              <w:t xml:space="preserve"> century?</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Black Death (bubonic plague)</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Who created the largest continuous empire in history?</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 xml:space="preserve">The Mongols </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Give one development they promoted in their empire.</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61"/>
              </w:numPr>
            </w:pPr>
            <w:r>
              <w:t>Trade</w:t>
            </w:r>
          </w:p>
          <w:p w:rsidR="00D14824" w:rsidRDefault="00D14824" w:rsidP="00C446A9">
            <w:pPr>
              <w:pStyle w:val="ListParagraph"/>
              <w:numPr>
                <w:ilvl w:val="0"/>
                <w:numId w:val="61"/>
              </w:numPr>
            </w:pPr>
            <w:r>
              <w:t>Cultural exchange</w:t>
            </w:r>
          </w:p>
          <w:p w:rsidR="00D14824" w:rsidRDefault="00D14824" w:rsidP="00C446A9">
            <w:pPr>
              <w:pStyle w:val="ListParagraph"/>
              <w:numPr>
                <w:ilvl w:val="0"/>
                <w:numId w:val="61"/>
              </w:numPr>
            </w:pPr>
            <w:r>
              <w:t>Infrastructure improvements</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bl>
    <w:p w:rsidR="00925D66" w:rsidRDefault="00925D66" w:rsidP="00925D66">
      <w:pPr>
        <w:spacing w:after="0"/>
      </w:pPr>
    </w:p>
    <w:tbl>
      <w:tblPr>
        <w:tblStyle w:val="TableGrid"/>
        <w:tblW w:w="0" w:type="auto"/>
        <w:tblLook w:val="04A0" w:firstRow="1" w:lastRow="0" w:firstColumn="1" w:lastColumn="0" w:noHBand="0" w:noVBand="1"/>
      </w:tblPr>
      <w:tblGrid>
        <w:gridCol w:w="449"/>
        <w:gridCol w:w="6389"/>
        <w:gridCol w:w="3058"/>
        <w:gridCol w:w="560"/>
      </w:tblGrid>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 xml:space="preserve">Which </w:t>
            </w:r>
            <w:proofErr w:type="gramStart"/>
            <w:r>
              <w:t>empire controlled</w:t>
            </w:r>
            <w:proofErr w:type="gramEnd"/>
            <w:r>
              <w:t xml:space="preserve"> access to the Silk Roads from Europe in the 16</w:t>
            </w:r>
            <w:r w:rsidRPr="7F262396">
              <w:rPr>
                <w:vertAlign w:val="superscript"/>
              </w:rPr>
              <w:t>th</w:t>
            </w:r>
            <w:r>
              <w:t xml:space="preserve"> century?</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rsidRPr="7F262396">
              <w:t>Ottoman Empire</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What new type of trade routes did Europeans develop?</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Maritime (sea routes)</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Which continent did Europeans begin travelling to by the 16</w:t>
            </w:r>
            <w:r w:rsidRPr="7F262396">
              <w:rPr>
                <w:vertAlign w:val="superscript"/>
              </w:rPr>
              <w:t>th</w:t>
            </w:r>
            <w:r>
              <w:t xml:space="preserve"> century?</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North America</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How do we see the impact of the Silk Roads today?</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Modern globalisation</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r w:rsidR="00D14824" w:rsidTr="00D14824">
        <w:trPr>
          <w:divId w:val="1136987872"/>
          <w:trHeight w:val="567"/>
        </w:trPr>
        <w:tc>
          <w:tcPr>
            <w:tcW w:w="449" w:type="dxa"/>
            <w:tcBorders>
              <w:top w:val="single" w:sz="4" w:space="0" w:color="auto"/>
              <w:left w:val="single" w:sz="4" w:space="0" w:color="auto"/>
              <w:bottom w:val="single" w:sz="4" w:space="0" w:color="auto"/>
              <w:right w:val="single" w:sz="4" w:space="0" w:color="auto"/>
            </w:tcBorders>
          </w:tcPr>
          <w:p w:rsidR="00D14824" w:rsidRDefault="00D14824" w:rsidP="00C446A9">
            <w:pPr>
              <w:pStyle w:val="ListParagraph"/>
              <w:numPr>
                <w:ilvl w:val="0"/>
                <w:numId w:val="45"/>
              </w:numPr>
            </w:pPr>
          </w:p>
        </w:tc>
        <w:tc>
          <w:tcPr>
            <w:tcW w:w="6389" w:type="dxa"/>
            <w:tcBorders>
              <w:top w:val="single" w:sz="4" w:space="0" w:color="auto"/>
              <w:left w:val="single" w:sz="4" w:space="0" w:color="auto"/>
              <w:bottom w:val="single" w:sz="4" w:space="0" w:color="auto"/>
              <w:right w:val="single" w:sz="4" w:space="0" w:color="auto"/>
            </w:tcBorders>
          </w:tcPr>
          <w:p w:rsidR="00D14824" w:rsidRDefault="00D14824" w:rsidP="00D14824">
            <w:r>
              <w:t>In the 21</w:t>
            </w:r>
            <w:r w:rsidRPr="7F262396">
              <w:rPr>
                <w:vertAlign w:val="superscript"/>
              </w:rPr>
              <w:t>st</w:t>
            </w:r>
            <w:r>
              <w:t xml:space="preserve"> century, which country has a project called the ‘Belt and Road Initiative’ which is inspired by the Silk Roads?</w:t>
            </w:r>
          </w:p>
        </w:tc>
        <w:tc>
          <w:tcPr>
            <w:tcW w:w="3058" w:type="dxa"/>
            <w:tcBorders>
              <w:top w:val="single" w:sz="4" w:space="0" w:color="auto"/>
              <w:left w:val="single" w:sz="4" w:space="0" w:color="auto"/>
              <w:bottom w:val="single" w:sz="4" w:space="0" w:color="auto"/>
              <w:right w:val="single" w:sz="4" w:space="0" w:color="auto"/>
            </w:tcBorders>
          </w:tcPr>
          <w:p w:rsidR="00D14824" w:rsidRDefault="00D14824" w:rsidP="00D14824">
            <w:r>
              <w:t>China</w:t>
            </w:r>
          </w:p>
        </w:tc>
        <w:tc>
          <w:tcPr>
            <w:tcW w:w="560" w:type="dxa"/>
            <w:tcBorders>
              <w:top w:val="single" w:sz="4" w:space="0" w:color="auto"/>
              <w:left w:val="single" w:sz="4" w:space="0" w:color="auto"/>
              <w:bottom w:val="single" w:sz="4" w:space="0" w:color="auto"/>
              <w:right w:val="single" w:sz="4" w:space="0" w:color="auto"/>
            </w:tcBorders>
          </w:tcPr>
          <w:p w:rsidR="00D14824" w:rsidRDefault="00D14824" w:rsidP="00D14824"/>
        </w:tc>
      </w:tr>
    </w:tbl>
    <w:p w:rsidR="00925D66" w:rsidRDefault="00925D66">
      <w:r>
        <w:br w:type="page"/>
      </w:r>
    </w:p>
    <w:tbl>
      <w:tblPr>
        <w:tblStyle w:val="TableGrid"/>
        <w:tblW w:w="10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121"/>
      </w:tblGrid>
      <w:tr w:rsidR="00F620B3" w:rsidRPr="007C1436" w:rsidTr="00F620B3">
        <w:trPr>
          <w:trHeight w:val="454"/>
        </w:trPr>
        <w:tc>
          <w:tcPr>
            <w:tcW w:w="2619" w:type="dxa"/>
          </w:tcPr>
          <w:p w:rsidR="00F620B3" w:rsidRPr="007C1436" w:rsidRDefault="00F620B3" w:rsidP="00B0051F">
            <w:r w:rsidRPr="007C1436">
              <w:rPr>
                <w:noProof/>
                <w:lang w:eastAsia="en-GB"/>
              </w:rPr>
              <w:lastRenderedPageBreak/>
              <w:drawing>
                <wp:inline distT="0" distB="0" distL="0" distR="0" wp14:anchorId="71BAF8B2" wp14:editId="2CE3BA74">
                  <wp:extent cx="1456660" cy="411902"/>
                  <wp:effectExtent l="0" t="0" r="0" b="762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60588" cy="413013"/>
                          </a:xfrm>
                          <a:prstGeom prst="rect">
                            <a:avLst/>
                          </a:prstGeom>
                          <a:solidFill>
                            <a:schemeClr val="bg1"/>
                          </a:solidFill>
                        </pic:spPr>
                      </pic:pic>
                    </a:graphicData>
                  </a:graphic>
                </wp:inline>
              </w:drawing>
            </w:r>
          </w:p>
        </w:tc>
        <w:tc>
          <w:tcPr>
            <w:tcW w:w="8121" w:type="dxa"/>
            <w:vAlign w:val="center"/>
          </w:tcPr>
          <w:p w:rsidR="00F620B3" w:rsidRPr="007C1436" w:rsidRDefault="00F620B3" w:rsidP="00B0051F">
            <w:pPr>
              <w:rPr>
                <w:b/>
                <w:sz w:val="28"/>
                <w:szCs w:val="32"/>
                <w:u w:val="single"/>
              </w:rPr>
            </w:pPr>
            <w:r w:rsidRPr="007C1436">
              <w:rPr>
                <w:b/>
                <w:sz w:val="28"/>
                <w:szCs w:val="32"/>
                <w:u w:val="single"/>
              </w:rPr>
              <w:t>Y7 MATHS KNOWLEDGE ORGANISER</w:t>
            </w:r>
          </w:p>
        </w:tc>
      </w:tr>
    </w:tbl>
    <w:p w:rsidR="00F620B3" w:rsidRDefault="00F620B3" w:rsidP="00F620B3">
      <w:pPr>
        <w:spacing w:after="0"/>
        <w:rPr>
          <w:b/>
          <w:u w:val="single"/>
        </w:rPr>
      </w:pPr>
    </w:p>
    <w:p w:rsidR="00AF336B" w:rsidRDefault="00AF336B" w:rsidP="00AF336B">
      <w:pPr>
        <w:spacing w:after="0"/>
        <w:rPr>
          <w:b/>
          <w:u w:val="single"/>
        </w:rPr>
      </w:pPr>
      <w:r>
        <w:rPr>
          <w:b/>
          <w:u w:val="single"/>
        </w:rPr>
        <w:t>LONG TERM PLAN</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454"/>
        <w:gridCol w:w="1417"/>
        <w:gridCol w:w="454"/>
        <w:gridCol w:w="1417"/>
        <w:gridCol w:w="454"/>
        <w:gridCol w:w="1417"/>
        <w:gridCol w:w="454"/>
        <w:gridCol w:w="1417"/>
        <w:gridCol w:w="454"/>
        <w:gridCol w:w="1417"/>
      </w:tblGrid>
      <w:tr w:rsidR="00AF336B" w:rsidTr="003F1F8F">
        <w:trPr>
          <w:trHeight w:val="397"/>
        </w:trPr>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AUT1</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AUT2</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SPR1</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SPR2</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SUM1</w:t>
            </w:r>
          </w:p>
        </w:tc>
        <w:tc>
          <w:tcPr>
            <w:tcW w:w="454" w:type="dxa"/>
            <w:vMerge w:val="restart"/>
            <w:tcBorders>
              <w:left w:val="single" w:sz="4" w:space="0" w:color="auto"/>
              <w:right w:val="single" w:sz="4" w:space="0" w:color="auto"/>
            </w:tcBorders>
            <w:vAlign w:val="center"/>
          </w:tcPr>
          <w:p w:rsidR="00AF336B" w:rsidRPr="001B5BF6" w:rsidRDefault="00AF336B" w:rsidP="003F1F8F">
            <w:pPr>
              <w:jc w:val="center"/>
              <w:rPr>
                <w:b/>
              </w:rPr>
            </w:pPr>
            <w:r>
              <w:rPr>
                <w:b/>
              </w:rPr>
              <w:sym w:font="Wingdings 3" w:char="F022"/>
            </w: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rPr>
                <w:b/>
              </w:rPr>
            </w:pPr>
            <w:r w:rsidRPr="001B5BF6">
              <w:rPr>
                <w:b/>
              </w:rPr>
              <w:t>SUM2</w:t>
            </w:r>
          </w:p>
        </w:tc>
      </w:tr>
      <w:tr w:rsidR="00AF336B" w:rsidTr="003F1F8F">
        <w:trPr>
          <w:trHeight w:val="397"/>
        </w:trPr>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t>Number 1</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F336B" w:rsidRDefault="00AF336B" w:rsidP="003F1F8F">
            <w:pPr>
              <w:jc w:val="center"/>
            </w:pPr>
            <w:r>
              <w:t>Number 2</w:t>
            </w:r>
          </w:p>
          <w:p w:rsidR="00AF336B" w:rsidRPr="001B5BF6" w:rsidRDefault="00AF336B" w:rsidP="003F1F8F">
            <w:pPr>
              <w:jc w:val="center"/>
            </w:pPr>
            <w:r>
              <w:t>Algebra</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t>Fractions</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t>Ratio and Proportion</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t>Geometry</w:t>
            </w:r>
          </w:p>
        </w:tc>
        <w:tc>
          <w:tcPr>
            <w:tcW w:w="454" w:type="dxa"/>
            <w:vMerge/>
            <w:tcBorders>
              <w:left w:val="single" w:sz="4" w:space="0" w:color="auto"/>
              <w:right w:val="single" w:sz="4" w:space="0" w:color="auto"/>
            </w:tcBorders>
            <w:vAlign w:val="center"/>
          </w:tcPr>
          <w:p w:rsidR="00AF336B" w:rsidRPr="001B5BF6" w:rsidRDefault="00AF336B" w:rsidP="003F1F8F">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F336B" w:rsidRPr="001B5BF6" w:rsidRDefault="00AF336B" w:rsidP="003F1F8F">
            <w:pPr>
              <w:jc w:val="center"/>
            </w:pPr>
            <w:r>
              <w:t>Perimeter, Area and Volume</w:t>
            </w:r>
          </w:p>
        </w:tc>
      </w:tr>
    </w:tbl>
    <w:p w:rsidR="00AF336B" w:rsidRDefault="00AF336B" w:rsidP="00AF336B">
      <w:pPr>
        <w:spacing w:after="0"/>
        <w:rPr>
          <w:b/>
          <w:u w:val="single"/>
        </w:rPr>
      </w:pPr>
    </w:p>
    <w:p w:rsidR="000D67AB" w:rsidRPr="008024CA" w:rsidRDefault="000D67AB" w:rsidP="00FD42F5">
      <w:pPr>
        <w:spacing w:after="0"/>
      </w:pPr>
      <w:r>
        <w:t>In Maths, all lessons begin with a Knowledge Quiz. Lessons held earlier in the week provide opportunities to practice the skills and receive feedback from your teacher. Always mark your practice quizzes thoroughly and glue them into your self-quizzing exercise book.</w:t>
      </w:r>
    </w:p>
    <w:p w:rsidR="000D67AB" w:rsidRDefault="000D67AB" w:rsidP="00FD42F5">
      <w:pPr>
        <w:spacing w:after="0"/>
        <w:rPr>
          <w:b/>
          <w:u w:val="single"/>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2461"/>
      </w:tblGrid>
      <w:tr w:rsidR="000D67AB" w:rsidTr="00FD42F5">
        <w:tc>
          <w:tcPr>
            <w:tcW w:w="8166" w:type="dxa"/>
            <w:vAlign w:val="center"/>
          </w:tcPr>
          <w:p w:rsidR="000D67AB" w:rsidRDefault="000D67AB" w:rsidP="000D67AB">
            <w:pPr>
              <w:jc w:val="center"/>
              <w:rPr>
                <w:b/>
                <w:u w:val="single"/>
              </w:rPr>
            </w:pPr>
            <w:r>
              <w:rPr>
                <w:noProof/>
              </w:rPr>
              <w:drawing>
                <wp:inline distT="0" distB="0" distL="0" distR="0" wp14:anchorId="48B4D140" wp14:editId="5BCC6222">
                  <wp:extent cx="5040000" cy="5013107"/>
                  <wp:effectExtent l="0" t="0" r="8255" b="0"/>
                  <wp:docPr id="9" name="Picture 9" descr="Times Table Grid to 12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 Table Grid to 12x1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160" t="16245" r="5311" b="14937"/>
                          <a:stretch/>
                        </pic:blipFill>
                        <pic:spPr bwMode="auto">
                          <a:xfrm>
                            <a:off x="0" y="0"/>
                            <a:ext cx="5040000" cy="5013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dxa"/>
          </w:tcPr>
          <w:p w:rsidR="000D67AB" w:rsidRDefault="000D67AB" w:rsidP="000D67AB">
            <w:pPr>
              <w:jc w:val="right"/>
              <w:rPr>
                <w:b/>
                <w:u w:val="single"/>
              </w:rPr>
            </w:pPr>
            <w:r>
              <w:rPr>
                <w:noProof/>
              </w:rPr>
              <w:drawing>
                <wp:inline distT="0" distB="0" distL="0" distR="0" wp14:anchorId="4ADDA30B" wp14:editId="33C4BE08">
                  <wp:extent cx="900000" cy="5821519"/>
                  <wp:effectExtent l="0" t="0" r="0" b="8255"/>
                  <wp:docPr id="14" name="Picture 14" descr="Math Number Lines | Common-Core Resourc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 Number Lines | Common-Core Resources For Kid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900000" cy="58215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D67AB" w:rsidRDefault="000D67AB" w:rsidP="00FD42F5">
      <w:pPr>
        <w:spacing w:after="0"/>
        <w:rPr>
          <w:b/>
          <w:u w:val="single"/>
        </w:rPr>
      </w:pPr>
    </w:p>
    <w:p w:rsidR="000D67AB" w:rsidRDefault="000D67AB" w:rsidP="00FD42F5">
      <w:pPr>
        <w:rPr>
          <w:b/>
          <w:u w:val="single"/>
        </w:rPr>
      </w:pPr>
      <w:r>
        <w:rPr>
          <w:b/>
          <w:u w:val="single"/>
        </w:rPr>
        <w:br w:type="page"/>
      </w:r>
    </w:p>
    <w:tbl>
      <w:tblPr>
        <w:tblStyle w:val="TableGrid"/>
        <w:tblW w:w="10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121"/>
      </w:tblGrid>
      <w:tr w:rsidR="000D67AB" w:rsidTr="00FD42F5">
        <w:trPr>
          <w:trHeight w:val="454"/>
        </w:trPr>
        <w:tc>
          <w:tcPr>
            <w:tcW w:w="2619" w:type="dxa"/>
          </w:tcPr>
          <w:p w:rsidR="000D67AB" w:rsidRDefault="000D67AB" w:rsidP="000D67AB">
            <w:r w:rsidRPr="00C9564D">
              <w:rPr>
                <w:noProof/>
                <w:lang w:eastAsia="en-GB"/>
              </w:rPr>
              <w:lastRenderedPageBreak/>
              <w:drawing>
                <wp:inline distT="0" distB="0" distL="0" distR="0" wp14:anchorId="1DBAF500" wp14:editId="2855CE67">
                  <wp:extent cx="1456660" cy="41190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60588" cy="413013"/>
                          </a:xfrm>
                          <a:prstGeom prst="rect">
                            <a:avLst/>
                          </a:prstGeom>
                          <a:solidFill>
                            <a:schemeClr val="bg1"/>
                          </a:solidFill>
                        </pic:spPr>
                      </pic:pic>
                    </a:graphicData>
                  </a:graphic>
                </wp:inline>
              </w:drawing>
            </w:r>
          </w:p>
        </w:tc>
        <w:tc>
          <w:tcPr>
            <w:tcW w:w="8121" w:type="dxa"/>
            <w:vAlign w:val="center"/>
          </w:tcPr>
          <w:p w:rsidR="000D67AB" w:rsidRPr="00AB77CC" w:rsidRDefault="000D67AB" w:rsidP="000D67AB">
            <w:pPr>
              <w:rPr>
                <w:b/>
                <w:sz w:val="28"/>
                <w:szCs w:val="32"/>
                <w:u w:val="single"/>
              </w:rPr>
            </w:pPr>
            <w:r w:rsidRPr="00AB77CC">
              <w:rPr>
                <w:b/>
                <w:sz w:val="28"/>
                <w:szCs w:val="32"/>
                <w:u w:val="single"/>
              </w:rPr>
              <w:t>Y7 MATHS KNOWLEDGE ORGANISER – GEOMETRY</w:t>
            </w:r>
          </w:p>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a line connecting two points?</w:t>
            </w:r>
          </w:p>
        </w:tc>
        <w:tc>
          <w:tcPr>
            <w:tcW w:w="3118" w:type="dxa"/>
          </w:tcPr>
          <w:p w:rsidR="000D67AB" w:rsidRDefault="000D67AB" w:rsidP="000D67AB">
            <w:r>
              <w:t>Line segment</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a point halfway between the two points?</w:t>
            </w:r>
          </w:p>
        </w:tc>
        <w:tc>
          <w:tcPr>
            <w:tcW w:w="3118" w:type="dxa"/>
          </w:tcPr>
          <w:p w:rsidR="000D67AB" w:rsidRDefault="000D67AB" w:rsidP="000D67AB">
            <w:r>
              <w:t>Midpoint</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two lines that never intercept (cross) each other? These are indicated using arrows.</w:t>
            </w:r>
          </w:p>
        </w:tc>
        <w:tc>
          <w:tcPr>
            <w:tcW w:w="3118" w:type="dxa"/>
          </w:tcPr>
          <w:p w:rsidR="000D67AB" w:rsidRDefault="000D67AB" w:rsidP="000D67AB">
            <w:r>
              <w:t>Parallel</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two lines that intercept or cross at right angles</w:t>
            </w:r>
          </w:p>
        </w:tc>
        <w:tc>
          <w:tcPr>
            <w:tcW w:w="3118" w:type="dxa"/>
          </w:tcPr>
          <w:p w:rsidR="000D67AB" w:rsidRDefault="000D67AB" w:rsidP="000D67AB">
            <w:r>
              <w:t xml:space="preserve">Perpendicular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two identical objects of the same size and same shape?</w:t>
            </w:r>
          </w:p>
        </w:tc>
        <w:tc>
          <w:tcPr>
            <w:tcW w:w="3118" w:type="dxa"/>
          </w:tcPr>
          <w:p w:rsidR="000D67AB" w:rsidRDefault="000D67AB" w:rsidP="000D67AB">
            <w:r>
              <w:t xml:space="preserve">Congruent </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a 2D object with any number of straight sides?</w:t>
            </w:r>
          </w:p>
        </w:tc>
        <w:tc>
          <w:tcPr>
            <w:tcW w:w="3118" w:type="dxa"/>
          </w:tcPr>
          <w:p w:rsidR="000D67AB" w:rsidRDefault="000D67AB" w:rsidP="000D67AB">
            <w:r>
              <w:t>Polygon</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polygon has equal length sides and equal angles?</w:t>
            </w:r>
          </w:p>
        </w:tc>
        <w:tc>
          <w:tcPr>
            <w:tcW w:w="3118" w:type="dxa"/>
          </w:tcPr>
          <w:p w:rsidR="000D67AB" w:rsidRDefault="000D67AB" w:rsidP="000D67AB">
            <w:r>
              <w:t xml:space="preserve">Regular polygon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polygon does not have equal length sides and equal angles?</w:t>
            </w:r>
          </w:p>
        </w:tc>
        <w:tc>
          <w:tcPr>
            <w:tcW w:w="3118" w:type="dxa"/>
          </w:tcPr>
          <w:p w:rsidR="000D67AB" w:rsidRDefault="000D67AB" w:rsidP="000D67AB">
            <w:r>
              <w:t xml:space="preserve">Irregular polygon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triangle contains one 90⁰ angle?</w:t>
            </w:r>
          </w:p>
        </w:tc>
        <w:tc>
          <w:tcPr>
            <w:tcW w:w="3118" w:type="dxa"/>
          </w:tcPr>
          <w:p w:rsidR="000D67AB" w:rsidRDefault="000D67AB" w:rsidP="000D67AB">
            <w:r>
              <w:t>Right angled-triangle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triangle has three equal length sides and three equal angles (all 60⁰)?</w:t>
            </w:r>
          </w:p>
        </w:tc>
        <w:tc>
          <w:tcPr>
            <w:tcW w:w="3118" w:type="dxa"/>
          </w:tcPr>
          <w:p w:rsidR="000D67AB" w:rsidRDefault="000D67AB" w:rsidP="000D67AB">
            <w:r>
              <w:t>Equilateral triangle</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triangle has two equal length sides and two equal angles?</w:t>
            </w:r>
          </w:p>
        </w:tc>
        <w:tc>
          <w:tcPr>
            <w:tcW w:w="3118" w:type="dxa"/>
          </w:tcPr>
          <w:p w:rsidR="000D67AB" w:rsidRDefault="000D67AB" w:rsidP="000D67AB">
            <w:r>
              <w:t>Isosceles triangle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triangle has no equal length sides and no equal angles?</w:t>
            </w:r>
          </w:p>
        </w:tc>
        <w:tc>
          <w:tcPr>
            <w:tcW w:w="3118" w:type="dxa"/>
          </w:tcPr>
          <w:p w:rsidR="000D67AB" w:rsidRDefault="000D67AB" w:rsidP="000D67AB">
            <w:r>
              <w:t>Scalene triangle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 xml:space="preserve">What is the name of any </w:t>
            </w:r>
            <w:proofErr w:type="gramStart"/>
            <w:r>
              <w:t>four sided</w:t>
            </w:r>
            <w:proofErr w:type="gramEnd"/>
            <w:r>
              <w:t xml:space="preserve"> shape?</w:t>
            </w:r>
          </w:p>
        </w:tc>
        <w:tc>
          <w:tcPr>
            <w:tcW w:w="3118" w:type="dxa"/>
          </w:tcPr>
          <w:p w:rsidR="000D67AB" w:rsidRDefault="000D67AB" w:rsidP="000D67AB">
            <w:r>
              <w:t>Quadrilateral</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quadrilateral has both pairs of opposite sides parallel?</w:t>
            </w:r>
          </w:p>
        </w:tc>
        <w:tc>
          <w:tcPr>
            <w:tcW w:w="3118" w:type="dxa"/>
          </w:tcPr>
          <w:p w:rsidR="000D67AB" w:rsidRDefault="000D67AB" w:rsidP="000D67AB">
            <w:r>
              <w:t>Parallelogram</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parallelogram has all sides equal?</w:t>
            </w:r>
          </w:p>
        </w:tc>
        <w:tc>
          <w:tcPr>
            <w:tcW w:w="3118" w:type="dxa"/>
          </w:tcPr>
          <w:p w:rsidR="000D67AB" w:rsidRDefault="000D67AB" w:rsidP="000D67AB">
            <w:r>
              <w:t>Rhombus</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parallelogram has four right angles?</w:t>
            </w:r>
          </w:p>
        </w:tc>
        <w:tc>
          <w:tcPr>
            <w:tcW w:w="3118" w:type="dxa"/>
          </w:tcPr>
          <w:p w:rsidR="000D67AB" w:rsidRDefault="000D67AB" w:rsidP="000D67AB">
            <w:r>
              <w:t>Rectangle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parallelogram has all sides equal and four right angles?</w:t>
            </w:r>
          </w:p>
        </w:tc>
        <w:tc>
          <w:tcPr>
            <w:tcW w:w="3118" w:type="dxa"/>
          </w:tcPr>
          <w:p w:rsidR="000D67AB" w:rsidRDefault="000D67AB" w:rsidP="000D67AB">
            <w:r>
              <w:t>Square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quadrilateral has one pair of parallel sides?</w:t>
            </w:r>
          </w:p>
        </w:tc>
        <w:tc>
          <w:tcPr>
            <w:tcW w:w="3118" w:type="dxa"/>
          </w:tcPr>
          <w:p w:rsidR="000D67AB" w:rsidRDefault="000D67AB" w:rsidP="000D67AB">
            <w:r>
              <w:t>Trapezium</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 xml:space="preserve">What type of quadrilateral has </w:t>
            </w:r>
            <w:r>
              <w:rPr>
                <w:shd w:val="clear" w:color="auto" w:fill="FFFFFF"/>
              </w:rPr>
              <w:t>two pairs of equal adjacent sides but unequal opposite sides?</w:t>
            </w:r>
          </w:p>
        </w:tc>
        <w:tc>
          <w:tcPr>
            <w:tcW w:w="3118" w:type="dxa"/>
          </w:tcPr>
          <w:p w:rsidR="000D67AB" w:rsidRDefault="000D67AB" w:rsidP="000D67AB">
            <w:r>
              <w:t>Kite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the 2D shape that makes up one surface of a 3D object?</w:t>
            </w:r>
          </w:p>
        </w:tc>
        <w:tc>
          <w:tcPr>
            <w:tcW w:w="3118" w:type="dxa"/>
          </w:tcPr>
          <w:p w:rsidR="000D67AB" w:rsidRDefault="000D67AB" w:rsidP="000D67AB">
            <w:r>
              <w:t>Face</w:t>
            </w:r>
          </w:p>
        </w:tc>
        <w:tc>
          <w:tcPr>
            <w:tcW w:w="567" w:type="dxa"/>
          </w:tcPr>
          <w:p w:rsidR="000D67AB" w:rsidRDefault="000D67AB" w:rsidP="000D67AB"/>
        </w:tc>
      </w:tr>
    </w:tbl>
    <w:p w:rsidR="000D67AB" w:rsidRDefault="000D67AB" w:rsidP="00FD42F5"/>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where two faces meet on a 3D object?</w:t>
            </w:r>
          </w:p>
        </w:tc>
        <w:tc>
          <w:tcPr>
            <w:tcW w:w="3118" w:type="dxa"/>
          </w:tcPr>
          <w:p w:rsidR="000D67AB" w:rsidRDefault="000D67AB" w:rsidP="000D67AB">
            <w:r>
              <w:t>Edge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the point or corner of a geometric shape?</w:t>
            </w:r>
          </w:p>
        </w:tc>
        <w:tc>
          <w:tcPr>
            <w:tcW w:w="3118" w:type="dxa"/>
          </w:tcPr>
          <w:p w:rsidR="000D67AB" w:rsidRDefault="000D67AB" w:rsidP="000D67AB">
            <w:r>
              <w:t xml:space="preserve">Vertex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3D object has flat sides and each of its ends are the same size and shape?</w:t>
            </w:r>
          </w:p>
        </w:tc>
        <w:tc>
          <w:tcPr>
            <w:tcW w:w="3118" w:type="dxa"/>
          </w:tcPr>
          <w:p w:rsidR="000D67AB" w:rsidRDefault="000D67AB" w:rsidP="000D67AB">
            <w:r>
              <w:t>Prism</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 xml:space="preserve">What type of prism has six square faces? </w:t>
            </w:r>
          </w:p>
        </w:tc>
        <w:tc>
          <w:tcPr>
            <w:tcW w:w="3118" w:type="dxa"/>
          </w:tcPr>
          <w:p w:rsidR="000D67AB" w:rsidRDefault="000D67AB" w:rsidP="000D67AB">
            <w:r>
              <w:t xml:space="preserve">Cube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prism has all rectangular faces?</w:t>
            </w:r>
          </w:p>
        </w:tc>
        <w:tc>
          <w:tcPr>
            <w:tcW w:w="3118" w:type="dxa"/>
          </w:tcPr>
          <w:p w:rsidR="000D67AB" w:rsidRDefault="000D67AB" w:rsidP="000D67AB">
            <w:r>
              <w:t xml:space="preserve">Cuboid </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prism has a circular cross section?</w:t>
            </w:r>
          </w:p>
        </w:tc>
        <w:tc>
          <w:tcPr>
            <w:tcW w:w="3118" w:type="dxa"/>
          </w:tcPr>
          <w:p w:rsidR="000D67AB" w:rsidRDefault="000D67AB" w:rsidP="000D67AB">
            <w:r>
              <w:t xml:space="preserve">Cylinder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prism has a triangular cross section?</w:t>
            </w:r>
          </w:p>
        </w:tc>
        <w:tc>
          <w:tcPr>
            <w:tcW w:w="3118" w:type="dxa"/>
          </w:tcPr>
          <w:p w:rsidR="000D67AB" w:rsidRDefault="000D67AB" w:rsidP="000D67AB">
            <w:r>
              <w:t xml:space="preserve">Triangular prism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3D object has four triangular faces and a square base?</w:t>
            </w:r>
          </w:p>
        </w:tc>
        <w:tc>
          <w:tcPr>
            <w:tcW w:w="3118" w:type="dxa"/>
          </w:tcPr>
          <w:p w:rsidR="000D67AB" w:rsidRDefault="000D67AB" w:rsidP="000D67AB">
            <w:r>
              <w:t>Square based pyramid</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3D object has four triangular faces?</w:t>
            </w:r>
          </w:p>
        </w:tc>
        <w:tc>
          <w:tcPr>
            <w:tcW w:w="3118" w:type="dxa"/>
          </w:tcPr>
          <w:p w:rsidR="000D67AB" w:rsidRDefault="000D67AB" w:rsidP="000D67AB">
            <w:r>
              <w:t xml:space="preserve">Tetrahedron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3D object has one curved face,</w:t>
            </w:r>
            <w:r>
              <w:rPr>
                <w:rFonts w:cs="Arial"/>
                <w:shd w:val="clear" w:color="auto" w:fill="FFFFFF"/>
              </w:rPr>
              <w:t xml:space="preserve"> with every point on its surface equidistant from its centre</w:t>
            </w:r>
            <w:r>
              <w:t>?</w:t>
            </w:r>
          </w:p>
        </w:tc>
        <w:tc>
          <w:tcPr>
            <w:tcW w:w="3118" w:type="dxa"/>
          </w:tcPr>
          <w:p w:rsidR="000D67AB" w:rsidRDefault="000D67AB" w:rsidP="000D67AB">
            <w:r>
              <w:t xml:space="preserve">Sphere </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how a 3D object can be represented in 2D form?</w:t>
            </w:r>
          </w:p>
        </w:tc>
        <w:tc>
          <w:tcPr>
            <w:tcW w:w="3118" w:type="dxa"/>
          </w:tcPr>
          <w:p w:rsidR="000D67AB" w:rsidRDefault="000D67AB" w:rsidP="000D67AB">
            <w:r>
              <w:t xml:space="preserve">Net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the bird eye view of a 3D object?</w:t>
            </w:r>
          </w:p>
        </w:tc>
        <w:tc>
          <w:tcPr>
            <w:tcW w:w="3118" w:type="dxa"/>
          </w:tcPr>
          <w:p w:rsidR="000D67AB" w:rsidRDefault="000D67AB" w:rsidP="000D67AB">
            <w:r>
              <w:t xml:space="preserve">Plan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the side view of a 3D object?</w:t>
            </w:r>
          </w:p>
        </w:tc>
        <w:tc>
          <w:tcPr>
            <w:tcW w:w="3118" w:type="dxa"/>
          </w:tcPr>
          <w:p w:rsidR="000D67AB" w:rsidRDefault="000D67AB" w:rsidP="000D67AB">
            <w:r>
              <w:t xml:space="preserve">Elevation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a measure of turn?</w:t>
            </w:r>
          </w:p>
        </w:tc>
        <w:tc>
          <w:tcPr>
            <w:tcW w:w="3118" w:type="dxa"/>
          </w:tcPr>
          <w:p w:rsidR="000D67AB" w:rsidRDefault="000D67AB" w:rsidP="000D67AB">
            <w:r>
              <w:t xml:space="preserve">Angle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unit are angles measured in?</w:t>
            </w:r>
          </w:p>
        </w:tc>
        <w:tc>
          <w:tcPr>
            <w:tcW w:w="3118" w:type="dxa"/>
          </w:tcPr>
          <w:p w:rsidR="000D67AB" w:rsidRDefault="000D67AB" w:rsidP="000D67AB">
            <w:r>
              <w:t xml:space="preserve">Degrees </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How many degrees are there is a full turn?</w:t>
            </w:r>
          </w:p>
        </w:tc>
        <w:tc>
          <w:tcPr>
            <w:tcW w:w="3118" w:type="dxa"/>
          </w:tcPr>
          <w:p w:rsidR="000D67AB" w:rsidRDefault="000D67AB" w:rsidP="000D67AB">
            <w:r>
              <w:t>360⁰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sum of angles around a point?</w:t>
            </w:r>
          </w:p>
        </w:tc>
        <w:tc>
          <w:tcPr>
            <w:tcW w:w="3118" w:type="dxa"/>
          </w:tcPr>
          <w:p w:rsidR="000D67AB" w:rsidRDefault="000D67AB" w:rsidP="000D67AB">
            <w:r>
              <w:t>360⁰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How many degrees are there is a half turn?</w:t>
            </w:r>
          </w:p>
        </w:tc>
        <w:tc>
          <w:tcPr>
            <w:tcW w:w="3118" w:type="dxa"/>
          </w:tcPr>
          <w:p w:rsidR="000D67AB" w:rsidRDefault="000D67AB" w:rsidP="000D67AB">
            <w:r>
              <w:t>180⁰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sum of adjacent angles on a straight line?</w:t>
            </w:r>
          </w:p>
        </w:tc>
        <w:tc>
          <w:tcPr>
            <w:tcW w:w="3118" w:type="dxa"/>
          </w:tcPr>
          <w:p w:rsidR="000D67AB" w:rsidRDefault="000D67AB" w:rsidP="000D67AB">
            <w:r>
              <w:t>180⁰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angle is less than 90⁰?</w:t>
            </w:r>
          </w:p>
        </w:tc>
        <w:tc>
          <w:tcPr>
            <w:tcW w:w="3118" w:type="dxa"/>
          </w:tcPr>
          <w:p w:rsidR="000D67AB" w:rsidRDefault="000D67AB" w:rsidP="000D67AB">
            <w:r>
              <w:t xml:space="preserve">Acute </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angle is more than 90⁰ but less than 180⁰?</w:t>
            </w:r>
          </w:p>
        </w:tc>
        <w:tc>
          <w:tcPr>
            <w:tcW w:w="3118" w:type="dxa"/>
          </w:tcPr>
          <w:p w:rsidR="000D67AB" w:rsidRDefault="000D67AB" w:rsidP="000D67AB">
            <w:r>
              <w:t xml:space="preserve">Obtuse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angle is more than 180⁰ but less than 360⁰?</w:t>
            </w:r>
          </w:p>
        </w:tc>
        <w:tc>
          <w:tcPr>
            <w:tcW w:w="3118" w:type="dxa"/>
          </w:tcPr>
          <w:p w:rsidR="000D67AB" w:rsidRDefault="000D67AB" w:rsidP="000D67AB">
            <w:r>
              <w:t xml:space="preserve">Reflex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sum of the angles in a triangle?</w:t>
            </w:r>
          </w:p>
        </w:tc>
        <w:tc>
          <w:tcPr>
            <w:tcW w:w="3118" w:type="dxa"/>
          </w:tcPr>
          <w:p w:rsidR="000D67AB" w:rsidRDefault="000D67AB" w:rsidP="000D67AB">
            <w:r>
              <w:t>180⁰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 xml:space="preserve">What is the sum of the angles in a quadrilateral? </w:t>
            </w:r>
          </w:p>
        </w:tc>
        <w:tc>
          <w:tcPr>
            <w:tcW w:w="3118" w:type="dxa"/>
          </w:tcPr>
          <w:p w:rsidR="000D67AB" w:rsidRDefault="000D67AB" w:rsidP="000D67AB">
            <w:r>
              <w:t>360⁰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angle describes opposite angles where two lines intersect?</w:t>
            </w:r>
          </w:p>
        </w:tc>
        <w:tc>
          <w:tcPr>
            <w:tcW w:w="3118" w:type="dxa"/>
          </w:tcPr>
          <w:p w:rsidR="000D67AB" w:rsidRDefault="000D67AB" w:rsidP="000D67AB">
            <w:r>
              <w:t xml:space="preserve">Vertically opposite </w:t>
            </w:r>
          </w:p>
        </w:tc>
        <w:tc>
          <w:tcPr>
            <w:tcW w:w="567" w:type="dxa"/>
          </w:tcPr>
          <w:p w:rsidR="000D67AB" w:rsidRDefault="000D67AB" w:rsidP="000D67AB"/>
        </w:tc>
      </w:tr>
    </w:tbl>
    <w:p w:rsidR="000D67AB" w:rsidRDefault="000D67AB" w:rsidP="00FD42F5">
      <w:pPr>
        <w:spacing w:after="0"/>
        <w:rPr>
          <w:b/>
          <w:u w:val="single"/>
        </w:rPr>
      </w:pP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a line crossing two or more parallel lines?</w:t>
            </w:r>
          </w:p>
        </w:tc>
        <w:tc>
          <w:tcPr>
            <w:tcW w:w="3118" w:type="dxa"/>
          </w:tcPr>
          <w:p w:rsidR="000D67AB" w:rsidRDefault="000D67AB" w:rsidP="000D67AB">
            <w:r>
              <w:t xml:space="preserve">Transversal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equal angles lie on opposite sides of parallel lines and the opposite side of a transversal?</w:t>
            </w:r>
          </w:p>
        </w:tc>
        <w:tc>
          <w:tcPr>
            <w:tcW w:w="3118" w:type="dxa"/>
          </w:tcPr>
          <w:p w:rsidR="000D67AB" w:rsidRDefault="000D67AB" w:rsidP="000D67AB">
            <w:r>
              <w:t>Alternate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equal angles lie on the same side of parallel lines and the same side of a transversal?</w:t>
            </w:r>
          </w:p>
        </w:tc>
        <w:tc>
          <w:tcPr>
            <w:tcW w:w="3118" w:type="dxa"/>
          </w:tcPr>
          <w:p w:rsidR="000D67AB" w:rsidRDefault="000D67AB" w:rsidP="000D67AB">
            <w:r>
              <w:t xml:space="preserve">Corresponding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angle, which sums to 180⁰, lie on opposite sides of parallel lines and the same side of a transversal?</w:t>
            </w:r>
          </w:p>
        </w:tc>
        <w:tc>
          <w:tcPr>
            <w:tcW w:w="3118" w:type="dxa"/>
          </w:tcPr>
          <w:p w:rsidR="000D67AB" w:rsidRDefault="000D67AB" w:rsidP="000D67AB">
            <w:r>
              <w:t xml:space="preserve">Allied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name of the angle between an extended side of a polygon and its adjacent side?</w:t>
            </w:r>
          </w:p>
        </w:tc>
        <w:tc>
          <w:tcPr>
            <w:tcW w:w="3118" w:type="dxa"/>
          </w:tcPr>
          <w:p w:rsidR="000D67AB" w:rsidRDefault="000D67AB" w:rsidP="000D67AB">
            <w:r>
              <w:t>Exterior angle</w:t>
            </w:r>
          </w:p>
        </w:tc>
        <w:tc>
          <w:tcPr>
            <w:tcW w:w="567" w:type="dxa"/>
          </w:tcPr>
          <w:p w:rsidR="000D67AB" w:rsidRDefault="000D67AB" w:rsidP="000D67AB"/>
        </w:tc>
      </w:tr>
    </w:tbl>
    <w:p w:rsidR="000D67AB" w:rsidRDefault="000D67AB" w:rsidP="00FD42F5">
      <w:pPr>
        <w:spacing w:after="0"/>
        <w:rPr>
          <w:b/>
          <w:u w:val="single"/>
        </w:rPr>
      </w:pPr>
    </w:p>
    <w:p w:rsidR="00AF336B" w:rsidRDefault="00AF336B">
      <w:r>
        <w:br w:type="page"/>
      </w:r>
    </w:p>
    <w:tbl>
      <w:tblPr>
        <w:tblStyle w:val="TableGrid"/>
        <w:tblW w:w="10659" w:type="dxa"/>
        <w:tblLayout w:type="fixed"/>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name of the angle between two adjacent sides of a polygon?</w:t>
            </w:r>
          </w:p>
        </w:tc>
        <w:tc>
          <w:tcPr>
            <w:tcW w:w="3118" w:type="dxa"/>
          </w:tcPr>
          <w:p w:rsidR="000D67AB" w:rsidRDefault="000D67AB" w:rsidP="000D67AB">
            <w:r>
              <w:t>Interior angle</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sum of exterior angles of any polygon?</w:t>
            </w:r>
          </w:p>
        </w:tc>
        <w:tc>
          <w:tcPr>
            <w:tcW w:w="3118" w:type="dxa"/>
          </w:tcPr>
          <w:p w:rsidR="000D67AB" w:rsidRDefault="000D67AB" w:rsidP="000D67AB">
            <w:r>
              <w:t>360⁰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is the sum of adjacent interior and exterior angles?</w:t>
            </w:r>
          </w:p>
        </w:tc>
        <w:tc>
          <w:tcPr>
            <w:tcW w:w="3118" w:type="dxa"/>
          </w:tcPr>
          <w:p w:rsidR="000D67AB" w:rsidRDefault="000D67AB" w:rsidP="000D67AB">
            <w:r>
              <w:t>180⁰</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word describes an angle measured from North, measured clockwise and written using three digits?</w:t>
            </w:r>
          </w:p>
        </w:tc>
        <w:tc>
          <w:tcPr>
            <w:tcW w:w="3118" w:type="dxa"/>
          </w:tcPr>
          <w:p w:rsidR="000D67AB" w:rsidRDefault="000D67AB" w:rsidP="000D67AB">
            <w:r>
              <w:t xml:space="preserve">Bearing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3"/>
              </w:numPr>
            </w:pPr>
          </w:p>
        </w:tc>
        <w:tc>
          <w:tcPr>
            <w:tcW w:w="6520" w:type="dxa"/>
          </w:tcPr>
          <w:p w:rsidR="000D67AB" w:rsidRDefault="000D67AB" w:rsidP="000D67AB">
            <w:r>
              <w:t>What type of drawing reduces all dimensions of an object by the same proportion?</w:t>
            </w:r>
          </w:p>
        </w:tc>
        <w:tc>
          <w:tcPr>
            <w:tcW w:w="3118" w:type="dxa"/>
          </w:tcPr>
          <w:p w:rsidR="000D67AB" w:rsidRDefault="000D67AB" w:rsidP="000D67AB">
            <w:r>
              <w:t>A scale drawing</w:t>
            </w:r>
          </w:p>
        </w:tc>
        <w:tc>
          <w:tcPr>
            <w:tcW w:w="567" w:type="dxa"/>
          </w:tcPr>
          <w:p w:rsidR="000D67AB" w:rsidRDefault="000D67AB" w:rsidP="000D67AB"/>
        </w:tc>
      </w:tr>
    </w:tbl>
    <w:p w:rsidR="000D67AB" w:rsidRDefault="000D67AB" w:rsidP="00FD42F5">
      <w:pPr>
        <w:spacing w:after="0"/>
      </w:pPr>
    </w:p>
    <w:tbl>
      <w:tblPr>
        <w:tblStyle w:val="TableGrid"/>
        <w:tblW w:w="10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121"/>
      </w:tblGrid>
      <w:tr w:rsidR="000D67AB" w:rsidTr="00FD42F5">
        <w:trPr>
          <w:trHeight w:val="454"/>
        </w:trPr>
        <w:tc>
          <w:tcPr>
            <w:tcW w:w="2619" w:type="dxa"/>
          </w:tcPr>
          <w:p w:rsidR="000D67AB" w:rsidRDefault="000D67AB" w:rsidP="000D67AB">
            <w:r>
              <w:rPr>
                <w:noProof/>
                <w:lang w:eastAsia="en-GB"/>
              </w:rPr>
              <w:drawing>
                <wp:inline distT="0" distB="0" distL="0" distR="0" wp14:anchorId="7EDC113E" wp14:editId="5B8E70D5">
                  <wp:extent cx="1456660" cy="411902"/>
                  <wp:effectExtent l="0" t="0" r="0" b="762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60588" cy="413013"/>
                          </a:xfrm>
                          <a:prstGeom prst="rect">
                            <a:avLst/>
                          </a:prstGeom>
                          <a:solidFill>
                            <a:schemeClr val="bg1"/>
                          </a:solidFill>
                        </pic:spPr>
                      </pic:pic>
                    </a:graphicData>
                  </a:graphic>
                </wp:inline>
              </w:drawing>
            </w:r>
          </w:p>
        </w:tc>
        <w:tc>
          <w:tcPr>
            <w:tcW w:w="8121" w:type="dxa"/>
            <w:vAlign w:val="center"/>
          </w:tcPr>
          <w:p w:rsidR="000D67AB" w:rsidRPr="00AB77CC" w:rsidRDefault="000D67AB" w:rsidP="000D67AB">
            <w:pPr>
              <w:rPr>
                <w:b/>
                <w:sz w:val="28"/>
                <w:szCs w:val="32"/>
                <w:u w:val="single"/>
              </w:rPr>
            </w:pPr>
            <w:r w:rsidRPr="00AB77CC">
              <w:rPr>
                <w:b/>
                <w:sz w:val="28"/>
                <w:szCs w:val="32"/>
                <w:u w:val="single"/>
              </w:rPr>
              <w:t>Y7 MATHS KNOWLEDGE ORGANISER – PERIMETER, AREA, VOLUME</w:t>
            </w:r>
          </w:p>
        </w:tc>
      </w:tr>
    </w:tbl>
    <w:p w:rsidR="000D67AB" w:rsidRDefault="000D67AB" w:rsidP="00FD42F5">
      <w:pPr>
        <w:spacing w:after="0"/>
        <w:rPr>
          <w:b/>
          <w:u w:val="single"/>
        </w:rPr>
      </w:pPr>
    </w:p>
    <w:tbl>
      <w:tblPr>
        <w:tblStyle w:val="TableGrid"/>
        <w:tblW w:w="10659" w:type="dxa"/>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What term describes the distance around the outside of a 2D shape?</w:t>
            </w:r>
          </w:p>
        </w:tc>
        <w:tc>
          <w:tcPr>
            <w:tcW w:w="3118" w:type="dxa"/>
          </w:tcPr>
          <w:p w:rsidR="000D67AB" w:rsidRDefault="000D67AB" w:rsidP="000D67AB">
            <w:r>
              <w:t xml:space="preserve">Perimeter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What term describes the space inside a 2D shape?</w:t>
            </w:r>
          </w:p>
        </w:tc>
        <w:tc>
          <w:tcPr>
            <w:tcW w:w="3118" w:type="dxa"/>
          </w:tcPr>
          <w:p w:rsidR="000D67AB" w:rsidRDefault="000D67AB" w:rsidP="000D67AB">
            <w:r>
              <w:t xml:space="preserve">Area </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How do you calculate the area of a rectangle?</w:t>
            </w:r>
          </w:p>
        </w:tc>
        <w:tc>
          <w:tcPr>
            <w:tcW w:w="3118" w:type="dxa"/>
          </w:tcPr>
          <w:p w:rsidR="000D67AB" w:rsidRDefault="000D67AB" w:rsidP="000D67AB">
            <w:r>
              <w:t>A = base x perpendicular height</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How do you calculate the area of a parallelogram?</w:t>
            </w:r>
          </w:p>
        </w:tc>
        <w:tc>
          <w:tcPr>
            <w:tcW w:w="3118" w:type="dxa"/>
          </w:tcPr>
          <w:p w:rsidR="000D67AB" w:rsidRDefault="000D67AB" w:rsidP="000D67AB">
            <w:r>
              <w:t>A = base x perpendicular height</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How do you calculate the area of a triangle?</w:t>
            </w:r>
          </w:p>
        </w:tc>
        <w:tc>
          <w:tcPr>
            <w:tcW w:w="3118" w:type="dxa"/>
          </w:tcPr>
          <w:p w:rsidR="000D67AB" w:rsidRDefault="000D67AB" w:rsidP="000D67AB">
            <w:r>
              <w:t>A = ½ x base x perpendicular height</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How do you calculate the area of a trapezium?</w:t>
            </w:r>
          </w:p>
        </w:tc>
        <w:tc>
          <w:tcPr>
            <w:tcW w:w="3118" w:type="dxa"/>
          </w:tcPr>
          <w:p w:rsidR="000D67AB" w:rsidRDefault="000D67AB" w:rsidP="000D67AB">
            <w:pPr>
              <w:rPr>
                <w:rFonts w:eastAsiaTheme="minorEastAsia"/>
              </w:rPr>
            </w:pPr>
            <w:r>
              <w:rPr>
                <w:rFonts w:eastAsiaTheme="minorEastAsia"/>
              </w:rPr>
              <w:t xml:space="preserve"> </w:t>
            </w:r>
            <m:oMath>
              <m:r>
                <w:rPr>
                  <w:rFonts w:ascii="Cambria Math" w:hAnsi="Cambria Math"/>
                </w:rPr>
                <m:t>Area=</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a+b</m:t>
                  </m:r>
                </m:e>
              </m:d>
              <m:r>
                <w:rPr>
                  <w:rFonts w:ascii="Cambria Math" w:hAnsi="Cambria Math"/>
                </w:rPr>
                <m:t>h</m:t>
              </m:r>
            </m:oMath>
          </w:p>
          <w:p w:rsidR="000D67AB" w:rsidRDefault="000D67AB" w:rsidP="000D67AB">
            <w:r>
              <w:rPr>
                <w:noProof/>
                <w:lang w:eastAsia="en-GB"/>
              </w:rPr>
              <w:drawing>
                <wp:inline distT="0" distB="0" distL="0" distR="0" wp14:anchorId="028B7838" wp14:editId="3B8FB1D8">
                  <wp:extent cx="1076325" cy="7287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82710" cy="733085"/>
                          </a:xfrm>
                          <a:prstGeom prst="rect">
                            <a:avLst/>
                          </a:prstGeom>
                        </pic:spPr>
                      </pic:pic>
                    </a:graphicData>
                  </a:graphic>
                </wp:inline>
              </w:drawing>
            </w:r>
          </w:p>
        </w:tc>
        <w:tc>
          <w:tcPr>
            <w:tcW w:w="567" w:type="dxa"/>
          </w:tcPr>
          <w:p w:rsidR="000D67AB" w:rsidRDefault="000D67AB" w:rsidP="000D67AB">
            <w:pPr>
              <w:rPr>
                <w:rFonts w:eastAsiaTheme="minorEastAsia"/>
              </w:rPr>
            </w:pPr>
          </w:p>
        </w:tc>
      </w:tr>
    </w:tbl>
    <w:p w:rsidR="000D67AB" w:rsidRDefault="000D67AB" w:rsidP="00FD42F5">
      <w:pPr>
        <w:spacing w:after="0"/>
        <w:rPr>
          <w:b/>
          <w:u w:val="single"/>
        </w:rPr>
      </w:pPr>
    </w:p>
    <w:tbl>
      <w:tblPr>
        <w:tblStyle w:val="TableGrid"/>
        <w:tblW w:w="10659" w:type="dxa"/>
        <w:tblLook w:val="04A0" w:firstRow="1" w:lastRow="0" w:firstColumn="1" w:lastColumn="0" w:noHBand="0" w:noVBand="1"/>
      </w:tblPr>
      <w:tblGrid>
        <w:gridCol w:w="454"/>
        <w:gridCol w:w="6520"/>
        <w:gridCol w:w="3118"/>
        <w:gridCol w:w="567"/>
      </w:tblGrid>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What term describes a shape made up of more than one common shape?</w:t>
            </w:r>
          </w:p>
        </w:tc>
        <w:tc>
          <w:tcPr>
            <w:tcW w:w="3118" w:type="dxa"/>
          </w:tcPr>
          <w:p w:rsidR="000D67AB" w:rsidRDefault="000D67AB" w:rsidP="000D67AB">
            <w:pPr>
              <w:rPr>
                <w:rFonts w:eastAsiaTheme="minorEastAsia"/>
              </w:rPr>
            </w:pPr>
            <w:r>
              <w:rPr>
                <w:rFonts w:eastAsiaTheme="minorEastAsia"/>
              </w:rPr>
              <w:t>Composite shape</w:t>
            </w:r>
          </w:p>
        </w:tc>
        <w:tc>
          <w:tcPr>
            <w:tcW w:w="567" w:type="dxa"/>
          </w:tcPr>
          <w:p w:rsidR="000D67AB" w:rsidRDefault="000D67AB" w:rsidP="000D67AB">
            <w:pPr>
              <w:rPr>
                <w:rFonts w:eastAsiaTheme="minorEastAsia"/>
              </w:rPr>
            </w:pPr>
          </w:p>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What term describes the space inside a 3D object?</w:t>
            </w:r>
          </w:p>
        </w:tc>
        <w:tc>
          <w:tcPr>
            <w:tcW w:w="3118" w:type="dxa"/>
          </w:tcPr>
          <w:p w:rsidR="000D67AB" w:rsidRDefault="000D67AB" w:rsidP="000D67AB">
            <w:pPr>
              <w:rPr>
                <w:rFonts w:eastAsiaTheme="minorEastAsia"/>
              </w:rPr>
            </w:pPr>
            <w:r>
              <w:rPr>
                <w:rFonts w:eastAsiaTheme="minorEastAsia"/>
              </w:rPr>
              <w:t xml:space="preserve">Volume </w:t>
            </w:r>
          </w:p>
        </w:tc>
        <w:tc>
          <w:tcPr>
            <w:tcW w:w="567" w:type="dxa"/>
          </w:tcPr>
          <w:p w:rsidR="000D67AB" w:rsidRDefault="000D67AB" w:rsidP="000D67AB">
            <w:pPr>
              <w:rPr>
                <w:rFonts w:eastAsiaTheme="minorEastAsia"/>
              </w:rPr>
            </w:pPr>
          </w:p>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How do you calculate the volume of a prism?</w:t>
            </w:r>
          </w:p>
        </w:tc>
        <w:tc>
          <w:tcPr>
            <w:tcW w:w="3118" w:type="dxa"/>
          </w:tcPr>
          <w:p w:rsidR="000D67AB" w:rsidRPr="00F620B3" w:rsidRDefault="000D67AB" w:rsidP="000D67AB">
            <w:pPr>
              <w:rPr>
                <w:rFonts w:eastAsiaTheme="minorEastAsia"/>
                <w:sz w:val="20"/>
              </w:rPr>
            </w:pPr>
            <w:r w:rsidRPr="00F620B3">
              <w:rPr>
                <w:sz w:val="20"/>
              </w:rPr>
              <w:t>V = Area of cross-section x length</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How do you calculate the volume of a cuboid?</w:t>
            </w:r>
          </w:p>
        </w:tc>
        <w:tc>
          <w:tcPr>
            <w:tcW w:w="3118" w:type="dxa"/>
          </w:tcPr>
          <w:p w:rsidR="000D67AB" w:rsidRDefault="000D67AB" w:rsidP="000D67AB">
            <w:r>
              <w:t>V = length x width x height</w:t>
            </w:r>
          </w:p>
        </w:tc>
        <w:tc>
          <w:tcPr>
            <w:tcW w:w="567" w:type="dxa"/>
          </w:tcPr>
          <w:p w:rsidR="000D67AB" w:rsidRDefault="000D67AB" w:rsidP="000D67AB"/>
        </w:tc>
      </w:tr>
      <w:tr w:rsidR="000D67AB" w:rsidTr="00FD42F5">
        <w:trPr>
          <w:trHeight w:val="454"/>
        </w:trPr>
        <w:tc>
          <w:tcPr>
            <w:tcW w:w="454" w:type="dxa"/>
          </w:tcPr>
          <w:p w:rsidR="000D67AB" w:rsidRDefault="000D67AB" w:rsidP="00C446A9">
            <w:pPr>
              <w:pStyle w:val="ListParagraph"/>
              <w:numPr>
                <w:ilvl w:val="0"/>
                <w:numId w:val="54"/>
              </w:numPr>
            </w:pPr>
          </w:p>
        </w:tc>
        <w:tc>
          <w:tcPr>
            <w:tcW w:w="6520" w:type="dxa"/>
          </w:tcPr>
          <w:p w:rsidR="000D67AB" w:rsidRDefault="000D67AB" w:rsidP="000D67AB">
            <w:r>
              <w:t>What term describes the total area of each face of a 3D object?</w:t>
            </w:r>
          </w:p>
        </w:tc>
        <w:tc>
          <w:tcPr>
            <w:tcW w:w="3118" w:type="dxa"/>
          </w:tcPr>
          <w:p w:rsidR="000D67AB" w:rsidRDefault="000D67AB" w:rsidP="000D67AB">
            <w:r>
              <w:t>Surface area</w:t>
            </w:r>
          </w:p>
        </w:tc>
        <w:tc>
          <w:tcPr>
            <w:tcW w:w="567" w:type="dxa"/>
          </w:tcPr>
          <w:p w:rsidR="000D67AB" w:rsidRDefault="000D67AB" w:rsidP="000D67AB"/>
        </w:tc>
      </w:tr>
    </w:tbl>
    <w:p w:rsidR="000D67AB" w:rsidRDefault="000D67AB" w:rsidP="00FD42F5">
      <w:pPr>
        <w:spacing w:after="0"/>
        <w:rPr>
          <w:sz w:val="2"/>
          <w:szCs w:val="2"/>
        </w:rPr>
      </w:pPr>
    </w:p>
    <w:p w:rsidR="000D67AB" w:rsidRDefault="000D67AB" w:rsidP="000D67AB">
      <w:pPr>
        <w:spacing w:after="0"/>
      </w:pPr>
      <w: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3E5678" w:rsidTr="003E5678">
        <w:trPr>
          <w:trHeight w:val="454"/>
        </w:trPr>
        <w:tc>
          <w:tcPr>
            <w:tcW w:w="2619" w:type="dxa"/>
            <w:hideMark/>
          </w:tcPr>
          <w:p w:rsidR="003E5678" w:rsidRDefault="003E5678">
            <w:r>
              <w:rPr>
                <w:noProof/>
                <w:sz w:val="18"/>
                <w:szCs w:val="18"/>
              </w:rPr>
              <w:lastRenderedPageBreak/>
              <w:drawing>
                <wp:inline distT="0" distB="0" distL="0" distR="0">
                  <wp:extent cx="1441450" cy="431800"/>
                  <wp:effectExtent l="0" t="0" r="6350" b="6350"/>
                  <wp:docPr id="7191" name="Picture 7191"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404" w:type="dxa"/>
            <w:vAlign w:val="center"/>
            <w:hideMark/>
          </w:tcPr>
          <w:p w:rsidR="009E255D" w:rsidRDefault="003E5678">
            <w:pPr>
              <w:rPr>
                <w:b/>
                <w:sz w:val="28"/>
                <w:szCs w:val="36"/>
                <w:u w:val="single"/>
              </w:rPr>
            </w:pPr>
            <w:r w:rsidRPr="00CC1316">
              <w:rPr>
                <w:b/>
                <w:sz w:val="28"/>
                <w:szCs w:val="36"/>
                <w:u w:val="single"/>
              </w:rPr>
              <w:t xml:space="preserve">Y7 </w:t>
            </w:r>
            <w:r w:rsidRPr="00CC1316">
              <w:rPr>
                <w:b/>
                <w:sz w:val="28"/>
                <w:szCs w:val="32"/>
                <w:u w:val="single"/>
              </w:rPr>
              <w:t xml:space="preserve">MUSIC </w:t>
            </w:r>
            <w:r w:rsidRPr="00CC1316">
              <w:rPr>
                <w:b/>
                <w:sz w:val="28"/>
                <w:szCs w:val="36"/>
                <w:u w:val="single"/>
              </w:rPr>
              <w:t xml:space="preserve">KNOWLEDGE ORGANISER – </w:t>
            </w:r>
          </w:p>
          <w:p w:rsidR="003E5678" w:rsidRPr="00CC1316" w:rsidRDefault="009E255D">
            <w:pPr>
              <w:rPr>
                <w:b/>
                <w:sz w:val="28"/>
                <w:szCs w:val="36"/>
                <w:u w:val="single"/>
              </w:rPr>
            </w:pPr>
            <w:r>
              <w:rPr>
                <w:b/>
                <w:sz w:val="28"/>
                <w:szCs w:val="32"/>
                <w:u w:val="single"/>
              </w:rPr>
              <w:t>UNIT 7.3: COMPOSITION FOUNDATIONS</w:t>
            </w:r>
          </w:p>
        </w:tc>
      </w:tr>
    </w:tbl>
    <w:p w:rsidR="003E5678" w:rsidRDefault="003E5678" w:rsidP="003E5678">
      <w:pPr>
        <w:spacing w:after="0"/>
        <w:rPr>
          <w:rFonts w:ascii="Arial" w:hAnsi="Arial" w:cs="Arial"/>
        </w:rPr>
      </w:pPr>
    </w:p>
    <w:p w:rsidR="009E255D" w:rsidRDefault="009E255D" w:rsidP="009E255D">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9E255D"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9E255D" w:rsidRPr="001B5BF6" w:rsidRDefault="009E255D"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9E255D" w:rsidRPr="001B5BF6" w:rsidRDefault="009E255D"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9E255D" w:rsidRPr="001B5BF6" w:rsidRDefault="009E255D"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9E255D" w:rsidRPr="001B5BF6" w:rsidRDefault="009E255D"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9E255D" w:rsidRPr="001B5BF6" w:rsidRDefault="009E255D" w:rsidP="003F1F8F">
            <w:pPr>
              <w:jc w:val="center"/>
              <w:rPr>
                <w:b/>
              </w:rPr>
            </w:pPr>
            <w:r w:rsidRPr="001B5BF6">
              <w:rPr>
                <w:b/>
              </w:rPr>
              <w:t>SUM</w:t>
            </w:r>
            <w:r>
              <w:rPr>
                <w:b/>
              </w:rPr>
              <w:t>MER</w:t>
            </w:r>
          </w:p>
        </w:tc>
      </w:tr>
      <w:tr w:rsidR="009E255D"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9E255D" w:rsidRPr="001D2A88" w:rsidRDefault="009E255D" w:rsidP="003F1F8F">
            <w:pPr>
              <w:jc w:val="center"/>
              <w:rPr>
                <w:rFonts w:cstheme="minorHAnsi"/>
              </w:rPr>
            </w:pPr>
            <w:r w:rsidRPr="009256FD">
              <w:t>Wake Me Up Performance</w:t>
            </w:r>
          </w:p>
        </w:tc>
        <w:tc>
          <w:tcPr>
            <w:tcW w:w="454" w:type="dxa"/>
            <w:vMerge/>
            <w:tcBorders>
              <w:left w:val="single" w:sz="4" w:space="0" w:color="auto"/>
              <w:right w:val="single" w:sz="4" w:space="0" w:color="auto"/>
            </w:tcBorders>
            <w:vAlign w:val="center"/>
          </w:tcPr>
          <w:p w:rsidR="009E255D" w:rsidRPr="00670DE3" w:rsidRDefault="009E255D"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9E255D" w:rsidRPr="001D2A88" w:rsidRDefault="009E255D" w:rsidP="003F1F8F">
            <w:pPr>
              <w:jc w:val="center"/>
              <w:rPr>
                <w:rFonts w:cstheme="minorHAnsi"/>
              </w:rPr>
            </w:pPr>
            <w:r w:rsidRPr="009256FD">
              <w:t>Baroque Music</w:t>
            </w:r>
          </w:p>
        </w:tc>
        <w:tc>
          <w:tcPr>
            <w:tcW w:w="454" w:type="dxa"/>
            <w:vMerge/>
            <w:tcBorders>
              <w:left w:val="single" w:sz="4" w:space="0" w:color="auto"/>
              <w:right w:val="single" w:sz="4" w:space="0" w:color="auto"/>
            </w:tcBorders>
            <w:vAlign w:val="center"/>
          </w:tcPr>
          <w:p w:rsidR="009E255D" w:rsidRPr="00670DE3" w:rsidRDefault="009E255D"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9E255D" w:rsidRPr="001D2A88" w:rsidRDefault="009E255D" w:rsidP="003F1F8F">
            <w:pPr>
              <w:jc w:val="center"/>
              <w:rPr>
                <w:rFonts w:cstheme="minorHAnsi"/>
              </w:rPr>
            </w:pPr>
            <w:r w:rsidRPr="009256FD">
              <w:t>Composition</w:t>
            </w:r>
            <w:r>
              <w:t xml:space="preserve"> Foundations</w:t>
            </w:r>
          </w:p>
        </w:tc>
      </w:tr>
    </w:tbl>
    <w:p w:rsidR="009E255D" w:rsidRDefault="009E255D" w:rsidP="009E255D">
      <w:pPr>
        <w:spacing w:after="0"/>
        <w:rPr>
          <w:b/>
          <w:u w:val="single"/>
        </w:rPr>
      </w:pPr>
    </w:p>
    <w:tbl>
      <w:tblPr>
        <w:tblStyle w:val="TableGrid"/>
        <w:tblW w:w="10659" w:type="dxa"/>
        <w:tblLook w:val="04A0" w:firstRow="1" w:lastRow="0" w:firstColumn="1" w:lastColumn="0" w:noHBand="0" w:noVBand="1"/>
      </w:tblPr>
      <w:tblGrid>
        <w:gridCol w:w="454"/>
        <w:gridCol w:w="5353"/>
        <w:gridCol w:w="4285"/>
        <w:gridCol w:w="567"/>
      </w:tblGrid>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What is a minor chord?</w:t>
            </w:r>
          </w:p>
        </w:tc>
        <w:tc>
          <w:tcPr>
            <w:tcW w:w="4285" w:type="dxa"/>
            <w:tcBorders>
              <w:top w:val="single" w:sz="4" w:space="0" w:color="auto"/>
              <w:left w:val="single" w:sz="4" w:space="0" w:color="auto"/>
              <w:bottom w:val="single" w:sz="4" w:space="0" w:color="auto"/>
              <w:right w:val="single" w:sz="4" w:space="0" w:color="auto"/>
            </w:tcBorders>
            <w:hideMark/>
          </w:tcPr>
          <w:p w:rsidR="009E255D" w:rsidRDefault="009E255D" w:rsidP="00C76B5D">
            <w:r>
              <w:t>A chord with three or more notes that sounds sad.</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Which three notes are highlighted here and what is the name of the chord?</w:t>
            </w:r>
            <w:r>
              <w:br/>
            </w:r>
            <w:r>
              <w:rPr>
                <w:noProof/>
              </w:rPr>
              <w:drawing>
                <wp:inline distT="0" distB="0" distL="0" distR="0" wp14:anchorId="59F7DDE9" wp14:editId="150925FD">
                  <wp:extent cx="1841500" cy="603250"/>
                  <wp:effectExtent l="0" t="0" r="6350" b="6350"/>
                  <wp:docPr id="7498" name="Picture 7498" descr="1E46A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9" descr="1E46A9B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1500" cy="603250"/>
                          </a:xfrm>
                          <a:prstGeom prst="rect">
                            <a:avLst/>
                          </a:prstGeom>
                          <a:noFill/>
                          <a:ln>
                            <a:noFill/>
                          </a:ln>
                        </pic:spPr>
                      </pic:pic>
                    </a:graphicData>
                  </a:graphic>
                </wp:inline>
              </w:drawing>
            </w:r>
          </w:p>
        </w:tc>
        <w:tc>
          <w:tcPr>
            <w:tcW w:w="4285" w:type="dxa"/>
            <w:tcBorders>
              <w:top w:val="single" w:sz="4" w:space="0" w:color="auto"/>
              <w:left w:val="single" w:sz="4" w:space="0" w:color="auto"/>
              <w:bottom w:val="single" w:sz="4" w:space="0" w:color="auto"/>
              <w:right w:val="single" w:sz="4" w:space="0" w:color="auto"/>
            </w:tcBorders>
            <w:hideMark/>
          </w:tcPr>
          <w:p w:rsidR="009E255D" w:rsidRDefault="009E255D" w:rsidP="00C76B5D">
            <w:r>
              <w:t>A C E = Am (A minor)</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Pr="00A51483" w:rsidRDefault="009E255D" w:rsidP="00C76B5D">
            <w:r>
              <w:t xml:space="preserve">What is the advantage of making an audio recording rather than a MIDI recording on a Digital Audio Workstation – e.g. </w:t>
            </w:r>
            <w:proofErr w:type="spellStart"/>
            <w:r>
              <w:t>Soundtrap</w:t>
            </w:r>
            <w:proofErr w:type="spellEnd"/>
            <w:r>
              <w:t>?</w:t>
            </w:r>
          </w:p>
        </w:tc>
        <w:tc>
          <w:tcPr>
            <w:tcW w:w="4285" w:type="dxa"/>
            <w:tcBorders>
              <w:top w:val="single" w:sz="4" w:space="0" w:color="auto"/>
              <w:left w:val="single" w:sz="4" w:space="0" w:color="auto"/>
              <w:bottom w:val="single" w:sz="4" w:space="0" w:color="auto"/>
              <w:right w:val="single" w:sz="4" w:space="0" w:color="auto"/>
            </w:tcBorders>
            <w:hideMark/>
          </w:tcPr>
          <w:p w:rsidR="009E255D" w:rsidRDefault="009E255D" w:rsidP="00C76B5D">
            <w:r>
              <w:t>Some things, like singing, are very hard or impossible to recreate using MIDI</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rsidRPr="000117EA">
              <w:t xml:space="preserve">What is the advantage of </w:t>
            </w:r>
            <w:r>
              <w:t>recording on a MIDI track on a DAW (</w:t>
            </w:r>
            <w:r w:rsidRPr="000117EA">
              <w:t>Digital Audio Workstation</w:t>
            </w:r>
            <w:r>
              <w:t>)?</w:t>
            </w:r>
          </w:p>
        </w:tc>
        <w:tc>
          <w:tcPr>
            <w:tcW w:w="4285" w:type="dxa"/>
            <w:tcBorders>
              <w:top w:val="single" w:sz="4" w:space="0" w:color="auto"/>
              <w:left w:val="single" w:sz="4" w:space="0" w:color="auto"/>
              <w:bottom w:val="single" w:sz="4" w:space="0" w:color="auto"/>
              <w:right w:val="single" w:sz="4" w:space="0" w:color="auto"/>
            </w:tcBorders>
            <w:hideMark/>
          </w:tcPr>
          <w:p w:rsidR="009E255D" w:rsidRDefault="009E255D" w:rsidP="00C76B5D">
            <w:r>
              <w:t>You can edit any or all of the notes very easily to correct them or improve them.</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Why is it important to listen to a metronome whilst recording your parts?</w:t>
            </w:r>
          </w:p>
        </w:tc>
        <w:tc>
          <w:tcPr>
            <w:tcW w:w="4285" w:type="dxa"/>
            <w:tcBorders>
              <w:top w:val="single" w:sz="4" w:space="0" w:color="auto"/>
              <w:left w:val="single" w:sz="4" w:space="0" w:color="auto"/>
              <w:bottom w:val="single" w:sz="4" w:space="0" w:color="auto"/>
              <w:right w:val="single" w:sz="4" w:space="0" w:color="auto"/>
            </w:tcBorders>
            <w:hideMark/>
          </w:tcPr>
          <w:p w:rsidR="009E255D" w:rsidRPr="001413D9" w:rsidRDefault="009E255D" w:rsidP="00C76B5D">
            <w:pPr>
              <w:rPr>
                <w:rFonts w:asciiTheme="majorHAnsi" w:eastAsia="Times New Roman" w:hAnsiTheme="majorHAnsi" w:cstheme="majorHAnsi"/>
                <w:sz w:val="24"/>
                <w:szCs w:val="24"/>
              </w:rPr>
            </w:pPr>
            <w:r>
              <w:rPr>
                <w:rFonts w:asciiTheme="majorHAnsi" w:eastAsia="Times New Roman" w:hAnsiTheme="majorHAnsi" w:cstheme="majorHAnsi"/>
                <w:sz w:val="24"/>
                <w:szCs w:val="24"/>
              </w:rPr>
              <w:t>It will help you to play in time with the beat which makes the music sound much better.</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bl>
    <w:p w:rsidR="009E255D" w:rsidRDefault="009E255D" w:rsidP="009E255D">
      <w:pPr>
        <w:spacing w:after="0"/>
      </w:pPr>
    </w:p>
    <w:tbl>
      <w:tblPr>
        <w:tblStyle w:val="TableGrid"/>
        <w:tblW w:w="10659" w:type="dxa"/>
        <w:tblLook w:val="04A0" w:firstRow="1" w:lastRow="0" w:firstColumn="1" w:lastColumn="0" w:noHBand="0" w:noVBand="1"/>
      </w:tblPr>
      <w:tblGrid>
        <w:gridCol w:w="454"/>
        <w:gridCol w:w="5353"/>
        <w:gridCol w:w="2142"/>
        <w:gridCol w:w="2143"/>
        <w:gridCol w:w="567"/>
      </w:tblGrid>
      <w:tr w:rsidR="009E255D" w:rsidTr="00C76B5D">
        <w:trPr>
          <w:trHeight w:val="714"/>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What is dissonance?</w:t>
            </w:r>
          </w:p>
        </w:tc>
        <w:tc>
          <w:tcPr>
            <w:tcW w:w="4285" w:type="dxa"/>
            <w:gridSpan w:val="2"/>
            <w:tcBorders>
              <w:top w:val="single" w:sz="4" w:space="0" w:color="auto"/>
              <w:left w:val="single" w:sz="4" w:space="0" w:color="auto"/>
              <w:bottom w:val="single" w:sz="4" w:space="0" w:color="auto"/>
              <w:right w:val="single" w:sz="4" w:space="0" w:color="auto"/>
            </w:tcBorders>
            <w:hideMark/>
          </w:tcPr>
          <w:p w:rsidR="009E255D" w:rsidRDefault="009E255D" w:rsidP="00C76B5D">
            <w:r>
              <w:t>Dissonance is when you choose notes that clash together and sound unpleasant rather than creating a nice harmony.</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Name three parts of the music that are classed as a harmony:</w:t>
            </w:r>
          </w:p>
        </w:tc>
        <w:tc>
          <w:tcPr>
            <w:tcW w:w="4285" w:type="dxa"/>
            <w:gridSpan w:val="2"/>
            <w:tcBorders>
              <w:top w:val="single" w:sz="4" w:space="0" w:color="auto"/>
              <w:left w:val="single" w:sz="4" w:space="0" w:color="auto"/>
              <w:bottom w:val="single" w:sz="4" w:space="0" w:color="auto"/>
              <w:right w:val="single" w:sz="4" w:space="0" w:color="auto"/>
            </w:tcBorders>
            <w:hideMark/>
          </w:tcPr>
          <w:p w:rsidR="009E255D" w:rsidRDefault="009E255D" w:rsidP="00C76B5D">
            <w:r>
              <w:t>Chords</w:t>
            </w:r>
            <w:r>
              <w:br/>
              <w:t>Bassline</w:t>
            </w:r>
          </w:p>
          <w:p w:rsidR="009E255D" w:rsidRDefault="009E255D" w:rsidP="00C76B5D">
            <w:r>
              <w:t>Pedal-note</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Name four string instruments:</w:t>
            </w:r>
          </w:p>
        </w:tc>
        <w:tc>
          <w:tcPr>
            <w:tcW w:w="2142" w:type="dxa"/>
            <w:tcBorders>
              <w:top w:val="single" w:sz="4" w:space="0" w:color="auto"/>
              <w:left w:val="single" w:sz="4" w:space="0" w:color="auto"/>
              <w:bottom w:val="single" w:sz="4" w:space="0" w:color="auto"/>
              <w:right w:val="nil"/>
            </w:tcBorders>
            <w:hideMark/>
          </w:tcPr>
          <w:p w:rsidR="009E255D" w:rsidRDefault="009E255D" w:rsidP="00C76B5D">
            <w:r>
              <w:t>Violin</w:t>
            </w:r>
          </w:p>
          <w:p w:rsidR="009E255D" w:rsidRDefault="009E255D" w:rsidP="00C76B5D">
            <w:r>
              <w:t xml:space="preserve">Viola </w:t>
            </w:r>
          </w:p>
          <w:p w:rsidR="009E255D" w:rsidRDefault="009E255D" w:rsidP="00C76B5D">
            <w:r>
              <w:t>Cello</w:t>
            </w:r>
          </w:p>
          <w:p w:rsidR="009E255D" w:rsidRDefault="009E255D" w:rsidP="00C76B5D">
            <w:r>
              <w:t xml:space="preserve">Double bass         </w:t>
            </w:r>
          </w:p>
        </w:tc>
        <w:tc>
          <w:tcPr>
            <w:tcW w:w="2143" w:type="dxa"/>
            <w:tcBorders>
              <w:top w:val="single" w:sz="4" w:space="0" w:color="auto"/>
              <w:left w:val="nil"/>
              <w:bottom w:val="single" w:sz="4" w:space="0" w:color="auto"/>
              <w:right w:val="single" w:sz="4" w:space="0" w:color="auto"/>
            </w:tcBorders>
            <w:hideMark/>
          </w:tcPr>
          <w:p w:rsidR="009E255D" w:rsidRDefault="009E255D" w:rsidP="00C76B5D">
            <w:pPr>
              <w:rPr>
                <w:sz w:val="20"/>
              </w:rPr>
            </w:pPr>
            <w:r>
              <w:rPr>
                <w:sz w:val="20"/>
              </w:rPr>
              <w:t xml:space="preserve"> (will also accept any other valid string instrument answer)</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Name four brass instruments:</w:t>
            </w:r>
          </w:p>
        </w:tc>
        <w:tc>
          <w:tcPr>
            <w:tcW w:w="2142" w:type="dxa"/>
            <w:tcBorders>
              <w:top w:val="single" w:sz="4" w:space="0" w:color="auto"/>
              <w:left w:val="single" w:sz="4" w:space="0" w:color="auto"/>
              <w:bottom w:val="single" w:sz="4" w:space="0" w:color="auto"/>
              <w:right w:val="nil"/>
            </w:tcBorders>
            <w:hideMark/>
          </w:tcPr>
          <w:p w:rsidR="009E255D" w:rsidRDefault="009E255D" w:rsidP="00C76B5D">
            <w:r>
              <w:t>Trumpet</w:t>
            </w:r>
          </w:p>
          <w:p w:rsidR="009E255D" w:rsidRDefault="009E255D" w:rsidP="00C76B5D">
            <w:r>
              <w:t xml:space="preserve">Trombone </w:t>
            </w:r>
          </w:p>
          <w:p w:rsidR="009E255D" w:rsidRDefault="009E255D" w:rsidP="00C76B5D">
            <w:r>
              <w:t>French Horn</w:t>
            </w:r>
          </w:p>
          <w:p w:rsidR="009E255D" w:rsidRDefault="009E255D" w:rsidP="00C76B5D">
            <w:r>
              <w:t>Tuba</w:t>
            </w:r>
          </w:p>
        </w:tc>
        <w:tc>
          <w:tcPr>
            <w:tcW w:w="2143" w:type="dxa"/>
            <w:tcBorders>
              <w:top w:val="single" w:sz="4" w:space="0" w:color="auto"/>
              <w:left w:val="nil"/>
              <w:bottom w:val="single" w:sz="4" w:space="0" w:color="auto"/>
              <w:right w:val="single" w:sz="4" w:space="0" w:color="auto"/>
            </w:tcBorders>
            <w:hideMark/>
          </w:tcPr>
          <w:p w:rsidR="009E255D" w:rsidRDefault="009E255D" w:rsidP="00C76B5D">
            <w:pPr>
              <w:rPr>
                <w:sz w:val="20"/>
              </w:rPr>
            </w:pPr>
            <w:r>
              <w:rPr>
                <w:sz w:val="20"/>
              </w:rPr>
              <w:t>(will also accept any other valid brass instrument answer)</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Name four woodwind instruments:</w:t>
            </w:r>
          </w:p>
        </w:tc>
        <w:tc>
          <w:tcPr>
            <w:tcW w:w="2142" w:type="dxa"/>
            <w:tcBorders>
              <w:top w:val="single" w:sz="4" w:space="0" w:color="auto"/>
              <w:left w:val="single" w:sz="4" w:space="0" w:color="auto"/>
              <w:bottom w:val="single" w:sz="4" w:space="0" w:color="auto"/>
              <w:right w:val="nil"/>
            </w:tcBorders>
            <w:hideMark/>
          </w:tcPr>
          <w:p w:rsidR="009E255D" w:rsidRDefault="009E255D" w:rsidP="00C76B5D">
            <w:r>
              <w:t>Flute</w:t>
            </w:r>
          </w:p>
          <w:p w:rsidR="009E255D" w:rsidRDefault="009E255D" w:rsidP="00C76B5D">
            <w:r>
              <w:t xml:space="preserve">Clarinet </w:t>
            </w:r>
          </w:p>
          <w:p w:rsidR="009E255D" w:rsidRDefault="009E255D" w:rsidP="00C76B5D">
            <w:r>
              <w:t>Oboe</w:t>
            </w:r>
          </w:p>
          <w:p w:rsidR="009E255D" w:rsidRDefault="009E255D" w:rsidP="00C76B5D">
            <w:r>
              <w:t>Saxophone</w:t>
            </w:r>
          </w:p>
        </w:tc>
        <w:tc>
          <w:tcPr>
            <w:tcW w:w="2143" w:type="dxa"/>
            <w:tcBorders>
              <w:top w:val="single" w:sz="4" w:space="0" w:color="auto"/>
              <w:left w:val="nil"/>
              <w:bottom w:val="single" w:sz="4" w:space="0" w:color="auto"/>
              <w:right w:val="single" w:sz="4" w:space="0" w:color="auto"/>
            </w:tcBorders>
            <w:hideMark/>
          </w:tcPr>
          <w:p w:rsidR="009E255D" w:rsidRDefault="009E255D" w:rsidP="00C76B5D">
            <w:pPr>
              <w:rPr>
                <w:sz w:val="20"/>
              </w:rPr>
            </w:pPr>
            <w:r>
              <w:rPr>
                <w:sz w:val="20"/>
              </w:rPr>
              <w:t>(will also accept any other valid woodwind instrument answer)</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r w:rsidR="009E255D" w:rsidTr="00C76B5D">
        <w:trPr>
          <w:trHeight w:val="567"/>
        </w:trPr>
        <w:tc>
          <w:tcPr>
            <w:tcW w:w="454" w:type="dxa"/>
            <w:tcBorders>
              <w:top w:val="single" w:sz="4" w:space="0" w:color="auto"/>
              <w:left w:val="single" w:sz="4" w:space="0" w:color="auto"/>
              <w:bottom w:val="single" w:sz="4" w:space="0" w:color="auto"/>
              <w:right w:val="single" w:sz="4" w:space="0" w:color="auto"/>
            </w:tcBorders>
          </w:tcPr>
          <w:p w:rsidR="009E255D" w:rsidRDefault="009E255D" w:rsidP="009E255D">
            <w:pPr>
              <w:pStyle w:val="ListParagraph"/>
              <w:numPr>
                <w:ilvl w:val="0"/>
                <w:numId w:val="93"/>
              </w:numPr>
            </w:pPr>
          </w:p>
        </w:tc>
        <w:tc>
          <w:tcPr>
            <w:tcW w:w="5353" w:type="dxa"/>
            <w:tcBorders>
              <w:top w:val="single" w:sz="4" w:space="0" w:color="auto"/>
              <w:left w:val="single" w:sz="4" w:space="0" w:color="auto"/>
              <w:bottom w:val="single" w:sz="4" w:space="0" w:color="auto"/>
              <w:right w:val="single" w:sz="4" w:space="0" w:color="auto"/>
            </w:tcBorders>
            <w:hideMark/>
          </w:tcPr>
          <w:p w:rsidR="009E255D" w:rsidRDefault="009E255D" w:rsidP="00C76B5D">
            <w:r>
              <w:t>Name four percussion instruments:</w:t>
            </w:r>
          </w:p>
        </w:tc>
        <w:tc>
          <w:tcPr>
            <w:tcW w:w="2142" w:type="dxa"/>
            <w:tcBorders>
              <w:top w:val="single" w:sz="4" w:space="0" w:color="auto"/>
              <w:left w:val="single" w:sz="4" w:space="0" w:color="auto"/>
              <w:bottom w:val="single" w:sz="4" w:space="0" w:color="auto"/>
              <w:right w:val="nil"/>
            </w:tcBorders>
            <w:hideMark/>
          </w:tcPr>
          <w:p w:rsidR="009E255D" w:rsidRDefault="009E255D" w:rsidP="00C76B5D">
            <w:r>
              <w:t>Snare drum</w:t>
            </w:r>
          </w:p>
          <w:p w:rsidR="009E255D" w:rsidRDefault="009E255D" w:rsidP="00C76B5D">
            <w:r>
              <w:t xml:space="preserve">Crash cymbal </w:t>
            </w:r>
          </w:p>
          <w:p w:rsidR="009E255D" w:rsidRDefault="009E255D" w:rsidP="00C76B5D">
            <w:r>
              <w:t>Bass drum</w:t>
            </w:r>
          </w:p>
          <w:p w:rsidR="009E255D" w:rsidRDefault="009E255D" w:rsidP="00C76B5D">
            <w:r>
              <w:t>Timpani</w:t>
            </w:r>
          </w:p>
        </w:tc>
        <w:tc>
          <w:tcPr>
            <w:tcW w:w="2143" w:type="dxa"/>
            <w:tcBorders>
              <w:top w:val="single" w:sz="4" w:space="0" w:color="auto"/>
              <w:left w:val="nil"/>
              <w:bottom w:val="single" w:sz="4" w:space="0" w:color="auto"/>
              <w:right w:val="single" w:sz="4" w:space="0" w:color="auto"/>
            </w:tcBorders>
            <w:hideMark/>
          </w:tcPr>
          <w:p w:rsidR="009E255D" w:rsidRDefault="009E255D" w:rsidP="00C76B5D">
            <w:pPr>
              <w:rPr>
                <w:sz w:val="20"/>
              </w:rPr>
            </w:pPr>
            <w:r>
              <w:rPr>
                <w:sz w:val="20"/>
              </w:rPr>
              <w:t>(will also accept any other valid percussion instrument answer)</w:t>
            </w:r>
          </w:p>
        </w:tc>
        <w:tc>
          <w:tcPr>
            <w:tcW w:w="567" w:type="dxa"/>
            <w:tcBorders>
              <w:top w:val="single" w:sz="4" w:space="0" w:color="auto"/>
              <w:left w:val="single" w:sz="4" w:space="0" w:color="auto"/>
              <w:bottom w:val="single" w:sz="4" w:space="0" w:color="auto"/>
              <w:right w:val="single" w:sz="4" w:space="0" w:color="auto"/>
            </w:tcBorders>
          </w:tcPr>
          <w:p w:rsidR="009E255D" w:rsidRDefault="009E255D" w:rsidP="00C76B5D"/>
        </w:tc>
      </w:tr>
    </w:tbl>
    <w:p w:rsidR="009E255D" w:rsidRDefault="009E255D">
      <w:r>
        <w:br w:type="page"/>
      </w:r>
    </w:p>
    <w:tbl>
      <w:tblPr>
        <w:tblStyle w:val="TableGrid"/>
        <w:tblW w:w="110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8404"/>
      </w:tblGrid>
      <w:tr w:rsidR="00E16E5A" w:rsidTr="00E16E5A">
        <w:trPr>
          <w:trHeight w:val="454"/>
        </w:trPr>
        <w:tc>
          <w:tcPr>
            <w:tcW w:w="2619" w:type="dxa"/>
            <w:hideMark/>
          </w:tcPr>
          <w:p w:rsidR="00E16E5A" w:rsidRDefault="00E16E5A">
            <w:r>
              <w:rPr>
                <w:noProof/>
                <w:sz w:val="18"/>
                <w:szCs w:val="18"/>
              </w:rPr>
              <w:lastRenderedPageBreak/>
              <w:drawing>
                <wp:inline distT="0" distB="0" distL="0" distR="0">
                  <wp:extent cx="1441450" cy="431800"/>
                  <wp:effectExtent l="0" t="0" r="6350" b="6350"/>
                  <wp:docPr id="7218" name="Picture 7218"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404" w:type="dxa"/>
            <w:vAlign w:val="center"/>
            <w:hideMark/>
          </w:tcPr>
          <w:p w:rsidR="00E16E5A" w:rsidRPr="00CC1316" w:rsidRDefault="00E16E5A">
            <w:pPr>
              <w:rPr>
                <w:b/>
                <w:sz w:val="28"/>
                <w:szCs w:val="36"/>
                <w:u w:val="single"/>
              </w:rPr>
            </w:pPr>
            <w:r w:rsidRPr="00CC1316">
              <w:rPr>
                <w:b/>
                <w:sz w:val="28"/>
                <w:szCs w:val="36"/>
                <w:u w:val="single"/>
              </w:rPr>
              <w:t xml:space="preserve">Y7 </w:t>
            </w:r>
            <w:proofErr w:type="gramStart"/>
            <w:r w:rsidRPr="00CC1316">
              <w:rPr>
                <w:b/>
                <w:sz w:val="28"/>
                <w:szCs w:val="36"/>
                <w:u w:val="single"/>
              </w:rPr>
              <w:t>PRE KNOWLEDGE</w:t>
            </w:r>
            <w:proofErr w:type="gramEnd"/>
            <w:r w:rsidRPr="00CC1316">
              <w:rPr>
                <w:b/>
                <w:sz w:val="28"/>
                <w:szCs w:val="36"/>
                <w:u w:val="single"/>
              </w:rPr>
              <w:t xml:space="preserve"> ORGANISER – UNIT 4: CHRISTIANITY</w:t>
            </w:r>
          </w:p>
        </w:tc>
      </w:tr>
    </w:tbl>
    <w:p w:rsidR="00E16E5A" w:rsidRDefault="00E16E5A" w:rsidP="00E16E5A">
      <w:pPr>
        <w:spacing w:after="0"/>
        <w:rPr>
          <w:rFonts w:ascii="Arial" w:hAnsi="Arial" w:cs="Arial"/>
        </w:rPr>
      </w:pPr>
    </w:p>
    <w:p w:rsidR="00BE0D7F" w:rsidRDefault="00BE0D7F" w:rsidP="00BE0D7F">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BE0D7F"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BE0D7F" w:rsidRPr="001B5BF6" w:rsidRDefault="00BE0D7F"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BE0D7F" w:rsidRPr="001B5BF6" w:rsidRDefault="00BE0D7F"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BE0D7F" w:rsidRPr="001B5BF6" w:rsidRDefault="00BE0D7F"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BE0D7F" w:rsidRPr="001B5BF6" w:rsidRDefault="00BE0D7F"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BE0D7F" w:rsidRPr="001B5BF6" w:rsidRDefault="00BE0D7F" w:rsidP="003F1F8F">
            <w:pPr>
              <w:jc w:val="center"/>
              <w:rPr>
                <w:b/>
              </w:rPr>
            </w:pPr>
            <w:r w:rsidRPr="001B5BF6">
              <w:rPr>
                <w:b/>
              </w:rPr>
              <w:t>SUM</w:t>
            </w:r>
            <w:r>
              <w:rPr>
                <w:b/>
              </w:rPr>
              <w:t>MER</w:t>
            </w:r>
          </w:p>
        </w:tc>
      </w:tr>
      <w:tr w:rsidR="00BE0D7F"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BE0D7F" w:rsidRDefault="00BE0D7F" w:rsidP="003F1F8F">
            <w:pPr>
              <w:jc w:val="center"/>
            </w:pPr>
            <w:r w:rsidRPr="00E5028B">
              <w:t>Who am I</w:t>
            </w:r>
            <w:r>
              <w:t>?</w:t>
            </w:r>
          </w:p>
          <w:p w:rsidR="00BE0D7F" w:rsidRPr="00BE0D7F" w:rsidRDefault="00BE0D7F" w:rsidP="003F1F8F">
            <w:pPr>
              <w:jc w:val="center"/>
            </w:pPr>
            <w:r w:rsidRPr="00E5028B">
              <w:t>The influencers</w:t>
            </w:r>
          </w:p>
        </w:tc>
        <w:tc>
          <w:tcPr>
            <w:tcW w:w="454" w:type="dxa"/>
            <w:vMerge/>
            <w:tcBorders>
              <w:left w:val="single" w:sz="4" w:space="0" w:color="auto"/>
              <w:right w:val="single" w:sz="4" w:space="0" w:color="auto"/>
            </w:tcBorders>
            <w:vAlign w:val="center"/>
          </w:tcPr>
          <w:p w:rsidR="00BE0D7F" w:rsidRPr="00670DE3" w:rsidRDefault="00BE0D7F"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BE0D7F" w:rsidRPr="001D2A88" w:rsidRDefault="00BE0D7F" w:rsidP="003F1F8F">
            <w:pPr>
              <w:jc w:val="center"/>
              <w:rPr>
                <w:rFonts w:cstheme="minorHAnsi"/>
              </w:rPr>
            </w:pPr>
            <w:r w:rsidRPr="00E5028B">
              <w:t>Judaism</w:t>
            </w:r>
          </w:p>
        </w:tc>
        <w:tc>
          <w:tcPr>
            <w:tcW w:w="454" w:type="dxa"/>
            <w:vMerge/>
            <w:tcBorders>
              <w:left w:val="single" w:sz="4" w:space="0" w:color="auto"/>
              <w:right w:val="single" w:sz="4" w:space="0" w:color="auto"/>
            </w:tcBorders>
            <w:vAlign w:val="center"/>
          </w:tcPr>
          <w:p w:rsidR="00BE0D7F" w:rsidRPr="00670DE3" w:rsidRDefault="00BE0D7F"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BE0D7F" w:rsidRPr="001D2A88" w:rsidRDefault="00BE0D7F" w:rsidP="003F1F8F">
            <w:pPr>
              <w:jc w:val="center"/>
              <w:rPr>
                <w:rFonts w:cstheme="minorHAnsi"/>
              </w:rPr>
            </w:pPr>
            <w:r w:rsidRPr="00E5028B">
              <w:t>Christianity</w:t>
            </w:r>
          </w:p>
        </w:tc>
      </w:tr>
    </w:tbl>
    <w:p w:rsidR="00BE0D7F" w:rsidRDefault="00BE0D7F" w:rsidP="00BE0D7F">
      <w:pPr>
        <w:spacing w:after="0"/>
        <w:rPr>
          <w:b/>
          <w:u w:val="single"/>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AF336B">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someone who has faith in something and accepts it is true?</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Belief</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AF336B">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someone who believes in God?</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Theist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AF336B">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a person who does not believe in God?</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Atheist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AF336B">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someone who is unsure if God exists or not?</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Agnostic</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AF336B">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How many followers does Christianity have in the world?</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t>2 billion</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Who started </w:t>
            </w:r>
            <w:r>
              <w:rPr>
                <w:b/>
              </w:rPr>
              <w:t>Christianity</w:t>
            </w:r>
            <w:r>
              <w:t>?</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Followers of Jesus</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How many years ago did Christianity start?</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2000</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Is Christianity an eastern or western faith?</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Western</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country did Christianity start in?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Israel</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one God?</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Monotheism</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God being all powerful?</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Omnipotent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describes God being all loving?</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Omnibenevolent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Who are these beliefs </w:t>
            </w:r>
            <w:proofErr w:type="gramStart"/>
            <w:r>
              <w:t>about:</w:t>
            </w:r>
            <w:proofErr w:type="gramEnd"/>
            <w:r>
              <w:t xml:space="preserve"> </w:t>
            </w:r>
          </w:p>
          <w:p w:rsidR="00E16E5A" w:rsidRDefault="00E16E5A" w:rsidP="00C446A9">
            <w:pPr>
              <w:pStyle w:val="ListParagraph"/>
              <w:numPr>
                <w:ilvl w:val="0"/>
                <w:numId w:val="46"/>
              </w:numPr>
              <w:shd w:val="clear" w:color="auto" w:fill="FFFFFF" w:themeFill="background1"/>
            </w:pPr>
            <w:r>
              <w:t>Creator of the world,</w:t>
            </w:r>
          </w:p>
          <w:p w:rsidR="00E16E5A" w:rsidRDefault="00E16E5A" w:rsidP="00C446A9">
            <w:pPr>
              <w:pStyle w:val="ListParagraph"/>
              <w:numPr>
                <w:ilvl w:val="0"/>
                <w:numId w:val="46"/>
              </w:numPr>
              <w:shd w:val="clear" w:color="auto" w:fill="FFFFFF" w:themeFill="background1"/>
            </w:pPr>
            <w:r>
              <w:t>Came down to earth in human form as Jesus to die for human sin so people can get to heaven?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God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for God has three parts: Father, Son and Holy Spirit?</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Trinity</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Where do Christian’s worship?</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Church</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do you call a religious leader for Christianity?</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rPr>
                <w:b/>
              </w:rPr>
              <w:t>Priest</w:t>
            </w:r>
            <w:r>
              <w:t xml:space="preserve"> or vicar</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State the name of the Christian holy book?</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Bible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is the word for many books?</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roofErr w:type="spellStart"/>
            <w:r>
              <w:t>Biblica</w:t>
            </w:r>
            <w:proofErr w:type="spellEnd"/>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Why is the Bible important for Christians?</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They believe it is the word and revelation of God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How many main parts is the Bible split into?</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Two</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p w:rsidR="00FE3E82" w:rsidRDefault="00FE3E82">
      <w:r>
        <w:br w:type="page"/>
      </w: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FE3E82">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is the name for the Jewish part of the Bible?</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Old testament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FE3E82">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is the name for Jesus’ teachings and the early Christian stories in the Bible?</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New testament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FE3E82">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is the word which means the good news of Jesus?</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Gospel</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FE3E82">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How many gospels are there?</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t>Four</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FE3E82">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Who was Jesus’s father?</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rPr>
                <w:b/>
              </w:rPr>
              <w:t>God</w:t>
            </w:r>
            <w:r>
              <w:t xml:space="preserve"> or </w:t>
            </w:r>
            <w:r>
              <w:rPr>
                <w:b/>
              </w:rPr>
              <w:t>Joseph</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AF336B">
      <w:pPr>
        <w:spacing w:after="0"/>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religion was Jesus?</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Jewish</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Why is Jesus so important?</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t>Christians believe Jesus is God who died to atone for human sin so that humans can have eternal life.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r>
              <w:rPr>
                <w:b/>
              </w:rPr>
              <w:t>incarnation</w:t>
            </w:r>
            <w:r>
              <w:t xml:space="preserve"> mean?</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t>God in human form (Jesus)</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r>
              <w:rPr>
                <w:b/>
              </w:rPr>
              <w:t>salvation</w:t>
            </w:r>
            <w:r>
              <w:t xml:space="preserve"> mean?</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t>To be saved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4"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Who do Christians believe saved them?</w:t>
            </w:r>
          </w:p>
        </w:tc>
        <w:tc>
          <w:tcPr>
            <w:tcW w:w="3120" w:type="dxa"/>
            <w:tcBorders>
              <w:top w:val="single" w:sz="4" w:space="0" w:color="auto"/>
              <w:left w:val="single" w:sz="4" w:space="0" w:color="auto"/>
              <w:bottom w:val="single" w:sz="4" w:space="0" w:color="auto"/>
              <w:right w:val="single" w:sz="4" w:space="0" w:color="auto"/>
            </w:tcBorders>
            <w:hideMark/>
          </w:tcPr>
          <w:p w:rsidR="00E16E5A" w:rsidRDefault="00E16E5A">
            <w:r>
              <w:t>Jesus</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word means to come back to life?</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Resurrect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is an event that goes against the laws of nature and is caused by God?</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Miracle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are three examples of miracles?</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sidP="00C446A9">
            <w:pPr>
              <w:pStyle w:val="ListParagraph"/>
              <w:numPr>
                <w:ilvl w:val="0"/>
                <w:numId w:val="47"/>
              </w:numPr>
            </w:pPr>
            <w:r>
              <w:t>Feeding of the 5000.</w:t>
            </w:r>
          </w:p>
          <w:p w:rsidR="00E16E5A" w:rsidRDefault="00E16E5A" w:rsidP="00C446A9">
            <w:pPr>
              <w:pStyle w:val="ListParagraph"/>
              <w:numPr>
                <w:ilvl w:val="0"/>
                <w:numId w:val="47"/>
              </w:numPr>
            </w:pPr>
            <w:r>
              <w:t>Curing a man who could not walk.</w:t>
            </w:r>
          </w:p>
          <w:p w:rsidR="00E16E5A" w:rsidRDefault="00E16E5A" w:rsidP="00C446A9">
            <w:pPr>
              <w:pStyle w:val="ListParagraph"/>
              <w:numPr>
                <w:ilvl w:val="0"/>
                <w:numId w:val="47"/>
              </w:numPr>
            </w:pPr>
            <w:r>
              <w:t>Resurrecting from the dead.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r>
              <w:rPr>
                <w:b/>
              </w:rPr>
              <w:t>creed</w:t>
            </w:r>
            <w:r>
              <w:t>/credo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‘I believe’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Where can you find the key statements of the Christian belief?</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Apostles’ creed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the word </w:t>
            </w:r>
            <w:r>
              <w:rPr>
                <w:b/>
              </w:rPr>
              <w:t>disciple</w:t>
            </w:r>
            <w:r>
              <w:t xml:space="preserve">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Follower of God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proofErr w:type="spellStart"/>
            <w:r>
              <w:rPr>
                <w:b/>
              </w:rPr>
              <w:t>Philos</w:t>
            </w:r>
            <w:proofErr w:type="spellEnd"/>
            <w:r>
              <w:t>/</w:t>
            </w:r>
            <w:r>
              <w:rPr>
                <w:b/>
              </w:rPr>
              <w:t>philia</w:t>
            </w:r>
            <w:r>
              <w:t xml:space="preserve"> </w:t>
            </w:r>
            <w:r>
              <w:rPr>
                <w:b/>
              </w:rPr>
              <w:t>love</w:t>
            </w:r>
            <w:r>
              <w:t xml:space="preserve">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Friendship love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proofErr w:type="spellStart"/>
            <w:r>
              <w:rPr>
                <w:b/>
              </w:rPr>
              <w:t>storge</w:t>
            </w:r>
            <w:proofErr w:type="spellEnd"/>
            <w:r>
              <w:rPr>
                <w:b/>
              </w:rPr>
              <w:t xml:space="preserve"> love</w:t>
            </w:r>
            <w:r>
              <w:t xml:space="preserve">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Sentimental love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proofErr w:type="spellStart"/>
            <w:r>
              <w:rPr>
                <w:b/>
              </w:rPr>
              <w:t>eros</w:t>
            </w:r>
            <w:proofErr w:type="spellEnd"/>
            <w:r>
              <w:rPr>
                <w:b/>
              </w:rPr>
              <w:t xml:space="preserve"> love</w:t>
            </w:r>
            <w:r>
              <w:t xml:space="preserve">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Love between couples</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r>
              <w:rPr>
                <w:b/>
              </w:rPr>
              <w:t>agape love</w:t>
            </w:r>
            <w:r>
              <w:t xml:space="preserve">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Unconditional love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E16E5A" w:rsidRDefault="00E16E5A" w:rsidP="00E16E5A">
      <w:pPr>
        <w:spacing w:after="0"/>
        <w:rPr>
          <w:rFonts w:ascii="Arial" w:hAnsi="Arial" w:cs="Arial"/>
        </w:rPr>
      </w:pPr>
    </w:p>
    <w:tbl>
      <w:tblPr>
        <w:tblStyle w:val="TableGrid"/>
        <w:tblW w:w="10665" w:type="dxa"/>
        <w:tblInd w:w="-5" w:type="dxa"/>
        <w:tblLayout w:type="fixed"/>
        <w:tblLook w:val="04A0" w:firstRow="1" w:lastRow="0" w:firstColumn="1" w:lastColumn="0" w:noHBand="0" w:noVBand="1"/>
      </w:tblPr>
      <w:tblGrid>
        <w:gridCol w:w="454"/>
        <w:gridCol w:w="6524"/>
        <w:gridCol w:w="3120"/>
        <w:gridCol w:w="567"/>
      </w:tblGrid>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the story of the </w:t>
            </w:r>
            <w:r>
              <w:rPr>
                <w:b/>
              </w:rPr>
              <w:t>good Samaritan</w:t>
            </w:r>
            <w:r>
              <w:t xml:space="preserve"> teach?</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Love</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is the </w:t>
            </w:r>
            <w:r>
              <w:rPr>
                <w:b/>
              </w:rPr>
              <w:t>golden rule</w:t>
            </w:r>
            <w:r>
              <w:t>?</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To ‘treat others as you want to be treated’.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 xml:space="preserve">What does </w:t>
            </w:r>
            <w:r>
              <w:rPr>
                <w:b/>
              </w:rPr>
              <w:t>beatitudes</w:t>
            </w:r>
            <w:r>
              <w:t xml:space="preserve"> mean?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
              <w:t>Happy or blessed</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pPr>
              <w:shd w:val="clear" w:color="auto" w:fill="FFFFFF" w:themeFill="background1"/>
            </w:pPr>
            <w:r>
              <w:t>What are the four weeks called waiting for Jesus to be born?</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pPr>
              <w:rPr>
                <w:b/>
              </w:rPr>
            </w:pPr>
            <w:r>
              <w:rPr>
                <w:b/>
              </w:rPr>
              <w:t>Advent</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r w:rsidR="00E16E5A" w:rsidTr="00E16E5A">
        <w:trPr>
          <w:trHeight w:val="454"/>
        </w:trPr>
        <w:tc>
          <w:tcPr>
            <w:tcW w:w="454" w:type="dxa"/>
            <w:tcBorders>
              <w:top w:val="single" w:sz="4" w:space="0" w:color="auto"/>
              <w:left w:val="single" w:sz="4" w:space="0" w:color="auto"/>
              <w:bottom w:val="single" w:sz="4" w:space="0" w:color="auto"/>
              <w:right w:val="single" w:sz="4" w:space="0" w:color="auto"/>
            </w:tcBorders>
          </w:tcPr>
          <w:p w:rsidR="00E16E5A" w:rsidRDefault="00E16E5A" w:rsidP="00C446A9">
            <w:pPr>
              <w:pStyle w:val="ListParagraph"/>
              <w:numPr>
                <w:ilvl w:val="0"/>
                <w:numId w:val="49"/>
              </w:numPr>
              <w:shd w:val="clear" w:color="auto" w:fill="FFFFFF" w:themeFill="background1"/>
              <w:rPr>
                <w:rFonts w:ascii="Calibri" w:hAnsi="Calibri"/>
              </w:rPr>
            </w:pPr>
          </w:p>
        </w:tc>
        <w:tc>
          <w:tcPr>
            <w:tcW w:w="6520" w:type="dxa"/>
            <w:tcBorders>
              <w:top w:val="single" w:sz="4" w:space="0" w:color="auto"/>
              <w:left w:val="single" w:sz="4" w:space="0" w:color="auto"/>
              <w:bottom w:val="single" w:sz="4" w:space="0" w:color="auto"/>
              <w:right w:val="single" w:sz="4" w:space="0" w:color="auto"/>
            </w:tcBorders>
            <w:hideMark/>
          </w:tcPr>
          <w:p w:rsidR="00E16E5A" w:rsidRDefault="00E16E5A">
            <w:r>
              <w:t>Give an example of a Christian festival.</w:t>
            </w:r>
          </w:p>
        </w:tc>
        <w:tc>
          <w:tcPr>
            <w:tcW w:w="3118" w:type="dxa"/>
            <w:tcBorders>
              <w:top w:val="single" w:sz="4" w:space="0" w:color="auto"/>
              <w:left w:val="single" w:sz="4" w:space="0" w:color="auto"/>
              <w:bottom w:val="single" w:sz="4" w:space="0" w:color="auto"/>
              <w:right w:val="single" w:sz="4" w:space="0" w:color="auto"/>
            </w:tcBorders>
            <w:hideMark/>
          </w:tcPr>
          <w:p w:rsidR="00E16E5A" w:rsidRDefault="00E16E5A" w:rsidP="00C446A9">
            <w:pPr>
              <w:pStyle w:val="ListParagraph"/>
              <w:numPr>
                <w:ilvl w:val="0"/>
                <w:numId w:val="48"/>
              </w:numPr>
            </w:pPr>
            <w:r>
              <w:t>Christmas</w:t>
            </w:r>
          </w:p>
          <w:p w:rsidR="00E16E5A" w:rsidRDefault="00E16E5A" w:rsidP="00C446A9">
            <w:pPr>
              <w:pStyle w:val="ListParagraph"/>
              <w:numPr>
                <w:ilvl w:val="0"/>
                <w:numId w:val="48"/>
              </w:numPr>
            </w:pPr>
            <w:r>
              <w:t>Easter</w:t>
            </w:r>
          </w:p>
        </w:tc>
        <w:tc>
          <w:tcPr>
            <w:tcW w:w="567" w:type="dxa"/>
            <w:tcBorders>
              <w:top w:val="single" w:sz="4" w:space="0" w:color="auto"/>
              <w:left w:val="single" w:sz="4" w:space="0" w:color="auto"/>
              <w:bottom w:val="single" w:sz="4" w:space="0" w:color="auto"/>
              <w:right w:val="single" w:sz="4" w:space="0" w:color="auto"/>
            </w:tcBorders>
          </w:tcPr>
          <w:p w:rsidR="00E16E5A" w:rsidRDefault="00E16E5A"/>
        </w:tc>
      </w:tr>
    </w:tbl>
    <w:p w:rsidR="00BE0D7F" w:rsidRDefault="00BE0D7F">
      <w:r>
        <w:br w:type="page"/>
      </w:r>
    </w:p>
    <w:tbl>
      <w:tblPr>
        <w:tblW w:w="11023" w:type="dxa"/>
        <w:tblInd w:w="-108" w:type="dxa"/>
        <w:tblLook w:val="04A0" w:firstRow="1" w:lastRow="0" w:firstColumn="1" w:lastColumn="0" w:noHBand="0" w:noVBand="1"/>
      </w:tblPr>
      <w:tblGrid>
        <w:gridCol w:w="2767"/>
        <w:gridCol w:w="8256"/>
      </w:tblGrid>
      <w:tr w:rsidR="00BE0D7F" w:rsidRPr="000B751A" w:rsidTr="00C76B5D">
        <w:trPr>
          <w:trHeight w:val="454"/>
        </w:trPr>
        <w:tc>
          <w:tcPr>
            <w:tcW w:w="2767" w:type="dxa"/>
            <w:hideMark/>
          </w:tcPr>
          <w:p w:rsidR="00BE0D7F" w:rsidRPr="000B751A" w:rsidRDefault="00BE0D7F" w:rsidP="00C76B5D">
            <w:pPr>
              <w:spacing w:after="0"/>
            </w:pPr>
            <w:r w:rsidRPr="000B751A">
              <w:rPr>
                <w:noProof/>
              </w:rPr>
              <w:lastRenderedPageBreak/>
              <w:drawing>
                <wp:inline distT="0" distB="0" distL="0" distR="0" wp14:anchorId="073B2FAB" wp14:editId="04A059B7">
                  <wp:extent cx="1619250" cy="431800"/>
                  <wp:effectExtent l="0" t="0" r="0" b="6350"/>
                  <wp:docPr id="61" name="Picture 61"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619250" cy="431800"/>
                          </a:xfrm>
                          <a:prstGeom prst="rect">
                            <a:avLst/>
                          </a:prstGeom>
                          <a:noFill/>
                          <a:ln>
                            <a:noFill/>
                          </a:ln>
                        </pic:spPr>
                      </pic:pic>
                    </a:graphicData>
                  </a:graphic>
                </wp:inline>
              </w:drawing>
            </w:r>
          </w:p>
        </w:tc>
        <w:tc>
          <w:tcPr>
            <w:tcW w:w="8256" w:type="dxa"/>
            <w:vAlign w:val="center"/>
            <w:hideMark/>
          </w:tcPr>
          <w:p w:rsidR="00BE0D7F" w:rsidRPr="000B751A" w:rsidRDefault="00BE0D7F" w:rsidP="00BE0D7F">
            <w:pPr>
              <w:spacing w:after="0"/>
              <w:rPr>
                <w:b/>
                <w:sz w:val="28"/>
                <w:szCs w:val="32"/>
                <w:u w:val="single"/>
              </w:rPr>
            </w:pPr>
            <w:r w:rsidRPr="000B751A">
              <w:rPr>
                <w:b/>
                <w:sz w:val="28"/>
                <w:szCs w:val="32"/>
                <w:u w:val="single"/>
              </w:rPr>
              <w:t>Y7 SCIENCE KNOWLEDGE ORGANISER</w:t>
            </w:r>
          </w:p>
        </w:tc>
      </w:tr>
    </w:tbl>
    <w:p w:rsidR="00BE0D7F" w:rsidRDefault="00BE0D7F" w:rsidP="00BE0D7F">
      <w:pPr>
        <w:spacing w:after="0"/>
        <w:rPr>
          <w:b/>
          <w:u w:val="single"/>
        </w:rPr>
      </w:pPr>
    </w:p>
    <w:p w:rsidR="003F1F8F" w:rsidRDefault="003F1F8F" w:rsidP="003F1F8F">
      <w:pPr>
        <w:spacing w:after="0"/>
        <w:rPr>
          <w:b/>
          <w:u w:val="single"/>
        </w:rPr>
      </w:pPr>
      <w:r>
        <w:rPr>
          <w:b/>
          <w:u w:val="single"/>
        </w:rPr>
        <w:t>LONG TERM PLAN</w:t>
      </w:r>
    </w:p>
    <w:tbl>
      <w:tblPr>
        <w:tblStyle w:val="TableGrid"/>
        <w:tblW w:w="10737" w:type="dxa"/>
        <w:jc w:val="center"/>
        <w:tblLook w:val="04A0" w:firstRow="1" w:lastRow="0" w:firstColumn="1" w:lastColumn="0" w:noHBand="0" w:noVBand="1"/>
      </w:tblPr>
      <w:tblGrid>
        <w:gridCol w:w="1193"/>
        <w:gridCol w:w="9544"/>
      </w:tblGrid>
      <w:tr w:rsidR="003F1F8F" w:rsidTr="003F1F8F">
        <w:trPr>
          <w:trHeight w:val="397"/>
          <w:jc w:val="center"/>
        </w:trPr>
        <w:tc>
          <w:tcPr>
            <w:tcW w:w="1193" w:type="dxa"/>
            <w:vAlign w:val="center"/>
          </w:tcPr>
          <w:p w:rsidR="003F1F8F" w:rsidRPr="001B5BF6" w:rsidRDefault="003F1F8F" w:rsidP="00B966C8">
            <w:pPr>
              <w:rPr>
                <w:b/>
              </w:rPr>
            </w:pPr>
            <w:r w:rsidRPr="001B5BF6">
              <w:rPr>
                <w:b/>
              </w:rPr>
              <w:t>AUT</w:t>
            </w:r>
            <w:r>
              <w:rPr>
                <w:b/>
              </w:rPr>
              <w:t>UMN</w:t>
            </w:r>
          </w:p>
        </w:tc>
        <w:tc>
          <w:tcPr>
            <w:tcW w:w="9544" w:type="dxa"/>
            <w:vAlign w:val="center"/>
          </w:tcPr>
          <w:p w:rsidR="00F42FF7" w:rsidRPr="00F42FF7" w:rsidRDefault="00F42FF7" w:rsidP="00F42FF7">
            <w:r w:rsidRPr="00F42FF7">
              <w:t>Safety, Weights and Measures</w:t>
            </w:r>
          </w:p>
          <w:p w:rsidR="00F42FF7" w:rsidRPr="00F42FF7" w:rsidRDefault="00F42FF7" w:rsidP="00F42FF7">
            <w:r w:rsidRPr="00F42FF7">
              <w:t>Chemistry 1 – 3: Atoms, Acids and Alkalis</w:t>
            </w:r>
          </w:p>
          <w:p w:rsidR="00F42FF7" w:rsidRPr="00F42FF7" w:rsidRDefault="00F42FF7" w:rsidP="00F42FF7">
            <w:r w:rsidRPr="00F42FF7">
              <w:t>Physics 1 – 3: Energy and Electricity</w:t>
            </w:r>
          </w:p>
        </w:tc>
      </w:tr>
      <w:tr w:rsidR="00F42FF7" w:rsidTr="003F1F8F">
        <w:trPr>
          <w:trHeight w:val="397"/>
          <w:jc w:val="center"/>
        </w:trPr>
        <w:tc>
          <w:tcPr>
            <w:tcW w:w="1193" w:type="dxa"/>
            <w:vAlign w:val="center"/>
          </w:tcPr>
          <w:p w:rsidR="00F42FF7" w:rsidRPr="001B5BF6" w:rsidRDefault="00F42FF7" w:rsidP="00F42FF7">
            <w:pPr>
              <w:rPr>
                <w:b/>
              </w:rPr>
            </w:pPr>
            <w:r w:rsidRPr="001B5BF6">
              <w:rPr>
                <w:b/>
              </w:rPr>
              <w:t>SPR</w:t>
            </w:r>
            <w:r>
              <w:rPr>
                <w:b/>
              </w:rPr>
              <w:t>ING</w:t>
            </w:r>
          </w:p>
        </w:tc>
        <w:tc>
          <w:tcPr>
            <w:tcW w:w="9544" w:type="dxa"/>
            <w:vAlign w:val="center"/>
          </w:tcPr>
          <w:p w:rsidR="00F42FF7" w:rsidRPr="00F42FF7" w:rsidRDefault="00F42FF7" w:rsidP="00F42FF7">
            <w:r w:rsidRPr="00F42FF7">
              <w:t>Biology 1</w:t>
            </w:r>
            <w:r>
              <w:t xml:space="preserve"> – </w:t>
            </w:r>
            <w:r w:rsidRPr="00F42FF7">
              <w:t>3: Living Things and The Environment</w:t>
            </w:r>
          </w:p>
          <w:p w:rsidR="00F42FF7" w:rsidRPr="00F42FF7" w:rsidRDefault="00F42FF7" w:rsidP="00F42FF7">
            <w:r w:rsidRPr="00F42FF7">
              <w:t>Physics 4 – 6: Forces, Motion and Magnets</w:t>
            </w:r>
          </w:p>
        </w:tc>
      </w:tr>
      <w:tr w:rsidR="00F42FF7" w:rsidTr="003F1F8F">
        <w:trPr>
          <w:trHeight w:val="397"/>
          <w:jc w:val="center"/>
        </w:trPr>
        <w:tc>
          <w:tcPr>
            <w:tcW w:w="1193" w:type="dxa"/>
            <w:vAlign w:val="center"/>
          </w:tcPr>
          <w:p w:rsidR="00F42FF7" w:rsidRPr="001B5BF6" w:rsidRDefault="00F42FF7" w:rsidP="00F42FF7">
            <w:pPr>
              <w:rPr>
                <w:b/>
              </w:rPr>
            </w:pPr>
            <w:r w:rsidRPr="001B5BF6">
              <w:rPr>
                <w:b/>
              </w:rPr>
              <w:t>SUM</w:t>
            </w:r>
            <w:r>
              <w:rPr>
                <w:b/>
              </w:rPr>
              <w:t>MER</w:t>
            </w:r>
          </w:p>
        </w:tc>
        <w:tc>
          <w:tcPr>
            <w:tcW w:w="9544" w:type="dxa"/>
            <w:vAlign w:val="center"/>
          </w:tcPr>
          <w:p w:rsidR="00F42FF7" w:rsidRPr="003F1F8F" w:rsidRDefault="00F42FF7" w:rsidP="00F42FF7">
            <w:r w:rsidRPr="003F1F8F">
              <w:t>Biology 4 – 6: Classification, Photosynthesis and Digestion</w:t>
            </w:r>
          </w:p>
          <w:p w:rsidR="00F42FF7" w:rsidRPr="003F1F8F" w:rsidRDefault="00F42FF7" w:rsidP="00F42FF7">
            <w:r w:rsidRPr="003F1F8F">
              <w:t>Chemistry 4 – 6: Mixtures Compounds and Reactions</w:t>
            </w:r>
          </w:p>
        </w:tc>
      </w:tr>
    </w:tbl>
    <w:p w:rsidR="00BE0D7F" w:rsidRDefault="00BE0D7F" w:rsidP="00BE0D7F">
      <w:pPr>
        <w:spacing w:after="0"/>
      </w:pPr>
    </w:p>
    <w:tbl>
      <w:tblPr>
        <w:tblW w:w="11023" w:type="dxa"/>
        <w:tblInd w:w="-108" w:type="dxa"/>
        <w:tblLook w:val="04A0" w:firstRow="1" w:lastRow="0" w:firstColumn="1" w:lastColumn="0" w:noHBand="0" w:noVBand="1"/>
      </w:tblPr>
      <w:tblGrid>
        <w:gridCol w:w="2767"/>
        <w:gridCol w:w="8256"/>
      </w:tblGrid>
      <w:tr w:rsidR="00C446A9" w:rsidRPr="000B751A" w:rsidTr="00AF336B">
        <w:trPr>
          <w:trHeight w:val="454"/>
        </w:trPr>
        <w:tc>
          <w:tcPr>
            <w:tcW w:w="2767" w:type="dxa"/>
            <w:hideMark/>
          </w:tcPr>
          <w:p w:rsidR="00C446A9" w:rsidRPr="000B751A" w:rsidRDefault="00C446A9" w:rsidP="00AF336B">
            <w:pPr>
              <w:spacing w:after="0"/>
            </w:pPr>
            <w:r w:rsidRPr="000B751A">
              <w:rPr>
                <w:noProof/>
              </w:rPr>
              <w:drawing>
                <wp:inline distT="0" distB="0" distL="0" distR="0" wp14:anchorId="39ACDC85" wp14:editId="3794BD26">
                  <wp:extent cx="1619250" cy="431800"/>
                  <wp:effectExtent l="0" t="0" r="0" b="6350"/>
                  <wp:docPr id="7532" name="Picture 7532"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619250" cy="431800"/>
                          </a:xfrm>
                          <a:prstGeom prst="rect">
                            <a:avLst/>
                          </a:prstGeom>
                          <a:noFill/>
                          <a:ln>
                            <a:noFill/>
                          </a:ln>
                        </pic:spPr>
                      </pic:pic>
                    </a:graphicData>
                  </a:graphic>
                </wp:inline>
              </w:drawing>
            </w:r>
          </w:p>
        </w:tc>
        <w:tc>
          <w:tcPr>
            <w:tcW w:w="8256" w:type="dxa"/>
            <w:vAlign w:val="center"/>
            <w:hideMark/>
          </w:tcPr>
          <w:p w:rsidR="00C446A9" w:rsidRDefault="00C446A9" w:rsidP="00AF336B">
            <w:pPr>
              <w:spacing w:after="0"/>
              <w:rPr>
                <w:b/>
                <w:sz w:val="28"/>
                <w:szCs w:val="32"/>
                <w:u w:val="single"/>
              </w:rPr>
            </w:pPr>
            <w:r w:rsidRPr="000B751A">
              <w:rPr>
                <w:b/>
                <w:sz w:val="28"/>
                <w:szCs w:val="32"/>
                <w:u w:val="single"/>
              </w:rPr>
              <w:t xml:space="preserve">Y7 SCIENCE KNOWLEDGE ORGANISER – </w:t>
            </w:r>
          </w:p>
          <w:p w:rsidR="00C446A9" w:rsidRPr="008D6CF9" w:rsidRDefault="00C446A9" w:rsidP="00AF336B">
            <w:pPr>
              <w:spacing w:after="0"/>
              <w:rPr>
                <w:b/>
                <w:sz w:val="28"/>
                <w:u w:val="single"/>
              </w:rPr>
            </w:pPr>
            <w:r w:rsidRPr="000B751A">
              <w:rPr>
                <w:b/>
                <w:sz w:val="28"/>
                <w:u w:val="single"/>
              </w:rPr>
              <w:t>BIOLOGY</w:t>
            </w:r>
            <w:r>
              <w:rPr>
                <w:b/>
                <w:sz w:val="28"/>
                <w:u w:val="single"/>
              </w:rPr>
              <w:t xml:space="preserve"> </w:t>
            </w:r>
            <w:r w:rsidRPr="00737DFA">
              <w:rPr>
                <w:b/>
                <w:sz w:val="28"/>
                <w:szCs w:val="32"/>
                <w:u w:val="single"/>
              </w:rPr>
              <w:t>4</w:t>
            </w:r>
            <w:r>
              <w:rPr>
                <w:b/>
                <w:sz w:val="28"/>
                <w:szCs w:val="32"/>
                <w:u w:val="single"/>
              </w:rPr>
              <w:t xml:space="preserve"> – </w:t>
            </w:r>
            <w:r w:rsidRPr="00737DFA">
              <w:rPr>
                <w:b/>
                <w:sz w:val="28"/>
                <w:szCs w:val="32"/>
                <w:u w:val="single"/>
              </w:rPr>
              <w:t>6</w:t>
            </w:r>
            <w:r>
              <w:rPr>
                <w:b/>
                <w:sz w:val="28"/>
                <w:szCs w:val="32"/>
                <w:u w:val="single"/>
              </w:rPr>
              <w:t>:</w:t>
            </w:r>
            <w:r w:rsidRPr="00737DFA">
              <w:rPr>
                <w:b/>
                <w:sz w:val="28"/>
                <w:szCs w:val="32"/>
                <w:u w:val="single"/>
              </w:rPr>
              <w:t xml:space="preserve"> CLASSIFICATION, PHOTOSYNTHESIS AND DIGESTION</w:t>
            </w:r>
          </w:p>
          <w:p w:rsidR="00C446A9" w:rsidRPr="000B751A" w:rsidRDefault="00C446A9" w:rsidP="00AF336B">
            <w:pPr>
              <w:spacing w:after="0"/>
              <w:rPr>
                <w:b/>
                <w:sz w:val="28"/>
                <w:szCs w:val="32"/>
                <w:u w:val="single"/>
              </w:rPr>
            </w:pPr>
          </w:p>
        </w:tc>
      </w:tr>
    </w:tbl>
    <w:p w:rsidR="00C446A9" w:rsidRDefault="00C446A9" w:rsidP="00C446A9">
      <w:pPr>
        <w:spacing w:after="0"/>
        <w:rPr>
          <w:b/>
          <w:u w:val="single"/>
        </w:rPr>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term is used for the grouping of organisms based on their similarities?</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Classification</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term do we used for the differences between organisms?</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Variation</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do we call an animal that has a backbone?</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Vertebrate</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Pr>
          <w:p w:rsidR="00C446A9" w:rsidRDefault="00C446A9" w:rsidP="00AF336B">
            <w:pPr>
              <w:spacing w:after="0"/>
              <w:rPr>
                <w:rFonts w:ascii="Calibri" w:hAnsi="Calibri" w:cs="Calibri"/>
                <w:color w:val="000000"/>
              </w:rPr>
            </w:pPr>
            <w:r>
              <w:rPr>
                <w:rFonts w:ascii="Calibri" w:hAnsi="Calibri" w:cs="Calibri"/>
                <w:color w:val="000000"/>
              </w:rPr>
              <w:t>What type of variation that can NOT be divided into distinct groups?</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Continuous</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Blood groups are an example of what type of variation?</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Discontinuous</w:t>
            </w:r>
          </w:p>
        </w:tc>
        <w:tc>
          <w:tcPr>
            <w:tcW w:w="567" w:type="dxa"/>
          </w:tcPr>
          <w:p w:rsidR="00C446A9" w:rsidRDefault="00C446A9" w:rsidP="00AF336B">
            <w:pPr>
              <w:spacing w:after="0"/>
              <w:rPr>
                <w:rFonts w:ascii="Calibri" w:hAnsi="Calibri" w:cs="Calibri"/>
                <w:color w:val="000000"/>
              </w:rPr>
            </w:pPr>
          </w:p>
        </w:tc>
      </w:tr>
    </w:tbl>
    <w:p w:rsidR="00C446A9" w:rsidRDefault="00C446A9" w:rsidP="00C446A9">
      <w:pPr>
        <w:spacing w:after="0"/>
        <w:rPr>
          <w:b/>
          <w:u w:val="single"/>
        </w:rPr>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term describes the passing of characteristics from parents to offspring?</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Inheritance</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controls the features we inherit from our parents?</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Genes</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term is used for variation NOT caused by inheritance?</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Environmental</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Pr>
          <w:p w:rsidR="00C446A9" w:rsidRDefault="00C446A9" w:rsidP="00AF336B">
            <w:pPr>
              <w:spacing w:after="0"/>
              <w:rPr>
                <w:rFonts w:ascii="Calibri" w:hAnsi="Calibri" w:cs="Calibri"/>
                <w:color w:val="000000"/>
              </w:rPr>
            </w:pPr>
            <w:r>
              <w:rPr>
                <w:rFonts w:ascii="Calibri" w:hAnsi="Calibri" w:cs="Calibri"/>
                <w:color w:val="000000"/>
              </w:rPr>
              <w:t xml:space="preserve">What is the term we use for organisms that use light energy to produce glucose and are at the start of the food chain? </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Producer</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 xml:space="preserve">What is the term we use for the mass of living tissues that an organism is made up of? </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Biomass</w:t>
            </w:r>
          </w:p>
        </w:tc>
        <w:tc>
          <w:tcPr>
            <w:tcW w:w="567" w:type="dxa"/>
          </w:tcPr>
          <w:p w:rsidR="00C446A9" w:rsidRDefault="00C446A9" w:rsidP="00AF336B">
            <w:pPr>
              <w:spacing w:after="0"/>
              <w:rPr>
                <w:rFonts w:ascii="Calibri" w:hAnsi="Calibri" w:cs="Calibri"/>
                <w:color w:val="000000"/>
              </w:rPr>
            </w:pPr>
          </w:p>
        </w:tc>
      </w:tr>
    </w:tbl>
    <w:p w:rsidR="00C446A9" w:rsidRDefault="00C446A9" w:rsidP="00C446A9">
      <w:pPr>
        <w:spacing w:after="0"/>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2 chemical reactants do plants take in for the process of photosynthesis?</w:t>
            </w:r>
          </w:p>
        </w:tc>
        <w:tc>
          <w:tcPr>
            <w:tcW w:w="3118" w:type="dxa"/>
            <w:shd w:val="clear" w:color="auto" w:fill="auto"/>
            <w:tcMar>
              <w:top w:w="15" w:type="dxa"/>
              <w:left w:w="51" w:type="dxa"/>
              <w:bottom w:w="0" w:type="dxa"/>
              <w:right w:w="51" w:type="dxa"/>
            </w:tcMar>
          </w:tcPr>
          <w:p w:rsidR="00C446A9" w:rsidRDefault="00C446A9" w:rsidP="00C446A9">
            <w:pPr>
              <w:pStyle w:val="ListParagraph"/>
              <w:numPr>
                <w:ilvl w:val="0"/>
                <w:numId w:val="87"/>
              </w:numPr>
              <w:spacing w:after="0"/>
              <w:rPr>
                <w:rFonts w:ascii="Calibri" w:hAnsi="Calibri" w:cs="Calibri"/>
                <w:color w:val="000000"/>
              </w:rPr>
            </w:pPr>
            <w:r w:rsidRPr="00460C90">
              <w:rPr>
                <w:rFonts w:ascii="Calibri" w:hAnsi="Calibri" w:cs="Calibri"/>
                <w:color w:val="000000"/>
              </w:rPr>
              <w:t xml:space="preserve">Carbon dioxide </w:t>
            </w:r>
          </w:p>
          <w:p w:rsidR="00C446A9" w:rsidRPr="00460C90" w:rsidRDefault="00C446A9" w:rsidP="00C446A9">
            <w:pPr>
              <w:pStyle w:val="ListParagraph"/>
              <w:numPr>
                <w:ilvl w:val="0"/>
                <w:numId w:val="87"/>
              </w:numPr>
              <w:spacing w:after="0"/>
              <w:rPr>
                <w:rFonts w:ascii="Calibri" w:hAnsi="Calibri" w:cs="Calibri"/>
                <w:color w:val="000000"/>
              </w:rPr>
            </w:pPr>
            <w:r w:rsidRPr="00460C90">
              <w:rPr>
                <w:rFonts w:ascii="Calibri" w:hAnsi="Calibri" w:cs="Calibri"/>
                <w:color w:val="000000"/>
              </w:rPr>
              <w:t>Water</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 xml:space="preserve">What are the 2 chemicals made during photosynthesis? </w:t>
            </w:r>
          </w:p>
        </w:tc>
        <w:tc>
          <w:tcPr>
            <w:tcW w:w="3118" w:type="dxa"/>
            <w:shd w:val="clear" w:color="auto" w:fill="auto"/>
            <w:tcMar>
              <w:top w:w="15" w:type="dxa"/>
              <w:left w:w="51" w:type="dxa"/>
              <w:bottom w:w="0" w:type="dxa"/>
              <w:right w:w="51" w:type="dxa"/>
            </w:tcMar>
          </w:tcPr>
          <w:p w:rsidR="00C446A9" w:rsidRDefault="00C446A9" w:rsidP="00C446A9">
            <w:pPr>
              <w:pStyle w:val="ListParagraph"/>
              <w:numPr>
                <w:ilvl w:val="0"/>
                <w:numId w:val="88"/>
              </w:numPr>
              <w:spacing w:after="0"/>
              <w:rPr>
                <w:rFonts w:ascii="Calibri" w:hAnsi="Calibri" w:cs="Calibri"/>
                <w:color w:val="000000"/>
              </w:rPr>
            </w:pPr>
            <w:r w:rsidRPr="00460C90">
              <w:rPr>
                <w:rFonts w:ascii="Calibri" w:hAnsi="Calibri" w:cs="Calibri"/>
                <w:color w:val="000000"/>
              </w:rPr>
              <w:t xml:space="preserve">Glucose </w:t>
            </w:r>
          </w:p>
          <w:p w:rsidR="00C446A9" w:rsidRPr="00460C90" w:rsidRDefault="00C446A9" w:rsidP="00C446A9">
            <w:pPr>
              <w:pStyle w:val="ListParagraph"/>
              <w:numPr>
                <w:ilvl w:val="0"/>
                <w:numId w:val="88"/>
              </w:numPr>
              <w:spacing w:after="0"/>
              <w:rPr>
                <w:rFonts w:ascii="Calibri" w:hAnsi="Calibri" w:cs="Calibri"/>
                <w:color w:val="000000"/>
              </w:rPr>
            </w:pPr>
            <w:r w:rsidRPr="00460C90">
              <w:rPr>
                <w:rFonts w:ascii="Calibri" w:hAnsi="Calibri" w:cs="Calibri"/>
                <w:color w:val="000000"/>
              </w:rPr>
              <w:t>Oxygen</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type of energy is needed for photosynthesis?</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Light</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Pr>
          <w:p w:rsidR="00C446A9" w:rsidRDefault="00C446A9" w:rsidP="00AF336B">
            <w:pPr>
              <w:spacing w:after="0"/>
              <w:rPr>
                <w:rFonts w:ascii="Calibri" w:hAnsi="Calibri" w:cs="Calibri"/>
                <w:color w:val="000000"/>
              </w:rPr>
            </w:pPr>
            <w:r>
              <w:rPr>
                <w:rFonts w:ascii="Calibri" w:hAnsi="Calibri" w:cs="Calibri"/>
                <w:color w:val="000000"/>
              </w:rPr>
              <w:t>What can glucose be stored as in plants?</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Starch</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 xml:space="preserve">What is the test for starch in leaves? </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Iodine turns blue/black</w:t>
            </w:r>
          </w:p>
        </w:tc>
        <w:tc>
          <w:tcPr>
            <w:tcW w:w="567" w:type="dxa"/>
          </w:tcPr>
          <w:p w:rsidR="00C446A9" w:rsidRDefault="00C446A9" w:rsidP="00AF336B">
            <w:pPr>
              <w:spacing w:after="0"/>
              <w:rPr>
                <w:rFonts w:ascii="Calibri" w:hAnsi="Calibri" w:cs="Calibri"/>
                <w:color w:val="000000"/>
              </w:rPr>
            </w:pPr>
          </w:p>
        </w:tc>
      </w:tr>
    </w:tbl>
    <w:p w:rsidR="00C446A9" w:rsidRDefault="00C446A9" w:rsidP="00C446A9">
      <w:pPr>
        <w:spacing w:after="0"/>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is the name for the holes in leaves that the gases can pass through?</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Stomata</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is the name of the cells that control the size of the stomata?</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Guard Cells</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food type is the main source of energy?</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Carbohydrates</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Pr>
          <w:p w:rsidR="00C446A9" w:rsidRDefault="00C446A9" w:rsidP="00AF336B">
            <w:pPr>
              <w:spacing w:after="0"/>
              <w:rPr>
                <w:rFonts w:ascii="Calibri" w:hAnsi="Calibri" w:cs="Calibri"/>
                <w:color w:val="000000"/>
              </w:rPr>
            </w:pPr>
            <w:r>
              <w:rPr>
                <w:rFonts w:ascii="Calibri" w:hAnsi="Calibri" w:cs="Calibri"/>
                <w:color w:val="000000"/>
              </w:rPr>
              <w:t>What food type is needed for growth and repair?</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Protein</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food type is a STORE of energy?</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Fats</w:t>
            </w:r>
          </w:p>
        </w:tc>
        <w:tc>
          <w:tcPr>
            <w:tcW w:w="567" w:type="dxa"/>
          </w:tcPr>
          <w:p w:rsidR="00C446A9" w:rsidRDefault="00C446A9" w:rsidP="00AF336B">
            <w:pPr>
              <w:spacing w:after="0"/>
              <w:rPr>
                <w:rFonts w:ascii="Calibri" w:hAnsi="Calibri" w:cs="Calibri"/>
                <w:color w:val="000000"/>
              </w:rPr>
            </w:pPr>
          </w:p>
        </w:tc>
      </w:tr>
    </w:tbl>
    <w:p w:rsidR="00C446A9" w:rsidRDefault="00C446A9" w:rsidP="00C446A9">
      <w:pPr>
        <w:spacing w:after="0"/>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bookmarkStart w:id="10" w:name="_GoBack"/>
            <w:bookmarkEnd w:id="10"/>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Name the chemical used to test for Glucose</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Benedict’s Solution</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Name the chemical used to test for Protein</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Biuret reagent</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What do we call the chemicals that break down food?</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Enzymes</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Pr>
          <w:p w:rsidR="00C446A9" w:rsidRDefault="00C446A9" w:rsidP="00AF336B">
            <w:pPr>
              <w:spacing w:after="0"/>
              <w:rPr>
                <w:rFonts w:ascii="Calibri" w:hAnsi="Calibri" w:cs="Calibri"/>
                <w:color w:val="000000"/>
              </w:rPr>
            </w:pPr>
            <w:r>
              <w:rPr>
                <w:rFonts w:ascii="Calibri" w:hAnsi="Calibri" w:cs="Calibri"/>
                <w:color w:val="000000"/>
              </w:rPr>
              <w:t>Enzymes speed up chemical reactions and are called _______?</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Biological Catalysts</w:t>
            </w:r>
          </w:p>
        </w:tc>
        <w:tc>
          <w:tcPr>
            <w:tcW w:w="567" w:type="dxa"/>
          </w:tcPr>
          <w:p w:rsidR="00C446A9" w:rsidRDefault="00C446A9" w:rsidP="00AF336B">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6"/>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 xml:space="preserve">What </w:t>
            </w:r>
            <w:proofErr w:type="gramStart"/>
            <w:r>
              <w:rPr>
                <w:rFonts w:ascii="Calibri" w:hAnsi="Calibri" w:cs="Calibri"/>
                <w:color w:val="000000"/>
              </w:rPr>
              <w:t>are</w:t>
            </w:r>
            <w:proofErr w:type="gramEnd"/>
            <w:r>
              <w:rPr>
                <w:rFonts w:ascii="Calibri" w:hAnsi="Calibri" w:cs="Calibri"/>
                <w:color w:val="000000"/>
              </w:rPr>
              <w:t xml:space="preserve"> the finger-like projections in the small intestine called?</w:t>
            </w:r>
          </w:p>
        </w:tc>
        <w:tc>
          <w:tcPr>
            <w:tcW w:w="3118" w:type="dxa"/>
            <w:shd w:val="clear" w:color="auto" w:fill="auto"/>
            <w:tcMar>
              <w:top w:w="15" w:type="dxa"/>
              <w:left w:w="51" w:type="dxa"/>
              <w:bottom w:w="0" w:type="dxa"/>
              <w:right w:w="51" w:type="dxa"/>
            </w:tcMar>
          </w:tcPr>
          <w:p w:rsidR="00C446A9" w:rsidRDefault="00C446A9" w:rsidP="00AF336B">
            <w:pPr>
              <w:spacing w:after="0"/>
              <w:rPr>
                <w:rFonts w:ascii="Calibri" w:hAnsi="Calibri" w:cs="Calibri"/>
                <w:color w:val="000000"/>
              </w:rPr>
            </w:pPr>
            <w:r>
              <w:rPr>
                <w:rFonts w:ascii="Calibri" w:hAnsi="Calibri" w:cs="Calibri"/>
                <w:color w:val="000000"/>
              </w:rPr>
              <w:t>Villi</w:t>
            </w:r>
          </w:p>
        </w:tc>
        <w:tc>
          <w:tcPr>
            <w:tcW w:w="567" w:type="dxa"/>
          </w:tcPr>
          <w:p w:rsidR="00C446A9" w:rsidRDefault="00C446A9" w:rsidP="00AF336B">
            <w:pPr>
              <w:spacing w:after="0"/>
              <w:rPr>
                <w:rFonts w:ascii="Calibri" w:hAnsi="Calibri" w:cs="Calibri"/>
                <w:color w:val="000000"/>
              </w:rPr>
            </w:pPr>
          </w:p>
        </w:tc>
      </w:tr>
    </w:tbl>
    <w:p w:rsidR="00C446A9" w:rsidRDefault="00C446A9" w:rsidP="00FE3E82">
      <w:pPr>
        <w:spacing w:after="0"/>
      </w:pPr>
    </w:p>
    <w:tbl>
      <w:tblPr>
        <w:tblW w:w="10762" w:type="dxa"/>
        <w:tblInd w:w="-113" w:type="dxa"/>
        <w:tblLook w:val="04A0" w:firstRow="1" w:lastRow="0" w:firstColumn="1" w:lastColumn="0" w:noHBand="0" w:noVBand="1"/>
      </w:tblPr>
      <w:tblGrid>
        <w:gridCol w:w="2773"/>
        <w:gridCol w:w="7989"/>
      </w:tblGrid>
      <w:tr w:rsidR="00C446A9" w:rsidRPr="000B751A" w:rsidTr="00C446A9">
        <w:trPr>
          <w:trHeight w:val="454"/>
        </w:trPr>
        <w:tc>
          <w:tcPr>
            <w:tcW w:w="2773" w:type="dxa"/>
            <w:hideMark/>
          </w:tcPr>
          <w:p w:rsidR="00C446A9" w:rsidRPr="000B751A" w:rsidRDefault="00C446A9" w:rsidP="00AF336B">
            <w:pPr>
              <w:spacing w:after="0"/>
            </w:pPr>
            <w:r w:rsidRPr="000B751A">
              <w:rPr>
                <w:noProof/>
              </w:rPr>
              <w:drawing>
                <wp:inline distT="0" distB="0" distL="0" distR="0" wp14:anchorId="280DD448" wp14:editId="35959770">
                  <wp:extent cx="1619250" cy="431800"/>
                  <wp:effectExtent l="0" t="0" r="0" b="6350"/>
                  <wp:docPr id="7531" name="Picture 7531"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619250" cy="431800"/>
                          </a:xfrm>
                          <a:prstGeom prst="rect">
                            <a:avLst/>
                          </a:prstGeom>
                          <a:noFill/>
                          <a:ln>
                            <a:noFill/>
                          </a:ln>
                        </pic:spPr>
                      </pic:pic>
                    </a:graphicData>
                  </a:graphic>
                </wp:inline>
              </w:drawing>
            </w:r>
          </w:p>
        </w:tc>
        <w:tc>
          <w:tcPr>
            <w:tcW w:w="7989" w:type="dxa"/>
            <w:vAlign w:val="center"/>
            <w:hideMark/>
          </w:tcPr>
          <w:p w:rsidR="00C446A9" w:rsidRDefault="00C446A9" w:rsidP="00AF336B">
            <w:pPr>
              <w:spacing w:after="0"/>
              <w:rPr>
                <w:b/>
                <w:sz w:val="28"/>
                <w:szCs w:val="32"/>
                <w:u w:val="single"/>
              </w:rPr>
            </w:pPr>
            <w:r w:rsidRPr="00753CDB">
              <w:rPr>
                <w:b/>
                <w:sz w:val="28"/>
                <w:szCs w:val="32"/>
                <w:u w:val="single"/>
              </w:rPr>
              <w:t xml:space="preserve">Y7 SCIENCE KNOWLEDGE ORGANISER – </w:t>
            </w:r>
          </w:p>
          <w:p w:rsidR="00C446A9" w:rsidRPr="00460C90" w:rsidRDefault="00C446A9" w:rsidP="00AF336B">
            <w:pPr>
              <w:spacing w:after="0"/>
            </w:pPr>
            <w:r w:rsidRPr="00753CDB">
              <w:rPr>
                <w:b/>
                <w:sz w:val="28"/>
                <w:u w:val="single"/>
              </w:rPr>
              <w:t>CHEMISTRY</w:t>
            </w:r>
            <w:r>
              <w:rPr>
                <w:b/>
                <w:sz w:val="28"/>
                <w:u w:val="single"/>
              </w:rPr>
              <w:t xml:space="preserve"> </w:t>
            </w:r>
            <w:r w:rsidRPr="00753CDB">
              <w:rPr>
                <w:b/>
                <w:sz w:val="28"/>
                <w:szCs w:val="32"/>
                <w:u w:val="single"/>
              </w:rPr>
              <w:t>4</w:t>
            </w:r>
            <w:r>
              <w:rPr>
                <w:b/>
                <w:sz w:val="28"/>
                <w:szCs w:val="32"/>
                <w:u w:val="single"/>
              </w:rPr>
              <w:t xml:space="preserve"> – </w:t>
            </w:r>
            <w:r w:rsidRPr="00753CDB">
              <w:rPr>
                <w:b/>
                <w:sz w:val="28"/>
                <w:szCs w:val="32"/>
                <w:u w:val="single"/>
              </w:rPr>
              <w:t>6</w:t>
            </w:r>
            <w:r>
              <w:rPr>
                <w:b/>
                <w:sz w:val="28"/>
                <w:szCs w:val="32"/>
                <w:u w:val="single"/>
              </w:rPr>
              <w:t>:</w:t>
            </w:r>
            <w:r w:rsidRPr="00753CDB">
              <w:rPr>
                <w:b/>
                <w:sz w:val="28"/>
                <w:szCs w:val="32"/>
                <w:u w:val="single"/>
              </w:rPr>
              <w:t xml:space="preserve"> MIXTURES COMPOUNDS AND REACTIONS</w:t>
            </w:r>
          </w:p>
          <w:p w:rsidR="00C446A9" w:rsidRPr="000B751A" w:rsidRDefault="00C446A9" w:rsidP="00AF336B">
            <w:pPr>
              <w:spacing w:after="0"/>
              <w:rPr>
                <w:b/>
                <w:sz w:val="28"/>
                <w:szCs w:val="32"/>
                <w:u w:val="single"/>
              </w:rPr>
            </w:pPr>
          </w:p>
        </w:tc>
      </w:tr>
    </w:tbl>
    <w:p w:rsidR="00C446A9" w:rsidRDefault="00C446A9" w:rsidP="00C446A9">
      <w:pPr>
        <w:spacing w:after="0"/>
        <w:rPr>
          <w:b/>
          <w:u w:val="single"/>
        </w:rPr>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different substances that are not chemically joined?</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A mixture</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rsidRPr="007504B4">
              <w:t xml:space="preserve">What </w:t>
            </w:r>
            <w:r>
              <w:t>do we call a substance containing only one type of chemical</w:t>
            </w:r>
            <w:r w:rsidRPr="007504B4">
              <w:t>?</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Pure</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the liquid that a solid can dissolve in?</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A solvent</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Pr>
          <w:p w:rsidR="00C446A9" w:rsidRPr="007504B4" w:rsidRDefault="00C446A9" w:rsidP="00C446A9">
            <w:pPr>
              <w:spacing w:after="0"/>
            </w:pPr>
            <w:r>
              <w:t>What do we call the solid that dissolves in a liquid?</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The solute</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a solid that will dissolve?</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Soluble</w:t>
            </w:r>
          </w:p>
        </w:tc>
        <w:tc>
          <w:tcPr>
            <w:tcW w:w="567" w:type="dxa"/>
          </w:tcPr>
          <w:p w:rsidR="00C446A9" w:rsidRDefault="00C446A9" w:rsidP="00C446A9">
            <w:pPr>
              <w:spacing w:after="0"/>
              <w:rPr>
                <w:rFonts w:ascii="Calibri" w:hAnsi="Calibri" w:cs="Calibri"/>
                <w:color w:val="000000"/>
              </w:rPr>
            </w:pPr>
          </w:p>
        </w:tc>
      </w:tr>
    </w:tbl>
    <w:p w:rsidR="00C446A9" w:rsidRDefault="00C446A9" w:rsidP="00C446A9">
      <w:pPr>
        <w:spacing w:after="0"/>
        <w:rPr>
          <w:b/>
          <w:u w:val="single"/>
        </w:rPr>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a solid that will not dissolve?</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Insoluble</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a mixture of solvent and solute?</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A solution</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a solution that cannot hold any more solute?</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Saturated</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Pr>
          <w:p w:rsidR="00C446A9" w:rsidRPr="007504B4" w:rsidRDefault="00C446A9" w:rsidP="00C446A9">
            <w:pPr>
              <w:spacing w:after="0"/>
            </w:pPr>
            <w:r>
              <w:t>How do we separate an insoluble solid from a liquid?</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Filtration</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C446A9">
            <w:pPr>
              <w:spacing w:after="0"/>
            </w:pPr>
            <w:r>
              <w:t>How do we separate and identify a mixture of soluble substances?</w:t>
            </w:r>
          </w:p>
          <w:p w:rsidR="00C446A9" w:rsidRPr="007504B4" w:rsidRDefault="00C446A9" w:rsidP="00C446A9">
            <w:pPr>
              <w:spacing w:after="0"/>
            </w:pPr>
            <w:r>
              <w:t>E.g. inks or dyes</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Chromatography</w:t>
            </w:r>
          </w:p>
        </w:tc>
        <w:tc>
          <w:tcPr>
            <w:tcW w:w="567" w:type="dxa"/>
          </w:tcPr>
          <w:p w:rsidR="00C446A9" w:rsidRDefault="00C446A9" w:rsidP="00C446A9">
            <w:pPr>
              <w:spacing w:after="0"/>
              <w:rPr>
                <w:rFonts w:ascii="Calibri" w:hAnsi="Calibri" w:cs="Calibri"/>
                <w:color w:val="000000"/>
              </w:rPr>
            </w:pPr>
          </w:p>
        </w:tc>
      </w:tr>
    </w:tbl>
    <w:p w:rsidR="00C446A9" w:rsidRDefault="00C446A9" w:rsidP="00C446A9">
      <w:pPr>
        <w:spacing w:after="0"/>
        <w:rPr>
          <w:b/>
          <w:u w:val="single"/>
        </w:rPr>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the chemicals that react together?</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 xml:space="preserve">Reactants </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C446A9">
            <w:pPr>
              <w:spacing w:after="0"/>
            </w:pPr>
            <w:r>
              <w:t>What do we call the new substances formed in a chemical reaction?</w:t>
            </w:r>
          </w:p>
        </w:tc>
        <w:tc>
          <w:tcPr>
            <w:tcW w:w="3118" w:type="dxa"/>
            <w:shd w:val="clear" w:color="auto" w:fill="auto"/>
            <w:tcMar>
              <w:top w:w="15" w:type="dxa"/>
              <w:left w:w="51" w:type="dxa"/>
              <w:bottom w:w="0" w:type="dxa"/>
              <w:right w:w="51" w:type="dxa"/>
            </w:tcMar>
          </w:tcPr>
          <w:p w:rsidR="00C446A9" w:rsidRDefault="00C446A9" w:rsidP="00C446A9">
            <w:pPr>
              <w:spacing w:after="0"/>
            </w:pPr>
            <w:r>
              <w:t>Products</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 xml:space="preserve">What is a pure substance that consists of only one type of atom? </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Element</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Pr>
          <w:p w:rsidR="00C446A9" w:rsidRPr="007504B4" w:rsidRDefault="00C446A9" w:rsidP="00C446A9">
            <w:pPr>
              <w:spacing w:after="0"/>
            </w:pPr>
            <w:r>
              <w:t xml:space="preserve">What contains two or more different elements, chemically bonded in a fixed ratio? </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Compound</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do we call a particle formed from 2 or more non-metals bonded together?</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Molecule</w:t>
            </w:r>
          </w:p>
        </w:tc>
        <w:tc>
          <w:tcPr>
            <w:tcW w:w="567" w:type="dxa"/>
          </w:tcPr>
          <w:p w:rsidR="00C446A9" w:rsidRDefault="00C446A9" w:rsidP="00C446A9">
            <w:pPr>
              <w:spacing w:after="0"/>
              <w:rPr>
                <w:rFonts w:ascii="Calibri" w:hAnsi="Calibri" w:cs="Calibri"/>
                <w:color w:val="000000"/>
              </w:rPr>
            </w:pPr>
          </w:p>
        </w:tc>
      </w:tr>
    </w:tbl>
    <w:p w:rsidR="00C446A9" w:rsidRDefault="00C446A9" w:rsidP="00C446A9">
      <w:pPr>
        <w:spacing w:after="0"/>
        <w:rPr>
          <w:b/>
          <w:u w:val="single"/>
        </w:rPr>
      </w:pPr>
    </w:p>
    <w:tbl>
      <w:tblPr>
        <w:tblW w:w="106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gridCol w:w="567"/>
      </w:tblGrid>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C446A9">
            <w:pPr>
              <w:spacing w:after="0"/>
            </w:pPr>
            <w:r>
              <w:t>What two substances are produced when a hydrocarbon fuel burns completely?</w:t>
            </w:r>
          </w:p>
        </w:tc>
        <w:tc>
          <w:tcPr>
            <w:tcW w:w="3118" w:type="dxa"/>
            <w:shd w:val="clear" w:color="auto" w:fill="auto"/>
            <w:tcMar>
              <w:top w:w="15" w:type="dxa"/>
              <w:left w:w="51" w:type="dxa"/>
              <w:bottom w:w="0" w:type="dxa"/>
              <w:right w:w="51" w:type="dxa"/>
            </w:tcMar>
          </w:tcPr>
          <w:p w:rsidR="00C446A9" w:rsidRDefault="00C446A9" w:rsidP="00C446A9">
            <w:pPr>
              <w:pStyle w:val="ListParagraph"/>
              <w:numPr>
                <w:ilvl w:val="0"/>
                <w:numId w:val="90"/>
              </w:numPr>
              <w:spacing w:after="0"/>
            </w:pPr>
            <w:r>
              <w:t xml:space="preserve">Carbon dioxide </w:t>
            </w:r>
          </w:p>
          <w:p w:rsidR="00C446A9" w:rsidRDefault="00C446A9" w:rsidP="00C446A9">
            <w:pPr>
              <w:pStyle w:val="ListParagraph"/>
              <w:numPr>
                <w:ilvl w:val="0"/>
                <w:numId w:val="90"/>
              </w:numPr>
              <w:spacing w:after="0"/>
            </w:pPr>
            <w:r>
              <w:t>Water</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gas turns limewater cloudy?</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Carbon dioxide</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Pr="007504B4" w:rsidRDefault="00C446A9" w:rsidP="00C446A9">
            <w:pPr>
              <w:spacing w:after="0"/>
            </w:pPr>
            <w:r>
              <w:t>What gas burns with a squeaky pop?</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Hydrogen</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Pr>
          <w:p w:rsidR="00C446A9" w:rsidRPr="007504B4" w:rsidRDefault="00C446A9" w:rsidP="00C446A9">
            <w:pPr>
              <w:spacing w:after="0"/>
            </w:pPr>
            <w:r>
              <w:t>What gas will relight a glowing splint?</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Oxygen</w:t>
            </w:r>
          </w:p>
        </w:tc>
        <w:tc>
          <w:tcPr>
            <w:tcW w:w="567" w:type="dxa"/>
          </w:tcPr>
          <w:p w:rsidR="00C446A9" w:rsidRDefault="00C446A9" w:rsidP="00C446A9">
            <w:pPr>
              <w:spacing w:after="0"/>
              <w:rPr>
                <w:rFonts w:ascii="Calibri" w:hAnsi="Calibri" w:cs="Calibri"/>
                <w:color w:val="000000"/>
              </w:rPr>
            </w:pPr>
          </w:p>
        </w:tc>
      </w:tr>
      <w:tr w:rsidR="00C446A9" w:rsidRPr="00794A56" w:rsidTr="00FE3E82">
        <w:trPr>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shd w:val="clear" w:color="auto" w:fill="auto"/>
            <w:tcMar>
              <w:top w:w="15" w:type="dxa"/>
              <w:left w:w="51" w:type="dxa"/>
              <w:bottom w:w="0" w:type="dxa"/>
              <w:right w:w="51" w:type="dxa"/>
            </w:tcMar>
          </w:tcPr>
          <w:p w:rsidR="00C446A9" w:rsidRDefault="00C446A9" w:rsidP="00C446A9">
            <w:pPr>
              <w:spacing w:after="0"/>
            </w:pPr>
            <w:r>
              <w:t>What gas bleaches damp litmus paper?</w:t>
            </w:r>
          </w:p>
        </w:tc>
        <w:tc>
          <w:tcPr>
            <w:tcW w:w="3118" w:type="dxa"/>
            <w:shd w:val="clear" w:color="auto" w:fill="auto"/>
            <w:tcMar>
              <w:top w:w="15" w:type="dxa"/>
              <w:left w:w="51" w:type="dxa"/>
              <w:bottom w:w="0" w:type="dxa"/>
              <w:right w:w="51" w:type="dxa"/>
            </w:tcMar>
          </w:tcPr>
          <w:p w:rsidR="00C446A9" w:rsidRDefault="00C446A9" w:rsidP="00C446A9">
            <w:pPr>
              <w:spacing w:after="0"/>
            </w:pPr>
            <w:r>
              <w:t>Chlorine</w:t>
            </w:r>
          </w:p>
        </w:tc>
        <w:tc>
          <w:tcPr>
            <w:tcW w:w="567" w:type="dxa"/>
          </w:tcPr>
          <w:p w:rsidR="00C446A9" w:rsidRDefault="00C446A9" w:rsidP="00C446A9">
            <w:pPr>
              <w:spacing w:after="0"/>
              <w:rPr>
                <w:rFonts w:ascii="Calibri" w:hAnsi="Calibri" w:cs="Calibri"/>
                <w:color w:val="000000"/>
              </w:rPr>
            </w:pPr>
          </w:p>
        </w:tc>
      </w:tr>
    </w:tbl>
    <w:p w:rsidR="00C446A9" w:rsidRDefault="00C446A9" w:rsidP="00C446A9">
      <w:pPr>
        <w:spacing w:after="0"/>
        <w:rPr>
          <w:b/>
          <w:u w:val="single"/>
        </w:rPr>
      </w:pPr>
    </w:p>
    <w:tbl>
      <w:tblPr>
        <w:tblW w:w="107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
        <w:gridCol w:w="454"/>
        <w:gridCol w:w="1994"/>
        <w:gridCol w:w="4526"/>
        <w:gridCol w:w="3118"/>
        <w:gridCol w:w="567"/>
        <w:gridCol w:w="9"/>
      </w:tblGrid>
      <w:tr w:rsidR="00C446A9" w:rsidRPr="00794A56" w:rsidTr="00FE3E82">
        <w:trPr>
          <w:gridBefore w:val="1"/>
          <w:gridAfter w:val="1"/>
          <w:wBefore w:w="103" w:type="dxa"/>
          <w:wAfter w:w="9" w:type="dxa"/>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gridSpan w:val="2"/>
            <w:shd w:val="clear" w:color="auto" w:fill="auto"/>
            <w:tcMar>
              <w:top w:w="15" w:type="dxa"/>
              <w:left w:w="51" w:type="dxa"/>
              <w:bottom w:w="0" w:type="dxa"/>
              <w:right w:w="51" w:type="dxa"/>
            </w:tcMar>
          </w:tcPr>
          <w:p w:rsidR="00C446A9" w:rsidRPr="007504B4" w:rsidRDefault="00C446A9" w:rsidP="00C446A9">
            <w:pPr>
              <w:spacing w:after="0"/>
            </w:pPr>
            <w:r>
              <w:t xml:space="preserve">What contains two or more different elements, chemically bonded in a fixed ratio? </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Compound</w:t>
            </w:r>
          </w:p>
        </w:tc>
        <w:tc>
          <w:tcPr>
            <w:tcW w:w="567" w:type="dxa"/>
          </w:tcPr>
          <w:p w:rsidR="00C446A9" w:rsidRDefault="00C446A9" w:rsidP="00C446A9">
            <w:pPr>
              <w:spacing w:after="0"/>
              <w:rPr>
                <w:rFonts w:ascii="Calibri" w:hAnsi="Calibri" w:cs="Calibri"/>
                <w:color w:val="000000"/>
              </w:rPr>
            </w:pPr>
          </w:p>
        </w:tc>
      </w:tr>
      <w:tr w:rsidR="00C446A9" w:rsidRPr="00794A56" w:rsidTr="00FE3E82">
        <w:trPr>
          <w:gridBefore w:val="1"/>
          <w:gridAfter w:val="1"/>
          <w:wBefore w:w="103" w:type="dxa"/>
          <w:wAfter w:w="9" w:type="dxa"/>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gridSpan w:val="2"/>
            <w:shd w:val="clear" w:color="auto" w:fill="auto"/>
            <w:tcMar>
              <w:top w:w="15" w:type="dxa"/>
              <w:left w:w="51" w:type="dxa"/>
              <w:bottom w:w="0" w:type="dxa"/>
              <w:right w:w="51" w:type="dxa"/>
            </w:tcMar>
          </w:tcPr>
          <w:p w:rsidR="00C446A9" w:rsidRPr="007504B4" w:rsidRDefault="00C446A9" w:rsidP="00C446A9">
            <w:pPr>
              <w:spacing w:after="0"/>
            </w:pPr>
            <w:r>
              <w:t>What is the ending of a compound that only contains two elements?</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 xml:space="preserve">-ide </w:t>
            </w:r>
          </w:p>
        </w:tc>
        <w:tc>
          <w:tcPr>
            <w:tcW w:w="567" w:type="dxa"/>
          </w:tcPr>
          <w:p w:rsidR="00C446A9" w:rsidRDefault="00C446A9" w:rsidP="00C446A9">
            <w:pPr>
              <w:spacing w:after="0"/>
              <w:rPr>
                <w:rFonts w:ascii="Calibri" w:hAnsi="Calibri" w:cs="Calibri"/>
                <w:color w:val="000000"/>
              </w:rPr>
            </w:pPr>
          </w:p>
        </w:tc>
      </w:tr>
      <w:tr w:rsidR="00C446A9" w:rsidRPr="00794A56" w:rsidTr="00FE3E82">
        <w:trPr>
          <w:gridBefore w:val="1"/>
          <w:gridAfter w:val="1"/>
          <w:wBefore w:w="103" w:type="dxa"/>
          <w:wAfter w:w="9" w:type="dxa"/>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gridSpan w:val="2"/>
            <w:shd w:val="clear" w:color="auto" w:fill="auto"/>
            <w:tcMar>
              <w:top w:w="15" w:type="dxa"/>
              <w:left w:w="51" w:type="dxa"/>
              <w:bottom w:w="0" w:type="dxa"/>
              <w:right w:w="51" w:type="dxa"/>
            </w:tcMar>
          </w:tcPr>
          <w:p w:rsidR="00C446A9" w:rsidRDefault="00C446A9" w:rsidP="00C446A9">
            <w:pPr>
              <w:spacing w:after="0"/>
            </w:pPr>
            <w:r>
              <w:t>What is the ending of a compound that contains three elements, including oxygen</w:t>
            </w:r>
          </w:p>
        </w:tc>
        <w:tc>
          <w:tcPr>
            <w:tcW w:w="3118" w:type="dxa"/>
            <w:shd w:val="clear" w:color="auto" w:fill="auto"/>
            <w:tcMar>
              <w:top w:w="15" w:type="dxa"/>
              <w:left w:w="51" w:type="dxa"/>
              <w:bottom w:w="0" w:type="dxa"/>
              <w:right w:w="51" w:type="dxa"/>
            </w:tcMar>
          </w:tcPr>
          <w:p w:rsidR="00C446A9" w:rsidRDefault="00C446A9" w:rsidP="00C446A9">
            <w:pPr>
              <w:spacing w:after="0"/>
            </w:pPr>
            <w:r>
              <w:t xml:space="preserve">-ate </w:t>
            </w:r>
          </w:p>
        </w:tc>
        <w:tc>
          <w:tcPr>
            <w:tcW w:w="567" w:type="dxa"/>
          </w:tcPr>
          <w:p w:rsidR="00C446A9" w:rsidRDefault="00C446A9" w:rsidP="00C446A9">
            <w:pPr>
              <w:spacing w:after="0"/>
              <w:rPr>
                <w:rFonts w:ascii="Calibri" w:hAnsi="Calibri" w:cs="Calibri"/>
                <w:color w:val="000000"/>
              </w:rPr>
            </w:pPr>
          </w:p>
        </w:tc>
      </w:tr>
      <w:tr w:rsidR="00C446A9" w:rsidRPr="00794A56" w:rsidTr="00FE3E82">
        <w:trPr>
          <w:gridBefore w:val="1"/>
          <w:gridAfter w:val="1"/>
          <w:wBefore w:w="103" w:type="dxa"/>
          <w:wAfter w:w="9" w:type="dxa"/>
          <w:trHeight w:val="340"/>
        </w:trPr>
        <w:tc>
          <w:tcPr>
            <w:tcW w:w="454" w:type="dxa"/>
            <w:shd w:val="clear" w:color="auto" w:fill="auto"/>
            <w:tcMar>
              <w:top w:w="15" w:type="dxa"/>
              <w:left w:w="51" w:type="dxa"/>
              <w:bottom w:w="0" w:type="dxa"/>
              <w:right w:w="51" w:type="dxa"/>
            </w:tcMar>
          </w:tcPr>
          <w:p w:rsidR="00C446A9" w:rsidRPr="0001640F" w:rsidRDefault="00C446A9" w:rsidP="00C446A9">
            <w:pPr>
              <w:pStyle w:val="ListParagraph"/>
              <w:numPr>
                <w:ilvl w:val="0"/>
                <w:numId w:val="89"/>
              </w:numPr>
              <w:spacing w:after="0"/>
              <w:rPr>
                <w:b/>
                <w:sz w:val="18"/>
                <w:szCs w:val="18"/>
              </w:rPr>
            </w:pPr>
          </w:p>
        </w:tc>
        <w:tc>
          <w:tcPr>
            <w:tcW w:w="6520" w:type="dxa"/>
            <w:gridSpan w:val="2"/>
            <w:shd w:val="clear" w:color="auto" w:fill="auto"/>
          </w:tcPr>
          <w:p w:rsidR="00C446A9" w:rsidRPr="007504B4" w:rsidRDefault="00C446A9" w:rsidP="00C446A9">
            <w:pPr>
              <w:spacing w:after="0"/>
            </w:pPr>
            <w:r>
              <w:t>What do we call a reaction where heat is used to break a substance down?</w:t>
            </w:r>
          </w:p>
        </w:tc>
        <w:tc>
          <w:tcPr>
            <w:tcW w:w="3118" w:type="dxa"/>
            <w:shd w:val="clear" w:color="auto" w:fill="auto"/>
            <w:tcMar>
              <w:top w:w="15" w:type="dxa"/>
              <w:left w:w="51" w:type="dxa"/>
              <w:bottom w:w="0" w:type="dxa"/>
              <w:right w:w="51" w:type="dxa"/>
            </w:tcMar>
          </w:tcPr>
          <w:p w:rsidR="00C446A9" w:rsidRPr="007504B4" w:rsidRDefault="00C446A9" w:rsidP="00C446A9">
            <w:pPr>
              <w:spacing w:after="0"/>
            </w:pPr>
            <w:r>
              <w:t>Thermal decomposition</w:t>
            </w:r>
          </w:p>
        </w:tc>
        <w:tc>
          <w:tcPr>
            <w:tcW w:w="567" w:type="dxa"/>
          </w:tcPr>
          <w:p w:rsidR="00C446A9" w:rsidRDefault="00C446A9" w:rsidP="00C446A9">
            <w:pPr>
              <w:spacing w:after="0"/>
              <w:rPr>
                <w:rFonts w:ascii="Calibri" w:hAnsi="Calibri" w:cs="Calibri"/>
                <w:color w:val="000000"/>
              </w:rPr>
            </w:pPr>
          </w:p>
        </w:tc>
      </w:tr>
      <w:tr w:rsidR="00CC1316" w:rsidRPr="000B751A" w:rsidTr="00FE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4"/>
        </w:trPr>
        <w:tc>
          <w:tcPr>
            <w:tcW w:w="2551" w:type="dxa"/>
            <w:gridSpan w:val="3"/>
            <w:hideMark/>
          </w:tcPr>
          <w:p w:rsidR="00CC1316" w:rsidRPr="000B751A" w:rsidRDefault="00CC1316" w:rsidP="00C67140">
            <w:pPr>
              <w:spacing w:after="0"/>
            </w:pPr>
            <w:r w:rsidRPr="000B751A">
              <w:rPr>
                <w:noProof/>
              </w:rPr>
              <w:lastRenderedPageBreak/>
              <w:drawing>
                <wp:inline distT="0" distB="0" distL="0" distR="0" wp14:anchorId="17916417" wp14:editId="3FB9915C">
                  <wp:extent cx="1441450" cy="431800"/>
                  <wp:effectExtent l="0" t="0" r="6350" b="6350"/>
                  <wp:docPr id="7526" name="Picture 7526"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220" w:type="dxa"/>
            <w:gridSpan w:val="4"/>
            <w:vAlign w:val="center"/>
            <w:hideMark/>
          </w:tcPr>
          <w:p w:rsidR="00CC1316" w:rsidRDefault="00CC1316" w:rsidP="00C67140">
            <w:pPr>
              <w:spacing w:after="0"/>
              <w:rPr>
                <w:b/>
                <w:sz w:val="28"/>
                <w:szCs w:val="32"/>
                <w:u w:val="single"/>
              </w:rPr>
            </w:pPr>
            <w:r w:rsidRPr="000B751A">
              <w:rPr>
                <w:b/>
                <w:sz w:val="28"/>
                <w:szCs w:val="32"/>
                <w:u w:val="single"/>
              </w:rPr>
              <w:t xml:space="preserve">Y7 SCIENCE KNOWLEDGE ORGANISER – </w:t>
            </w:r>
          </w:p>
          <w:p w:rsidR="00CC1316" w:rsidRPr="000B751A" w:rsidRDefault="00CC1316" w:rsidP="00C67140">
            <w:pPr>
              <w:spacing w:after="0"/>
              <w:rPr>
                <w:b/>
                <w:sz w:val="28"/>
                <w:szCs w:val="32"/>
                <w:u w:val="single"/>
              </w:rPr>
            </w:pPr>
            <w:r w:rsidRPr="00737DFA">
              <w:rPr>
                <w:b/>
                <w:sz w:val="28"/>
                <w:szCs w:val="32"/>
                <w:u w:val="single"/>
              </w:rPr>
              <w:t>PHYSICS</w:t>
            </w:r>
            <w:r>
              <w:rPr>
                <w:b/>
                <w:sz w:val="28"/>
                <w:szCs w:val="32"/>
                <w:u w:val="single"/>
              </w:rPr>
              <w:t xml:space="preserve"> </w:t>
            </w:r>
            <w:r w:rsidRPr="00737DFA">
              <w:rPr>
                <w:b/>
                <w:sz w:val="28"/>
                <w:szCs w:val="32"/>
                <w:u w:val="single"/>
              </w:rPr>
              <w:t>4</w:t>
            </w:r>
            <w:r>
              <w:rPr>
                <w:b/>
                <w:sz w:val="28"/>
                <w:szCs w:val="32"/>
                <w:u w:val="single"/>
              </w:rPr>
              <w:t xml:space="preserve"> – </w:t>
            </w:r>
            <w:r w:rsidRPr="00737DFA">
              <w:rPr>
                <w:b/>
                <w:sz w:val="28"/>
                <w:szCs w:val="32"/>
                <w:u w:val="single"/>
              </w:rPr>
              <w:t>6</w:t>
            </w:r>
            <w:r>
              <w:rPr>
                <w:b/>
                <w:sz w:val="28"/>
                <w:szCs w:val="32"/>
                <w:u w:val="single"/>
              </w:rPr>
              <w:t>:</w:t>
            </w:r>
            <w:r w:rsidRPr="00737DFA">
              <w:rPr>
                <w:b/>
                <w:sz w:val="28"/>
                <w:szCs w:val="32"/>
                <w:u w:val="single"/>
              </w:rPr>
              <w:t xml:space="preserve"> FORCES, MOTION AND MAGNETS</w:t>
            </w:r>
          </w:p>
        </w:tc>
      </w:tr>
    </w:tbl>
    <w:p w:rsidR="00CC1316" w:rsidRPr="000B751A" w:rsidRDefault="00CC1316" w:rsidP="00CC1316">
      <w:pPr>
        <w:spacing w:after="0"/>
        <w:rPr>
          <w:b/>
          <w:u w:val="single"/>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tblGrid>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 xml:space="preserve">What do you need in order to make something change? </w:t>
            </w:r>
          </w:p>
          <w:p w:rsidR="00CC1316" w:rsidRDefault="00CC1316" w:rsidP="00C67140">
            <w:pPr>
              <w:spacing w:after="0"/>
              <w:rPr>
                <w:rFonts w:ascii="Calibri" w:hAnsi="Calibri" w:cs="Calibri"/>
                <w:color w:val="000000"/>
              </w:rPr>
            </w:pPr>
            <w:r>
              <w:rPr>
                <w:rFonts w:ascii="Calibri" w:hAnsi="Calibri" w:cs="Calibri"/>
                <w:color w:val="000000"/>
              </w:rPr>
              <w:t>E.g. shape, direction, speed</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A force</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is the name of the force that always pulls you downwards?</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Gravity</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name is given to materials that can deform when a force is applied but the return to their original shape?</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Elastic</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Pr>
          <w:p w:rsidR="00CC1316" w:rsidRDefault="00CC1316" w:rsidP="00C67140">
            <w:pPr>
              <w:spacing w:after="0"/>
              <w:rPr>
                <w:rFonts w:ascii="Calibri" w:hAnsi="Calibri" w:cs="Calibri"/>
                <w:color w:val="000000"/>
              </w:rPr>
            </w:pPr>
            <w:r>
              <w:rPr>
                <w:rFonts w:ascii="Calibri" w:hAnsi="Calibri" w:cs="Calibri"/>
                <w:color w:val="000000"/>
              </w:rPr>
              <w:t>What name is given to materials that can deform when a force is applied but cannot return to their original shape?</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Plastic</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is the name of the variable in an investigation that I change deliberately?</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Independent variable</w:t>
            </w:r>
          </w:p>
        </w:tc>
      </w:tr>
    </w:tbl>
    <w:p w:rsidR="00CC1316" w:rsidRDefault="00CC1316" w:rsidP="00CC1316">
      <w:pPr>
        <w:spacing w:after="0"/>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tblGrid>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is the name of the variable in an investigation that DOES change (but we are not in control of it)?</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Dependent variable</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do we call variables in an investigation that CANNOT change?</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Control Variables</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do you call it when the forces on an object all cancel each other out?</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Balanced</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Pr>
          <w:p w:rsidR="00CC1316" w:rsidRDefault="00CC1316" w:rsidP="00C67140">
            <w:pPr>
              <w:spacing w:after="0"/>
              <w:rPr>
                <w:rFonts w:ascii="Calibri" w:hAnsi="Calibri" w:cs="Calibri"/>
                <w:color w:val="000000"/>
              </w:rPr>
            </w:pPr>
            <w:r>
              <w:rPr>
                <w:rFonts w:ascii="Calibri" w:hAnsi="Calibri" w:cs="Calibri"/>
                <w:color w:val="000000"/>
              </w:rPr>
              <w:t>What is the force that always opposes motion?</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Friction</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Where is the strongest magnetic force found on a magnet?</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At the poles</w:t>
            </w:r>
          </w:p>
        </w:tc>
      </w:tr>
    </w:tbl>
    <w:p w:rsidR="00CC1316" w:rsidRDefault="00CC1316" w:rsidP="00CC1316">
      <w:pPr>
        <w:spacing w:after="0"/>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tblGrid>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happens when similar poles on a magnet face each other?</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They repel</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happens when opposite poles on a magnet face each other?</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They attract</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is the name of the region around a magnet that it can affect?</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The magnetic field</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Pr>
          <w:p w:rsidR="00CC1316" w:rsidRDefault="00CC1316" w:rsidP="00C67140">
            <w:pPr>
              <w:spacing w:after="0"/>
              <w:rPr>
                <w:rFonts w:ascii="Calibri" w:hAnsi="Calibri" w:cs="Calibri"/>
                <w:color w:val="000000"/>
              </w:rPr>
            </w:pPr>
            <w:r>
              <w:rPr>
                <w:rFonts w:ascii="Calibri" w:hAnsi="Calibri" w:cs="Calibri"/>
                <w:color w:val="000000"/>
              </w:rPr>
              <w:t>Name 2 ways to increase the strength of an electromagnet</w:t>
            </w:r>
          </w:p>
          <w:p w:rsidR="00CC1316" w:rsidRDefault="00CC1316" w:rsidP="00C67140">
            <w:pPr>
              <w:spacing w:after="0"/>
              <w:rPr>
                <w:rFonts w:ascii="Calibri" w:hAnsi="Calibri" w:cs="Calibri"/>
                <w:color w:val="000000"/>
              </w:rPr>
            </w:pPr>
          </w:p>
        </w:tc>
        <w:tc>
          <w:tcPr>
            <w:tcW w:w="3118" w:type="dxa"/>
            <w:shd w:val="clear" w:color="auto" w:fill="auto"/>
            <w:tcMar>
              <w:top w:w="15" w:type="dxa"/>
              <w:left w:w="51" w:type="dxa"/>
              <w:bottom w:w="0" w:type="dxa"/>
              <w:right w:w="51" w:type="dxa"/>
            </w:tcMar>
          </w:tcPr>
          <w:p w:rsidR="00CC1316" w:rsidRPr="00635DAB" w:rsidRDefault="00CC1316" w:rsidP="00C446A9">
            <w:pPr>
              <w:pStyle w:val="ListParagraph"/>
              <w:numPr>
                <w:ilvl w:val="0"/>
                <w:numId w:val="51"/>
              </w:numPr>
              <w:spacing w:after="0"/>
              <w:rPr>
                <w:rFonts w:ascii="Calibri" w:hAnsi="Calibri" w:cs="Calibri"/>
                <w:color w:val="000000"/>
              </w:rPr>
            </w:pPr>
            <w:r w:rsidRPr="00635DAB">
              <w:rPr>
                <w:rFonts w:ascii="Calibri" w:hAnsi="Calibri" w:cs="Calibri"/>
                <w:color w:val="000000"/>
              </w:rPr>
              <w:t>Use and iron core</w:t>
            </w:r>
          </w:p>
          <w:p w:rsidR="00CC1316" w:rsidRPr="00635DAB" w:rsidRDefault="00CC1316" w:rsidP="00C446A9">
            <w:pPr>
              <w:pStyle w:val="ListParagraph"/>
              <w:numPr>
                <w:ilvl w:val="0"/>
                <w:numId w:val="51"/>
              </w:numPr>
              <w:spacing w:after="0"/>
              <w:rPr>
                <w:rFonts w:ascii="Calibri" w:hAnsi="Calibri" w:cs="Calibri"/>
                <w:color w:val="000000"/>
              </w:rPr>
            </w:pPr>
            <w:r w:rsidRPr="00635DAB">
              <w:rPr>
                <w:rFonts w:ascii="Calibri" w:hAnsi="Calibri" w:cs="Calibri"/>
                <w:color w:val="000000"/>
              </w:rPr>
              <w:t>Increase the supply voltage</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Pr="00670C35" w:rsidRDefault="00CC1316" w:rsidP="00C67140">
            <w:pPr>
              <w:spacing w:after="0"/>
            </w:pPr>
            <w:r w:rsidRPr="00670C35">
              <w:t>When unbalanced forces act on a car what 3 things can happen?</w:t>
            </w:r>
          </w:p>
        </w:tc>
        <w:tc>
          <w:tcPr>
            <w:tcW w:w="3118" w:type="dxa"/>
            <w:shd w:val="clear" w:color="auto" w:fill="auto"/>
            <w:tcMar>
              <w:top w:w="15" w:type="dxa"/>
              <w:left w:w="51" w:type="dxa"/>
              <w:bottom w:w="0" w:type="dxa"/>
              <w:right w:w="51" w:type="dxa"/>
            </w:tcMar>
          </w:tcPr>
          <w:p w:rsidR="00CC1316" w:rsidRPr="00635DAB" w:rsidRDefault="00CC1316" w:rsidP="00C446A9">
            <w:pPr>
              <w:pStyle w:val="ListParagraph"/>
              <w:numPr>
                <w:ilvl w:val="0"/>
                <w:numId w:val="52"/>
              </w:numPr>
              <w:spacing w:after="0"/>
              <w:rPr>
                <w:rFonts w:ascii="Calibri" w:hAnsi="Calibri" w:cs="Calibri"/>
                <w:color w:val="000000"/>
              </w:rPr>
            </w:pPr>
            <w:r w:rsidRPr="00635DAB">
              <w:rPr>
                <w:rFonts w:ascii="Calibri" w:hAnsi="Calibri" w:cs="Calibri"/>
                <w:color w:val="000000"/>
              </w:rPr>
              <w:t>Change speed</w:t>
            </w:r>
          </w:p>
          <w:p w:rsidR="00CC1316" w:rsidRPr="00635DAB" w:rsidRDefault="00CC1316" w:rsidP="00C446A9">
            <w:pPr>
              <w:pStyle w:val="ListParagraph"/>
              <w:numPr>
                <w:ilvl w:val="0"/>
                <w:numId w:val="52"/>
              </w:numPr>
              <w:spacing w:after="0"/>
              <w:rPr>
                <w:rFonts w:ascii="Calibri" w:hAnsi="Calibri" w:cs="Calibri"/>
                <w:color w:val="000000"/>
              </w:rPr>
            </w:pPr>
            <w:r w:rsidRPr="00635DAB">
              <w:rPr>
                <w:rFonts w:ascii="Calibri" w:hAnsi="Calibri" w:cs="Calibri"/>
                <w:color w:val="000000"/>
              </w:rPr>
              <w:t>Change direction</w:t>
            </w:r>
          </w:p>
          <w:p w:rsidR="00CC1316" w:rsidRPr="00635DAB" w:rsidRDefault="00CC1316" w:rsidP="00C446A9">
            <w:pPr>
              <w:pStyle w:val="ListParagraph"/>
              <w:numPr>
                <w:ilvl w:val="0"/>
                <w:numId w:val="52"/>
              </w:numPr>
              <w:spacing w:after="0"/>
              <w:rPr>
                <w:rFonts w:ascii="Calibri" w:hAnsi="Calibri" w:cs="Calibri"/>
                <w:color w:val="000000"/>
              </w:rPr>
            </w:pPr>
            <w:r w:rsidRPr="00635DAB">
              <w:rPr>
                <w:rFonts w:ascii="Calibri" w:hAnsi="Calibri" w:cs="Calibri"/>
                <w:color w:val="000000"/>
              </w:rPr>
              <w:t>Change shape</w:t>
            </w:r>
          </w:p>
        </w:tc>
      </w:tr>
    </w:tbl>
    <w:p w:rsidR="00CC1316" w:rsidRDefault="00CC1316" w:rsidP="00CC1316">
      <w:pPr>
        <w:spacing w:after="0"/>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6520"/>
        <w:gridCol w:w="3118"/>
      </w:tblGrid>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line="240" w:lineRule="auto"/>
              <w:rPr>
                <w:rFonts w:ascii="Calibri" w:hAnsi="Calibri" w:cs="Calibri"/>
                <w:color w:val="000000"/>
              </w:rPr>
            </w:pPr>
            <w:r>
              <w:rPr>
                <w:rFonts w:ascii="Calibri" w:hAnsi="Calibri" w:cs="Calibri"/>
                <w:color w:val="000000"/>
              </w:rPr>
              <w:t>How do you calculate the average speed of an object?</w:t>
            </w:r>
          </w:p>
          <w:p w:rsidR="00CC1316" w:rsidRDefault="00CC1316" w:rsidP="00C67140">
            <w:pPr>
              <w:spacing w:after="0" w:line="240" w:lineRule="auto"/>
              <w:rPr>
                <w:rFonts w:ascii="Calibri" w:hAnsi="Calibri" w:cs="Calibri"/>
                <w:color w:val="000000"/>
              </w:rPr>
            </w:pPr>
          </w:p>
        </w:tc>
        <w:tc>
          <w:tcPr>
            <w:tcW w:w="3118" w:type="dxa"/>
            <w:shd w:val="clear" w:color="auto" w:fill="auto"/>
            <w:tcMar>
              <w:top w:w="15" w:type="dxa"/>
              <w:left w:w="51" w:type="dxa"/>
              <w:bottom w:w="0" w:type="dxa"/>
              <w:right w:w="51" w:type="dxa"/>
            </w:tcMar>
          </w:tcPr>
          <w:p w:rsidR="00CC1316" w:rsidRPr="00635DAB" w:rsidRDefault="00CC1316" w:rsidP="00C67140">
            <w:pPr>
              <w:spacing w:after="0"/>
              <w:rPr>
                <w:rFonts w:ascii="Calibri" w:hAnsi="Calibri" w:cs="Calibri"/>
                <w:color w:val="000000"/>
              </w:rPr>
            </w:pPr>
            <m:oMathPara>
              <m:oMathParaPr>
                <m:jc m:val="left"/>
              </m:oMathParaPr>
              <m:oMath>
                <m:r>
                  <w:rPr>
                    <w:rFonts w:ascii="Cambria Math" w:hAnsi="Cambria Math" w:cs="Calibri"/>
                    <w:color w:val="000000"/>
                  </w:rPr>
                  <m:t>Speed=</m:t>
                </m:r>
                <m:f>
                  <m:fPr>
                    <m:ctrlPr>
                      <w:rPr>
                        <w:rFonts w:ascii="Cambria Math" w:hAnsi="Cambria Math" w:cs="Calibri"/>
                        <w:i/>
                        <w:color w:val="000000"/>
                      </w:rPr>
                    </m:ctrlPr>
                  </m:fPr>
                  <m:num>
                    <m:r>
                      <w:rPr>
                        <w:rFonts w:ascii="Cambria Math" w:hAnsi="Cambria Math" w:cs="Calibri"/>
                        <w:color w:val="000000"/>
                      </w:rPr>
                      <m:t>Distance travelled</m:t>
                    </m:r>
                  </m:num>
                  <m:den>
                    <m:r>
                      <w:rPr>
                        <w:rFonts w:ascii="Cambria Math" w:hAnsi="Cambria Math" w:cs="Calibri"/>
                        <w:color w:val="000000"/>
                      </w:rPr>
                      <m:t>Time taken</m:t>
                    </m:r>
                  </m:den>
                </m:f>
              </m:oMath>
            </m:oMathPara>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units do we measure speed in (for science)?</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Meters per second (m/s)</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What scientific term is used to describe how much of something there is?</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Mass</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Pr>
          <w:p w:rsidR="00CC1316" w:rsidRDefault="00CC1316" w:rsidP="00C67140">
            <w:pPr>
              <w:spacing w:after="0"/>
              <w:rPr>
                <w:rFonts w:ascii="Calibri" w:hAnsi="Calibri" w:cs="Calibri"/>
                <w:color w:val="000000"/>
              </w:rPr>
            </w:pPr>
            <w:r>
              <w:rPr>
                <w:rFonts w:ascii="Calibri" w:hAnsi="Calibri" w:cs="Calibri"/>
                <w:color w:val="000000"/>
              </w:rPr>
              <w:t>What scientific term is used to describe how much gravity pulls down on an object?</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Weight</w:t>
            </w:r>
          </w:p>
        </w:tc>
      </w:tr>
      <w:tr w:rsidR="00CC1316" w:rsidRPr="00794A56" w:rsidTr="00C67140">
        <w:trPr>
          <w:trHeight w:val="454"/>
          <w:jc w:val="center"/>
        </w:trPr>
        <w:tc>
          <w:tcPr>
            <w:tcW w:w="454" w:type="dxa"/>
            <w:shd w:val="clear" w:color="auto" w:fill="auto"/>
            <w:tcMar>
              <w:top w:w="15" w:type="dxa"/>
              <w:left w:w="51" w:type="dxa"/>
              <w:bottom w:w="0" w:type="dxa"/>
              <w:right w:w="51" w:type="dxa"/>
            </w:tcMar>
          </w:tcPr>
          <w:p w:rsidR="00CC1316" w:rsidRPr="0001640F" w:rsidRDefault="00CC1316" w:rsidP="00C446A9">
            <w:pPr>
              <w:pStyle w:val="ListParagraph"/>
              <w:numPr>
                <w:ilvl w:val="0"/>
                <w:numId w:val="50"/>
              </w:numPr>
              <w:spacing w:after="0"/>
              <w:rPr>
                <w:b/>
                <w:sz w:val="18"/>
                <w:szCs w:val="18"/>
              </w:rPr>
            </w:pPr>
          </w:p>
        </w:tc>
        <w:tc>
          <w:tcPr>
            <w:tcW w:w="6520"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How do you calculate the weight of an object?</w:t>
            </w:r>
          </w:p>
        </w:tc>
        <w:tc>
          <w:tcPr>
            <w:tcW w:w="3118" w:type="dxa"/>
            <w:shd w:val="clear" w:color="auto" w:fill="auto"/>
            <w:tcMar>
              <w:top w:w="15" w:type="dxa"/>
              <w:left w:w="51" w:type="dxa"/>
              <w:bottom w:w="0" w:type="dxa"/>
              <w:right w:w="51" w:type="dxa"/>
            </w:tcMar>
          </w:tcPr>
          <w:p w:rsidR="00CC1316" w:rsidRDefault="00CC1316" w:rsidP="00C67140">
            <w:pPr>
              <w:spacing w:after="0"/>
              <w:rPr>
                <w:rFonts w:ascii="Calibri" w:hAnsi="Calibri" w:cs="Calibri"/>
                <w:color w:val="000000"/>
              </w:rPr>
            </w:pPr>
            <w:r>
              <w:rPr>
                <w:rFonts w:ascii="Calibri" w:hAnsi="Calibri" w:cs="Calibri"/>
                <w:color w:val="000000"/>
              </w:rPr>
              <w:t>Weight = mass x gravitational field strength</w:t>
            </w:r>
          </w:p>
        </w:tc>
      </w:tr>
    </w:tbl>
    <w:p w:rsidR="006F53BB" w:rsidRPr="007C1436" w:rsidRDefault="00CC1316" w:rsidP="00271205">
      <w:pPr>
        <w:spacing w:after="0"/>
      </w:pPr>
      <w:r>
        <w:br w:type="page"/>
      </w:r>
    </w:p>
    <w:tbl>
      <w:tblPr>
        <w:tblStyle w:val="TableGrid"/>
        <w:tblW w:w="1077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220"/>
      </w:tblGrid>
      <w:tr w:rsidR="004F1B10" w:rsidTr="00FD42F5">
        <w:trPr>
          <w:trHeight w:val="454"/>
        </w:trPr>
        <w:tc>
          <w:tcPr>
            <w:tcW w:w="2551" w:type="dxa"/>
            <w:hideMark/>
          </w:tcPr>
          <w:p w:rsidR="004F1B10" w:rsidRDefault="004F1B10" w:rsidP="00FD42F5">
            <w:bookmarkStart w:id="11" w:name="_Hlk108882278"/>
            <w:r>
              <w:rPr>
                <w:noProof/>
              </w:rPr>
              <w:lastRenderedPageBreak/>
              <w:drawing>
                <wp:inline distT="0" distB="0" distL="0" distR="0" wp14:anchorId="4B09CCAE" wp14:editId="51FE1423">
                  <wp:extent cx="1441450" cy="431800"/>
                  <wp:effectExtent l="0" t="0" r="6350" b="6350"/>
                  <wp:docPr id="7575" name="Picture 7575"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cid:image001.png@01D65A8B.C226B940"/>
                          <pic:cNvPicPr>
                            <a:picLocks noChangeAspect="1" noChangeArrowheads="1"/>
                          </pic:cNvPicPr>
                        </pic:nvPicPr>
                        <pic:blipFill>
                          <a:blip r:embed="rId24" r:link="rId9">
                            <a:extLst>
                              <a:ext uri="{28A0092B-C50C-407E-A947-70E740481C1C}">
                                <a14:useLocalDpi xmlns:a14="http://schemas.microsoft.com/office/drawing/2010/main" val="0"/>
                              </a:ext>
                            </a:extLst>
                          </a:blip>
                          <a:srcRect/>
                          <a:stretch>
                            <a:fillRect/>
                          </a:stretch>
                        </pic:blipFill>
                        <pic:spPr bwMode="auto">
                          <a:xfrm>
                            <a:off x="0" y="0"/>
                            <a:ext cx="1441450" cy="431800"/>
                          </a:xfrm>
                          <a:prstGeom prst="rect">
                            <a:avLst/>
                          </a:prstGeom>
                          <a:noFill/>
                          <a:ln>
                            <a:noFill/>
                          </a:ln>
                        </pic:spPr>
                      </pic:pic>
                    </a:graphicData>
                  </a:graphic>
                </wp:inline>
              </w:drawing>
            </w:r>
          </w:p>
        </w:tc>
        <w:tc>
          <w:tcPr>
            <w:tcW w:w="8220" w:type="dxa"/>
            <w:vAlign w:val="center"/>
            <w:hideMark/>
          </w:tcPr>
          <w:p w:rsidR="004F1B10" w:rsidRDefault="004F1B10" w:rsidP="00FD42F5">
            <w:pPr>
              <w:rPr>
                <w:b/>
                <w:sz w:val="28"/>
                <w:szCs w:val="32"/>
                <w:u w:val="single"/>
              </w:rPr>
            </w:pPr>
            <w:r>
              <w:rPr>
                <w:b/>
                <w:sz w:val="28"/>
                <w:szCs w:val="32"/>
                <w:u w:val="single"/>
              </w:rPr>
              <w:t>Y7 SPANISH KNOWLEDGE ORGANISER – MY HOME</w:t>
            </w:r>
          </w:p>
        </w:tc>
      </w:tr>
    </w:tbl>
    <w:p w:rsidR="004F1B10" w:rsidRDefault="004F1B10" w:rsidP="004F1B10">
      <w:pPr>
        <w:spacing w:after="0"/>
      </w:pPr>
    </w:p>
    <w:p w:rsidR="006949DF" w:rsidRDefault="006949DF" w:rsidP="006949DF">
      <w:pPr>
        <w:spacing w:after="0"/>
        <w:rPr>
          <w:b/>
          <w:u w:val="single"/>
        </w:rPr>
      </w:pPr>
      <w:r>
        <w:rPr>
          <w:b/>
          <w:u w:val="single"/>
        </w:rPr>
        <w:t>LONG TERM PLAN</w:t>
      </w:r>
    </w:p>
    <w:tbl>
      <w:tblPr>
        <w:tblStyle w:val="TableGrid"/>
        <w:tblW w:w="10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454"/>
        <w:gridCol w:w="3231"/>
        <w:gridCol w:w="454"/>
        <w:gridCol w:w="3231"/>
      </w:tblGrid>
      <w:tr w:rsidR="006949DF"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6949DF" w:rsidRPr="001B5BF6" w:rsidRDefault="006949DF" w:rsidP="003F1F8F">
            <w:pPr>
              <w:jc w:val="center"/>
              <w:rPr>
                <w:b/>
              </w:rPr>
            </w:pPr>
            <w:r w:rsidRPr="001B5BF6">
              <w:rPr>
                <w:b/>
              </w:rPr>
              <w:t>AUT</w:t>
            </w:r>
            <w:r>
              <w:rPr>
                <w:b/>
              </w:rPr>
              <w:t>UMN</w:t>
            </w:r>
          </w:p>
        </w:tc>
        <w:tc>
          <w:tcPr>
            <w:tcW w:w="454" w:type="dxa"/>
            <w:vMerge w:val="restart"/>
            <w:tcBorders>
              <w:left w:val="single" w:sz="4" w:space="0" w:color="auto"/>
              <w:right w:val="single" w:sz="4" w:space="0" w:color="auto"/>
            </w:tcBorders>
            <w:vAlign w:val="center"/>
          </w:tcPr>
          <w:p w:rsidR="006949DF" w:rsidRPr="001B5BF6" w:rsidRDefault="006949DF"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6949DF" w:rsidRPr="001B5BF6" w:rsidRDefault="006949DF" w:rsidP="003F1F8F">
            <w:pPr>
              <w:jc w:val="center"/>
              <w:rPr>
                <w:b/>
              </w:rPr>
            </w:pPr>
            <w:r w:rsidRPr="001B5BF6">
              <w:rPr>
                <w:b/>
              </w:rPr>
              <w:t>SPR</w:t>
            </w:r>
            <w:r>
              <w:rPr>
                <w:b/>
              </w:rPr>
              <w:t>ING</w:t>
            </w:r>
          </w:p>
        </w:tc>
        <w:tc>
          <w:tcPr>
            <w:tcW w:w="454" w:type="dxa"/>
            <w:vMerge w:val="restart"/>
            <w:tcBorders>
              <w:left w:val="single" w:sz="4" w:space="0" w:color="auto"/>
              <w:right w:val="single" w:sz="4" w:space="0" w:color="auto"/>
            </w:tcBorders>
            <w:vAlign w:val="center"/>
          </w:tcPr>
          <w:p w:rsidR="006949DF" w:rsidRPr="001B5BF6" w:rsidRDefault="006949DF" w:rsidP="003F1F8F">
            <w:pPr>
              <w:jc w:val="center"/>
              <w:rPr>
                <w:b/>
              </w:rPr>
            </w:pPr>
            <w:r>
              <w:rPr>
                <w:b/>
              </w:rPr>
              <w:sym w:font="Wingdings 3" w:char="F022"/>
            </w:r>
          </w:p>
        </w:tc>
        <w:tc>
          <w:tcPr>
            <w:tcW w:w="3231" w:type="dxa"/>
            <w:tcBorders>
              <w:top w:val="single" w:sz="4" w:space="0" w:color="auto"/>
              <w:left w:val="single" w:sz="4" w:space="0" w:color="auto"/>
              <w:bottom w:val="single" w:sz="4" w:space="0" w:color="auto"/>
              <w:right w:val="single" w:sz="4" w:space="0" w:color="auto"/>
            </w:tcBorders>
            <w:vAlign w:val="center"/>
          </w:tcPr>
          <w:p w:rsidR="006949DF" w:rsidRPr="001B5BF6" w:rsidRDefault="006949DF" w:rsidP="003F1F8F">
            <w:pPr>
              <w:jc w:val="center"/>
              <w:rPr>
                <w:b/>
              </w:rPr>
            </w:pPr>
            <w:r w:rsidRPr="001B5BF6">
              <w:rPr>
                <w:b/>
              </w:rPr>
              <w:t>SUM</w:t>
            </w:r>
            <w:r>
              <w:rPr>
                <w:b/>
              </w:rPr>
              <w:t>MER</w:t>
            </w:r>
          </w:p>
        </w:tc>
      </w:tr>
      <w:tr w:rsidR="006949DF" w:rsidTr="003F1F8F">
        <w:trPr>
          <w:trHeight w:val="397"/>
        </w:trPr>
        <w:tc>
          <w:tcPr>
            <w:tcW w:w="3231" w:type="dxa"/>
            <w:tcBorders>
              <w:top w:val="single" w:sz="4" w:space="0" w:color="auto"/>
              <w:left w:val="single" w:sz="4" w:space="0" w:color="auto"/>
              <w:bottom w:val="single" w:sz="4" w:space="0" w:color="auto"/>
              <w:right w:val="single" w:sz="4" w:space="0" w:color="auto"/>
            </w:tcBorders>
            <w:vAlign w:val="center"/>
          </w:tcPr>
          <w:p w:rsidR="006949DF" w:rsidRPr="00BE0D7F" w:rsidRDefault="006949DF" w:rsidP="003F1F8F">
            <w:pPr>
              <w:jc w:val="center"/>
            </w:pPr>
            <w:r w:rsidRPr="002475CB">
              <w:t xml:space="preserve">All </w:t>
            </w:r>
            <w:r>
              <w:t>About Me</w:t>
            </w:r>
          </w:p>
        </w:tc>
        <w:tc>
          <w:tcPr>
            <w:tcW w:w="454" w:type="dxa"/>
            <w:vMerge/>
            <w:tcBorders>
              <w:left w:val="single" w:sz="4" w:space="0" w:color="auto"/>
              <w:right w:val="single" w:sz="4" w:space="0" w:color="auto"/>
            </w:tcBorders>
            <w:vAlign w:val="center"/>
          </w:tcPr>
          <w:p w:rsidR="006949DF" w:rsidRPr="00670DE3" w:rsidRDefault="006949DF"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6949DF" w:rsidRPr="001D2A88" w:rsidRDefault="006949DF" w:rsidP="003F1F8F">
            <w:pPr>
              <w:jc w:val="center"/>
              <w:rPr>
                <w:rFonts w:cstheme="minorHAnsi"/>
              </w:rPr>
            </w:pPr>
            <w:r w:rsidRPr="002475CB">
              <w:t xml:space="preserve">My </w:t>
            </w:r>
            <w:r>
              <w:t>Free Time</w:t>
            </w:r>
          </w:p>
        </w:tc>
        <w:tc>
          <w:tcPr>
            <w:tcW w:w="454" w:type="dxa"/>
            <w:vMerge/>
            <w:tcBorders>
              <w:left w:val="single" w:sz="4" w:space="0" w:color="auto"/>
              <w:right w:val="single" w:sz="4" w:space="0" w:color="auto"/>
            </w:tcBorders>
            <w:vAlign w:val="center"/>
          </w:tcPr>
          <w:p w:rsidR="006949DF" w:rsidRPr="00670DE3" w:rsidRDefault="006949DF" w:rsidP="003F1F8F">
            <w:pPr>
              <w:jc w:val="center"/>
              <w:rPr>
                <w:rFonts w:cstheme="minorHAnsi"/>
              </w:rPr>
            </w:pPr>
          </w:p>
        </w:tc>
        <w:tc>
          <w:tcPr>
            <w:tcW w:w="3231" w:type="dxa"/>
            <w:tcBorders>
              <w:top w:val="single" w:sz="4" w:space="0" w:color="auto"/>
              <w:left w:val="single" w:sz="4" w:space="0" w:color="auto"/>
              <w:bottom w:val="single" w:sz="4" w:space="0" w:color="auto"/>
              <w:right w:val="single" w:sz="4" w:space="0" w:color="auto"/>
            </w:tcBorders>
            <w:vAlign w:val="center"/>
          </w:tcPr>
          <w:p w:rsidR="006949DF" w:rsidRPr="001D2A88" w:rsidRDefault="006949DF" w:rsidP="003F1F8F">
            <w:pPr>
              <w:jc w:val="center"/>
              <w:rPr>
                <w:rFonts w:cstheme="minorHAnsi"/>
              </w:rPr>
            </w:pPr>
            <w:r w:rsidRPr="002475CB">
              <w:t xml:space="preserve">My </w:t>
            </w:r>
            <w:r>
              <w:t>Home</w:t>
            </w:r>
          </w:p>
        </w:tc>
      </w:tr>
    </w:tbl>
    <w:p w:rsidR="006949DF" w:rsidRDefault="006949DF" w:rsidP="006949DF">
      <w:pPr>
        <w:spacing w:after="0"/>
      </w:pPr>
    </w:p>
    <w:p w:rsidR="004F1B10" w:rsidRDefault="004F1B10" w:rsidP="004F1B10">
      <w:pPr>
        <w:spacing w:after="0"/>
        <w:rPr>
          <w:b/>
          <w:u w:val="single"/>
        </w:rPr>
      </w:pPr>
      <w:r>
        <w:rPr>
          <w:b/>
          <w:u w:val="single"/>
        </w:rPr>
        <w:t>Sentence Builder 1 – Where I live</w:t>
      </w:r>
    </w:p>
    <w:p w:rsidR="004F1B10" w:rsidRDefault="004F1B10" w:rsidP="004F1B10">
      <w:pPr>
        <w:spacing w:after="0"/>
      </w:pPr>
    </w:p>
    <w:p w:rsidR="004F1B10" w:rsidRDefault="004F1B10" w:rsidP="004F1B10">
      <w:pPr>
        <w:spacing w:after="0"/>
      </w:pPr>
      <w:r>
        <w:rPr>
          <w:noProof/>
        </w:rPr>
        <w:drawing>
          <wp:inline distT="0" distB="0" distL="0" distR="0" wp14:anchorId="1B577642" wp14:editId="056078E7">
            <wp:extent cx="6838950" cy="2724150"/>
            <wp:effectExtent l="0" t="0" r="0" b="0"/>
            <wp:docPr id="7574" name="Picture 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38950" cy="2724150"/>
                    </a:xfrm>
                    <a:prstGeom prst="rect">
                      <a:avLst/>
                    </a:prstGeom>
                    <a:noFill/>
                    <a:ln>
                      <a:noFill/>
                    </a:ln>
                  </pic:spPr>
                </pic:pic>
              </a:graphicData>
            </a:graphic>
          </wp:inline>
        </w:drawing>
      </w:r>
    </w:p>
    <w:p w:rsidR="004F1B10" w:rsidRDefault="004F1B10" w:rsidP="004F1B10">
      <w:pPr>
        <w:spacing w:after="0"/>
      </w:pPr>
    </w:p>
    <w:p w:rsidR="004F1B10" w:rsidRDefault="004F1B10" w:rsidP="004F1B10">
      <w:pPr>
        <w:spacing w:after="0"/>
        <w:rPr>
          <w:b/>
          <w:u w:val="single"/>
        </w:rPr>
      </w:pPr>
      <w:r>
        <w:rPr>
          <w:b/>
          <w:u w:val="single"/>
        </w:rPr>
        <w:t>Sentence Builder 2 – My house</w:t>
      </w:r>
    </w:p>
    <w:p w:rsidR="004F1B10" w:rsidRDefault="004F1B10" w:rsidP="004F1B10">
      <w:pPr>
        <w:spacing w:after="0"/>
      </w:pPr>
    </w:p>
    <w:p w:rsidR="004F1B10" w:rsidRDefault="004F1B10" w:rsidP="004F1B10">
      <w:pPr>
        <w:spacing w:after="0"/>
        <w:rPr>
          <w:b/>
          <w:u w:val="single"/>
        </w:rPr>
      </w:pPr>
      <w:r>
        <w:rPr>
          <w:noProof/>
        </w:rPr>
        <w:drawing>
          <wp:inline distT="0" distB="0" distL="0" distR="0" wp14:anchorId="610AEEDD" wp14:editId="7B7A6FEB">
            <wp:extent cx="6838950" cy="2705100"/>
            <wp:effectExtent l="0" t="0" r="0" b="0"/>
            <wp:docPr id="7573" name="Picture 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38950" cy="2705100"/>
                    </a:xfrm>
                    <a:prstGeom prst="rect">
                      <a:avLst/>
                    </a:prstGeom>
                    <a:noFill/>
                    <a:ln>
                      <a:noFill/>
                    </a:ln>
                  </pic:spPr>
                </pic:pic>
              </a:graphicData>
            </a:graphic>
          </wp:inline>
        </w:drawing>
      </w:r>
    </w:p>
    <w:p w:rsidR="004F1B10" w:rsidRDefault="004F1B10" w:rsidP="004F1B10">
      <w:pPr>
        <w:rPr>
          <w:b/>
          <w:u w:val="single"/>
        </w:rPr>
      </w:pPr>
      <w:r>
        <w:rPr>
          <w:b/>
          <w:u w:val="single"/>
        </w:rPr>
        <w:br w:type="page"/>
      </w:r>
    </w:p>
    <w:p w:rsidR="004F1B10" w:rsidRDefault="004F1B10" w:rsidP="004F1B10">
      <w:pPr>
        <w:spacing w:after="0"/>
      </w:pPr>
      <w:r>
        <w:rPr>
          <w:b/>
          <w:u w:val="single"/>
        </w:rPr>
        <w:lastRenderedPageBreak/>
        <w:t>Sentence Builder 3 – My bedroom</w:t>
      </w:r>
    </w:p>
    <w:p w:rsidR="004F1B10" w:rsidRDefault="004F1B10" w:rsidP="004F1B10">
      <w:pPr>
        <w:spacing w:after="0"/>
      </w:pPr>
    </w:p>
    <w:p w:rsidR="004F1B10" w:rsidRDefault="004F1B10" w:rsidP="004F1B10">
      <w:pPr>
        <w:spacing w:after="0"/>
      </w:pPr>
      <w:r>
        <w:rPr>
          <w:noProof/>
        </w:rPr>
        <w:drawing>
          <wp:inline distT="0" distB="0" distL="0" distR="0" wp14:anchorId="23249032" wp14:editId="4CBC9186">
            <wp:extent cx="6838950" cy="3467100"/>
            <wp:effectExtent l="0" t="0" r="0" b="0"/>
            <wp:docPr id="7572" name="Picture 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38950" cy="3467100"/>
                    </a:xfrm>
                    <a:prstGeom prst="rect">
                      <a:avLst/>
                    </a:prstGeom>
                    <a:noFill/>
                    <a:ln>
                      <a:noFill/>
                    </a:ln>
                  </pic:spPr>
                </pic:pic>
              </a:graphicData>
            </a:graphic>
          </wp:inline>
        </w:drawing>
      </w:r>
    </w:p>
    <w:p w:rsidR="004F1B10" w:rsidRDefault="004F1B10" w:rsidP="004F1B10">
      <w:pPr>
        <w:spacing w:after="0"/>
      </w:pPr>
    </w:p>
    <w:p w:rsidR="004F1B10" w:rsidRDefault="004F1B10" w:rsidP="004F1B10">
      <w:pPr>
        <w:spacing w:after="0"/>
      </w:pPr>
      <w:r>
        <w:rPr>
          <w:b/>
          <w:u w:val="single"/>
        </w:rPr>
        <w:t>Sentence Builder 4 – Putting it all together</w:t>
      </w:r>
    </w:p>
    <w:p w:rsidR="004F1B10" w:rsidRDefault="004F1B10" w:rsidP="004F1B10">
      <w:pPr>
        <w:spacing w:after="0"/>
      </w:pPr>
    </w:p>
    <w:p w:rsidR="004F1B10" w:rsidRDefault="004F1B10" w:rsidP="004F1B10">
      <w:pPr>
        <w:spacing w:after="0"/>
      </w:pPr>
      <w:r>
        <w:rPr>
          <w:noProof/>
        </w:rPr>
        <w:drawing>
          <wp:inline distT="0" distB="0" distL="0" distR="0" wp14:anchorId="7927A6D4" wp14:editId="01381B77">
            <wp:extent cx="6838950" cy="3810000"/>
            <wp:effectExtent l="0" t="0" r="0" b="0"/>
            <wp:docPr id="7571" name="Picture 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38950" cy="3810000"/>
                    </a:xfrm>
                    <a:prstGeom prst="rect">
                      <a:avLst/>
                    </a:prstGeom>
                    <a:noFill/>
                    <a:ln>
                      <a:noFill/>
                    </a:ln>
                  </pic:spPr>
                </pic:pic>
              </a:graphicData>
            </a:graphic>
          </wp:inline>
        </w:drawing>
      </w:r>
    </w:p>
    <w:p w:rsidR="004F1B10" w:rsidRPr="006F53BB" w:rsidRDefault="004F1B10" w:rsidP="004F1B10">
      <w:pPr>
        <w:spacing w:after="0"/>
      </w:pPr>
      <w:r>
        <w:br w:type="page"/>
      </w:r>
    </w:p>
    <w:p w:rsidR="00E55E32" w:rsidRDefault="00E55E32" w:rsidP="0027154B">
      <w:pPr>
        <w:spacing w:after="0"/>
        <w:jc w:val="center"/>
        <w:rPr>
          <w:szCs w:val="20"/>
        </w:rPr>
      </w:pPr>
      <w:r>
        <w:rPr>
          <w:rFonts w:cstheme="minorHAnsi"/>
          <w:b/>
          <w:sz w:val="40"/>
          <w:u w:val="single"/>
        </w:rPr>
        <w:lastRenderedPageBreak/>
        <w:t>LEARNING TO USE THE LIBRARY</w:t>
      </w:r>
    </w:p>
    <w:p w:rsidR="00E55E32" w:rsidRDefault="00E55E32"/>
    <w:p w:rsidR="00E55E32" w:rsidRDefault="00E55E32" w:rsidP="00E55E32">
      <w:pPr>
        <w:jc w:val="both"/>
        <w:rPr>
          <w:sz w:val="24"/>
          <w:szCs w:val="24"/>
        </w:rPr>
      </w:pPr>
      <w:r>
        <w:rPr>
          <w:sz w:val="24"/>
          <w:szCs w:val="24"/>
        </w:rPr>
        <w:t xml:space="preserve">Fiction (story books) are arranged by </w:t>
      </w:r>
      <w:r w:rsidRPr="000B2258">
        <w:rPr>
          <w:i/>
          <w:sz w:val="24"/>
          <w:szCs w:val="24"/>
        </w:rPr>
        <w:t>genre</w:t>
      </w:r>
      <w:r>
        <w:rPr>
          <w:sz w:val="24"/>
          <w:szCs w:val="24"/>
        </w:rPr>
        <w:t xml:space="preserve"> – that’s the </w:t>
      </w:r>
      <w:r w:rsidRPr="000B2258">
        <w:rPr>
          <w:i/>
          <w:sz w:val="24"/>
          <w:szCs w:val="24"/>
        </w:rPr>
        <w:t>style</w:t>
      </w:r>
      <w:r>
        <w:rPr>
          <w:sz w:val="24"/>
          <w:szCs w:val="24"/>
        </w:rPr>
        <w:t xml:space="preserve"> of book.</w:t>
      </w:r>
    </w:p>
    <w:p w:rsidR="00E55E32" w:rsidRPr="000B2258" w:rsidRDefault="00E55E32" w:rsidP="00D14824">
      <w:pPr>
        <w:pStyle w:val="ListParagraph"/>
        <w:numPr>
          <w:ilvl w:val="0"/>
          <w:numId w:val="13"/>
        </w:numPr>
        <w:jc w:val="both"/>
        <w:rPr>
          <w:sz w:val="24"/>
          <w:szCs w:val="24"/>
        </w:rPr>
      </w:pPr>
      <w:r w:rsidRPr="000B2258">
        <w:rPr>
          <w:sz w:val="24"/>
          <w:szCs w:val="24"/>
        </w:rPr>
        <w:t>Can you write down three different genres, and an example of a book from each?</w:t>
      </w:r>
    </w:p>
    <w:tbl>
      <w:tblPr>
        <w:tblStyle w:val="TableGrid"/>
        <w:tblW w:w="10772" w:type="dxa"/>
        <w:jc w:val="center"/>
        <w:tblLook w:val="04A0" w:firstRow="1" w:lastRow="0" w:firstColumn="1" w:lastColumn="0" w:noHBand="0" w:noVBand="1"/>
      </w:tblPr>
      <w:tblGrid>
        <w:gridCol w:w="3685"/>
        <w:gridCol w:w="7087"/>
      </w:tblGrid>
      <w:tr w:rsidR="00E55E32" w:rsidTr="00E55E32">
        <w:trPr>
          <w:jc w:val="center"/>
        </w:trPr>
        <w:tc>
          <w:tcPr>
            <w:tcW w:w="3685" w:type="dxa"/>
          </w:tcPr>
          <w:p w:rsidR="00E55E32" w:rsidRPr="000B2258" w:rsidRDefault="00E55E32" w:rsidP="00752563">
            <w:pPr>
              <w:jc w:val="center"/>
              <w:rPr>
                <w:b/>
                <w:sz w:val="24"/>
                <w:szCs w:val="24"/>
              </w:rPr>
            </w:pPr>
            <w:r w:rsidRPr="000B2258">
              <w:rPr>
                <w:b/>
                <w:sz w:val="24"/>
                <w:szCs w:val="24"/>
              </w:rPr>
              <w:t>Genre</w:t>
            </w:r>
          </w:p>
        </w:tc>
        <w:tc>
          <w:tcPr>
            <w:tcW w:w="7087" w:type="dxa"/>
          </w:tcPr>
          <w:p w:rsidR="00E55E32" w:rsidRPr="000B2258" w:rsidRDefault="00E55E32" w:rsidP="00752563">
            <w:pPr>
              <w:jc w:val="center"/>
              <w:rPr>
                <w:b/>
                <w:sz w:val="24"/>
                <w:szCs w:val="24"/>
              </w:rPr>
            </w:pPr>
            <w:r w:rsidRPr="000B2258">
              <w:rPr>
                <w:b/>
                <w:sz w:val="24"/>
                <w:szCs w:val="24"/>
              </w:rPr>
              <w:t>Book</w:t>
            </w:r>
          </w:p>
        </w:tc>
      </w:tr>
      <w:tr w:rsidR="00E55E32" w:rsidTr="00E55E32">
        <w:trPr>
          <w:jc w:val="center"/>
        </w:trPr>
        <w:tc>
          <w:tcPr>
            <w:tcW w:w="3685" w:type="dxa"/>
          </w:tcPr>
          <w:p w:rsidR="00E55E32" w:rsidRDefault="00E55E32" w:rsidP="00752563">
            <w:pPr>
              <w:jc w:val="both"/>
              <w:rPr>
                <w:sz w:val="24"/>
                <w:szCs w:val="24"/>
              </w:rPr>
            </w:pPr>
          </w:p>
          <w:p w:rsidR="00E55E32" w:rsidRDefault="00E55E32" w:rsidP="00752563">
            <w:pPr>
              <w:jc w:val="both"/>
              <w:rPr>
                <w:sz w:val="24"/>
                <w:szCs w:val="24"/>
              </w:rPr>
            </w:pPr>
          </w:p>
        </w:tc>
        <w:tc>
          <w:tcPr>
            <w:tcW w:w="7087" w:type="dxa"/>
          </w:tcPr>
          <w:p w:rsidR="00E55E32" w:rsidRDefault="00E55E32" w:rsidP="00752563">
            <w:pPr>
              <w:jc w:val="both"/>
              <w:rPr>
                <w:sz w:val="24"/>
                <w:szCs w:val="24"/>
              </w:rPr>
            </w:pPr>
          </w:p>
        </w:tc>
      </w:tr>
      <w:tr w:rsidR="00E55E32" w:rsidTr="00E55E32">
        <w:trPr>
          <w:jc w:val="center"/>
        </w:trPr>
        <w:tc>
          <w:tcPr>
            <w:tcW w:w="3685" w:type="dxa"/>
          </w:tcPr>
          <w:p w:rsidR="00E55E32" w:rsidRDefault="00E55E32" w:rsidP="00752563">
            <w:pPr>
              <w:jc w:val="both"/>
              <w:rPr>
                <w:sz w:val="24"/>
                <w:szCs w:val="24"/>
              </w:rPr>
            </w:pPr>
          </w:p>
          <w:p w:rsidR="00E55E32" w:rsidRDefault="00E55E32" w:rsidP="00752563">
            <w:pPr>
              <w:jc w:val="both"/>
              <w:rPr>
                <w:sz w:val="24"/>
                <w:szCs w:val="24"/>
              </w:rPr>
            </w:pPr>
          </w:p>
        </w:tc>
        <w:tc>
          <w:tcPr>
            <w:tcW w:w="7087" w:type="dxa"/>
          </w:tcPr>
          <w:p w:rsidR="00E55E32" w:rsidRDefault="00E55E32" w:rsidP="00752563">
            <w:pPr>
              <w:jc w:val="both"/>
              <w:rPr>
                <w:sz w:val="24"/>
                <w:szCs w:val="24"/>
              </w:rPr>
            </w:pPr>
          </w:p>
        </w:tc>
      </w:tr>
      <w:tr w:rsidR="00E55E32" w:rsidTr="00E55E32">
        <w:trPr>
          <w:jc w:val="center"/>
        </w:trPr>
        <w:tc>
          <w:tcPr>
            <w:tcW w:w="3685" w:type="dxa"/>
          </w:tcPr>
          <w:p w:rsidR="00E55E32" w:rsidRDefault="00E55E32" w:rsidP="00752563">
            <w:pPr>
              <w:jc w:val="both"/>
              <w:rPr>
                <w:sz w:val="24"/>
                <w:szCs w:val="24"/>
              </w:rPr>
            </w:pPr>
          </w:p>
          <w:p w:rsidR="00E55E32" w:rsidRDefault="00E55E32" w:rsidP="00752563">
            <w:pPr>
              <w:jc w:val="both"/>
              <w:rPr>
                <w:sz w:val="24"/>
                <w:szCs w:val="24"/>
              </w:rPr>
            </w:pPr>
          </w:p>
        </w:tc>
        <w:tc>
          <w:tcPr>
            <w:tcW w:w="7087" w:type="dxa"/>
          </w:tcPr>
          <w:p w:rsidR="00E55E32" w:rsidRDefault="00E55E32" w:rsidP="00752563">
            <w:pPr>
              <w:jc w:val="both"/>
              <w:rPr>
                <w:sz w:val="24"/>
                <w:szCs w:val="24"/>
              </w:rPr>
            </w:pPr>
          </w:p>
        </w:tc>
      </w:tr>
    </w:tbl>
    <w:p w:rsidR="00E55E32" w:rsidRDefault="00E55E32" w:rsidP="00E55E32">
      <w:pPr>
        <w:jc w:val="both"/>
        <w:rPr>
          <w:sz w:val="24"/>
          <w:szCs w:val="24"/>
        </w:rPr>
      </w:pPr>
    </w:p>
    <w:p w:rsidR="00E55E32" w:rsidRPr="000B2258" w:rsidRDefault="00E55E32" w:rsidP="00D14824">
      <w:pPr>
        <w:pStyle w:val="ListParagraph"/>
        <w:numPr>
          <w:ilvl w:val="0"/>
          <w:numId w:val="13"/>
        </w:numPr>
        <w:jc w:val="both"/>
        <w:rPr>
          <w:sz w:val="24"/>
          <w:szCs w:val="24"/>
        </w:rPr>
      </w:pPr>
      <w:r w:rsidRPr="000B2258">
        <w:rPr>
          <w:sz w:val="24"/>
          <w:szCs w:val="24"/>
        </w:rPr>
        <w:t>What do you notice about how the books are arranged</w:t>
      </w:r>
      <w:r>
        <w:rPr>
          <w:sz w:val="24"/>
          <w:szCs w:val="24"/>
        </w:rPr>
        <w:t xml:space="preserve"> within each genre</w:t>
      </w:r>
      <w:r w:rsidRPr="000B2258">
        <w:rPr>
          <w:sz w:val="24"/>
          <w:szCs w:val="24"/>
        </w:rPr>
        <w:t xml:space="preserve">? </w:t>
      </w:r>
    </w:p>
    <w:p w:rsidR="00E55E32" w:rsidRDefault="00E55E32" w:rsidP="00E55E32">
      <w:pPr>
        <w:ind w:left="720"/>
        <w:jc w:val="both"/>
        <w:rPr>
          <w:sz w:val="24"/>
          <w:szCs w:val="24"/>
        </w:rPr>
      </w:pPr>
      <w:r>
        <w:rPr>
          <w:sz w:val="24"/>
          <w:szCs w:val="24"/>
        </w:rPr>
        <w:t>_____________________________________________________________________</w:t>
      </w:r>
    </w:p>
    <w:p w:rsidR="00E55E32" w:rsidRDefault="00E55E32" w:rsidP="00D14824">
      <w:pPr>
        <w:pStyle w:val="ListParagraph"/>
        <w:numPr>
          <w:ilvl w:val="0"/>
          <w:numId w:val="13"/>
        </w:numPr>
        <w:jc w:val="both"/>
        <w:rPr>
          <w:sz w:val="24"/>
          <w:szCs w:val="24"/>
        </w:rPr>
      </w:pPr>
      <w:r>
        <w:rPr>
          <w:sz w:val="24"/>
          <w:szCs w:val="24"/>
        </w:rPr>
        <w:t>How is this helpful?</w:t>
      </w:r>
    </w:p>
    <w:p w:rsidR="00E55E32" w:rsidRDefault="00E55E32" w:rsidP="00E55E32">
      <w:pPr>
        <w:ind w:left="720"/>
        <w:jc w:val="both"/>
        <w:rPr>
          <w:sz w:val="24"/>
          <w:szCs w:val="24"/>
        </w:rPr>
      </w:pPr>
      <w:r>
        <w:rPr>
          <w:sz w:val="24"/>
          <w:szCs w:val="24"/>
        </w:rPr>
        <w:t>_____________________________________________________________________</w:t>
      </w:r>
    </w:p>
    <w:p w:rsidR="00E55E32" w:rsidRDefault="00E55E32" w:rsidP="00D14824">
      <w:pPr>
        <w:pStyle w:val="ListParagraph"/>
        <w:numPr>
          <w:ilvl w:val="0"/>
          <w:numId w:val="13"/>
        </w:numPr>
        <w:jc w:val="both"/>
        <w:rPr>
          <w:sz w:val="24"/>
          <w:szCs w:val="24"/>
        </w:rPr>
      </w:pPr>
      <w:r>
        <w:rPr>
          <w:sz w:val="24"/>
          <w:szCs w:val="24"/>
        </w:rPr>
        <w:t>How many books can you borrow? And for how long?</w:t>
      </w:r>
    </w:p>
    <w:p w:rsidR="00E55E32" w:rsidRDefault="00E55E32" w:rsidP="00E55E32">
      <w:pPr>
        <w:ind w:left="720"/>
        <w:jc w:val="both"/>
        <w:rPr>
          <w:sz w:val="24"/>
          <w:szCs w:val="24"/>
        </w:rPr>
      </w:pPr>
      <w:r>
        <w:rPr>
          <w:sz w:val="24"/>
          <w:szCs w:val="24"/>
        </w:rPr>
        <w:t>_____________________________________________________________________</w:t>
      </w:r>
    </w:p>
    <w:p w:rsidR="00E55E32" w:rsidRDefault="00E55E32" w:rsidP="00D14824">
      <w:pPr>
        <w:pStyle w:val="ListParagraph"/>
        <w:numPr>
          <w:ilvl w:val="0"/>
          <w:numId w:val="13"/>
        </w:numPr>
        <w:jc w:val="both"/>
        <w:rPr>
          <w:sz w:val="24"/>
          <w:szCs w:val="24"/>
        </w:rPr>
      </w:pPr>
      <w:r>
        <w:rPr>
          <w:sz w:val="24"/>
          <w:szCs w:val="24"/>
        </w:rPr>
        <w:t>What will you do if you want to keep your books for longer?</w:t>
      </w:r>
    </w:p>
    <w:p w:rsidR="00E55E32" w:rsidRDefault="00E55E32" w:rsidP="00E55E32">
      <w:pPr>
        <w:ind w:left="720"/>
        <w:jc w:val="both"/>
        <w:rPr>
          <w:sz w:val="24"/>
          <w:szCs w:val="24"/>
        </w:rPr>
      </w:pPr>
      <w:r w:rsidRPr="00014C2F">
        <w:rPr>
          <w:noProof/>
          <w:sz w:val="24"/>
          <w:szCs w:val="24"/>
        </w:rPr>
        <mc:AlternateContent>
          <mc:Choice Requires="wps">
            <w:drawing>
              <wp:anchor distT="45720" distB="45720" distL="114300" distR="114300" simplePos="0" relativeHeight="251673600" behindDoc="0" locked="0" layoutInCell="1" allowOverlap="1" wp14:anchorId="0CF2A5F1" wp14:editId="53D4C4DF">
                <wp:simplePos x="0" y="0"/>
                <wp:positionH relativeFrom="margin">
                  <wp:align>right</wp:align>
                </wp:positionH>
                <wp:positionV relativeFrom="paragraph">
                  <wp:posOffset>261620</wp:posOffset>
                </wp:positionV>
                <wp:extent cx="5705475" cy="3886200"/>
                <wp:effectExtent l="0" t="0" r="2857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86200"/>
                        </a:xfrm>
                        <a:prstGeom prst="rect">
                          <a:avLst/>
                        </a:prstGeom>
                        <a:solidFill>
                          <a:srgbClr val="FFFFFF"/>
                        </a:solidFill>
                        <a:ln w="12700">
                          <a:solidFill>
                            <a:schemeClr val="tx1"/>
                          </a:solidFill>
                          <a:miter lim="800000"/>
                          <a:headEnd/>
                          <a:tailEnd/>
                        </a:ln>
                      </wps:spPr>
                      <wps:txbx>
                        <w:txbxContent>
                          <w:p w:rsidR="00AF336B" w:rsidRDefault="00AF336B" w:rsidP="00E55E32">
                            <w:pPr>
                              <w:jc w:val="both"/>
                              <w:rPr>
                                <w:sz w:val="24"/>
                                <w:szCs w:val="24"/>
                              </w:rPr>
                            </w:pPr>
                            <w:r>
                              <w:rPr>
                                <w:sz w:val="24"/>
                                <w:szCs w:val="24"/>
                              </w:rPr>
                              <w:t xml:space="preserve">You can use the </w:t>
                            </w:r>
                            <w:r w:rsidRPr="00480CD2">
                              <w:rPr>
                                <w:b/>
                                <w:sz w:val="24"/>
                                <w:szCs w:val="24"/>
                              </w:rPr>
                              <w:t>Web App</w:t>
                            </w:r>
                            <w:r>
                              <w:rPr>
                                <w:sz w:val="24"/>
                                <w:szCs w:val="24"/>
                              </w:rPr>
                              <w:t xml:space="preserve"> to find all sorts of information about the library and to look up books.</w:t>
                            </w:r>
                          </w:p>
                          <w:p w:rsidR="00AF336B" w:rsidRDefault="00AF336B" w:rsidP="00E55E32">
                            <w:pPr>
                              <w:jc w:val="both"/>
                              <w:rPr>
                                <w:sz w:val="24"/>
                                <w:szCs w:val="24"/>
                              </w:rPr>
                            </w:pPr>
                            <w:r>
                              <w:rPr>
                                <w:sz w:val="24"/>
                                <w:szCs w:val="24"/>
                              </w:rPr>
                              <w:t xml:space="preserve">Click on the </w:t>
                            </w:r>
                            <w:r w:rsidRPr="00014C2F">
                              <w:rPr>
                                <w:b/>
                                <w:sz w:val="24"/>
                                <w:szCs w:val="24"/>
                              </w:rPr>
                              <w:t>Windows icon</w:t>
                            </w:r>
                            <w:r>
                              <w:rPr>
                                <w:sz w:val="24"/>
                                <w:szCs w:val="24"/>
                              </w:rPr>
                              <w:t xml:space="preserve"> – then </w:t>
                            </w:r>
                            <w:r w:rsidRPr="00014C2F">
                              <w:rPr>
                                <w:b/>
                                <w:sz w:val="24"/>
                                <w:szCs w:val="24"/>
                              </w:rPr>
                              <w:t>Library</w:t>
                            </w:r>
                            <w:r>
                              <w:rPr>
                                <w:sz w:val="24"/>
                                <w:szCs w:val="24"/>
                              </w:rPr>
                              <w:t xml:space="preserve"> – then </w:t>
                            </w:r>
                            <w:r w:rsidRPr="00014C2F">
                              <w:rPr>
                                <w:b/>
                                <w:sz w:val="24"/>
                                <w:szCs w:val="24"/>
                              </w:rPr>
                              <w:t>The Purbeck School AccessIt Library</w:t>
                            </w:r>
                            <w:r>
                              <w:rPr>
                                <w:sz w:val="24"/>
                                <w:szCs w:val="24"/>
                              </w:rPr>
                              <w:t>.</w:t>
                            </w:r>
                          </w:p>
                          <w:p w:rsidR="00AF336B" w:rsidRDefault="00AF336B" w:rsidP="00E55E32">
                            <w:pPr>
                              <w:jc w:val="both"/>
                              <w:rPr>
                                <w:sz w:val="24"/>
                                <w:szCs w:val="24"/>
                              </w:rPr>
                            </w:pPr>
                            <w:r>
                              <w:rPr>
                                <w:sz w:val="24"/>
                                <w:szCs w:val="24"/>
                              </w:rPr>
                              <w:t xml:space="preserve">(Or, open Google Chrome and type in </w:t>
                            </w:r>
                            <w:hyperlink r:id="rId81" w:history="1">
                              <w:r w:rsidRPr="00F24632">
                                <w:rPr>
                                  <w:rStyle w:val="Hyperlink"/>
                                  <w:b/>
                                  <w:sz w:val="24"/>
                                  <w:szCs w:val="24"/>
                                </w:rPr>
                                <w:t>https://uk.accessit.online/thp04/</w:t>
                              </w:r>
                            </w:hyperlink>
                            <w:r>
                              <w:rPr>
                                <w:sz w:val="24"/>
                                <w:szCs w:val="24"/>
                              </w:rPr>
                              <w:t>)</w:t>
                            </w:r>
                          </w:p>
                          <w:p w:rsidR="00AF336B" w:rsidRPr="00014C2F" w:rsidRDefault="00AF336B" w:rsidP="00E55E32">
                            <w:pPr>
                              <w:jc w:val="both"/>
                              <w:rPr>
                                <w:sz w:val="24"/>
                                <w:szCs w:val="24"/>
                              </w:rPr>
                            </w:pPr>
                            <w:r>
                              <w:rPr>
                                <w:sz w:val="24"/>
                                <w:szCs w:val="24"/>
                              </w:rPr>
                              <w:t>Click on ‘Guest’ in the top right corner, then the blue box ‘Log in with school details’.</w:t>
                            </w:r>
                          </w:p>
                          <w:p w:rsidR="00AF336B" w:rsidRPr="00A22761" w:rsidRDefault="00AF336B" w:rsidP="00E55E32">
                            <w:pPr>
                              <w:rPr>
                                <w:sz w:val="24"/>
                                <w:szCs w:val="24"/>
                              </w:rPr>
                            </w:pPr>
                            <w:r w:rsidRPr="00A22761">
                              <w:rPr>
                                <w:sz w:val="24"/>
                                <w:szCs w:val="24"/>
                              </w:rPr>
                              <w:t>Click in the search box and type in ‘House with chicken legs’.</w:t>
                            </w:r>
                          </w:p>
                          <w:p w:rsidR="00AF336B" w:rsidRPr="00A22761" w:rsidRDefault="00AF336B" w:rsidP="00E55E32">
                            <w:pPr>
                              <w:rPr>
                                <w:sz w:val="24"/>
                                <w:szCs w:val="24"/>
                              </w:rPr>
                            </w:pPr>
                            <w:r w:rsidRPr="00A22761">
                              <w:rPr>
                                <w:sz w:val="24"/>
                                <w:szCs w:val="24"/>
                              </w:rPr>
                              <w:t>Who is the author? ________________________________________________________</w:t>
                            </w:r>
                          </w:p>
                          <w:p w:rsidR="00AF336B" w:rsidRPr="00A22761" w:rsidRDefault="00AF336B" w:rsidP="00E55E32">
                            <w:pPr>
                              <w:rPr>
                                <w:sz w:val="24"/>
                                <w:szCs w:val="24"/>
                              </w:rPr>
                            </w:pPr>
                            <w:r w:rsidRPr="00A22761">
                              <w:rPr>
                                <w:sz w:val="24"/>
                                <w:szCs w:val="24"/>
                              </w:rPr>
                              <w:t>How many copies are available?  ________  What genre is it?  _____________________</w:t>
                            </w:r>
                          </w:p>
                          <w:p w:rsidR="00AF336B" w:rsidRPr="00A22761" w:rsidRDefault="00AF336B" w:rsidP="00E55E32">
                            <w:pPr>
                              <w:rPr>
                                <w:sz w:val="24"/>
                                <w:szCs w:val="24"/>
                              </w:rPr>
                            </w:pPr>
                            <w:r w:rsidRPr="00A22761">
                              <w:rPr>
                                <w:sz w:val="24"/>
                                <w:szCs w:val="24"/>
                              </w:rPr>
                              <w:t>Try another search – choose your own book to look up.</w:t>
                            </w:r>
                          </w:p>
                          <w:p w:rsidR="00AF336B" w:rsidRPr="00A22761" w:rsidRDefault="00AF336B" w:rsidP="00E55E32">
                            <w:pPr>
                              <w:rPr>
                                <w:sz w:val="24"/>
                                <w:szCs w:val="24"/>
                              </w:rPr>
                            </w:pPr>
                            <w:r w:rsidRPr="00A22761">
                              <w:rPr>
                                <w:sz w:val="24"/>
                                <w:szCs w:val="24"/>
                              </w:rPr>
                              <w:t>What is the book? _________________________________________________________</w:t>
                            </w:r>
                          </w:p>
                          <w:p w:rsidR="00AF336B" w:rsidRDefault="00AF336B" w:rsidP="00E55E32">
                            <w:pPr>
                              <w:rPr>
                                <w:sz w:val="24"/>
                                <w:szCs w:val="24"/>
                              </w:rPr>
                            </w:pPr>
                            <w:r w:rsidRPr="00A22761">
                              <w:rPr>
                                <w:sz w:val="24"/>
                                <w:szCs w:val="24"/>
                              </w:rPr>
                              <w:t>Do we have it in the library? _________________________________________________</w:t>
                            </w:r>
                          </w:p>
                          <w:p w:rsidR="00AF336B" w:rsidRDefault="00AF336B" w:rsidP="00E55E32">
                            <w:pPr>
                              <w:rPr>
                                <w:sz w:val="24"/>
                                <w:szCs w:val="24"/>
                              </w:rPr>
                            </w:pPr>
                          </w:p>
                          <w:p w:rsidR="00AF336B" w:rsidRPr="001F1E43" w:rsidRDefault="00AF336B" w:rsidP="00E55E32">
                            <w:pPr>
                              <w:rPr>
                                <w:sz w:val="24"/>
                                <w:szCs w:val="24"/>
                              </w:rPr>
                            </w:pPr>
                            <w:r>
                              <w:rPr>
                                <w:sz w:val="24"/>
                                <w:szCs w:val="24"/>
                              </w:rPr>
                              <w:t>If you have time, y</w:t>
                            </w:r>
                            <w:r w:rsidRPr="001F1E43">
                              <w:rPr>
                                <w:sz w:val="24"/>
                                <w:szCs w:val="24"/>
                              </w:rPr>
                              <w:t>ou can look at some of the other information on the home screen</w:t>
                            </w:r>
                            <w:r>
                              <w:rPr>
                                <w:sz w:val="24"/>
                                <w:szCs w:val="24"/>
                              </w:rPr>
                              <w:t>.</w:t>
                            </w:r>
                          </w:p>
                          <w:p w:rsidR="00AF336B" w:rsidRDefault="00AF336B" w:rsidP="00E55E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2A5F1" id="_x0000_t202" coordsize="21600,21600" o:spt="202" path="m,l,21600r21600,l21600,xe">
                <v:stroke joinstyle="miter"/>
                <v:path gradientshapeok="t" o:connecttype="rect"/>
              </v:shapetype>
              <v:shape id="Text Box 2" o:spid="_x0000_s1026" type="#_x0000_t202" style="position:absolute;left:0;text-align:left;margin-left:398.05pt;margin-top:20.6pt;width:449.25pt;height:30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" strokecolor="black [3213]" strokeweight="1pt">
                <v:textbox>
                  <w:txbxContent>
                    <w:p w:rsidR="00AF336B" w:rsidRDefault="00AF336B" w:rsidP="00E55E32">
                      <w:pPr>
                        <w:jc w:val="both"/>
                        <w:rPr>
                          <w:sz w:val="24"/>
                          <w:szCs w:val="24"/>
                        </w:rPr>
                      </w:pPr>
                      <w:r>
                        <w:rPr>
                          <w:sz w:val="24"/>
                          <w:szCs w:val="24"/>
                        </w:rPr>
                        <w:t xml:space="preserve">You can use the </w:t>
                      </w:r>
                      <w:r w:rsidRPr="00480CD2">
                        <w:rPr>
                          <w:b/>
                          <w:sz w:val="24"/>
                          <w:szCs w:val="24"/>
                        </w:rPr>
                        <w:t>Web App</w:t>
                      </w:r>
                      <w:r>
                        <w:rPr>
                          <w:sz w:val="24"/>
                          <w:szCs w:val="24"/>
                        </w:rPr>
                        <w:t xml:space="preserve"> to find all sorts of information about the library and to look up books.</w:t>
                      </w:r>
                    </w:p>
                    <w:p w:rsidR="00AF336B" w:rsidRDefault="00AF336B" w:rsidP="00E55E32">
                      <w:pPr>
                        <w:jc w:val="both"/>
                        <w:rPr>
                          <w:sz w:val="24"/>
                          <w:szCs w:val="24"/>
                        </w:rPr>
                      </w:pPr>
                      <w:r>
                        <w:rPr>
                          <w:sz w:val="24"/>
                          <w:szCs w:val="24"/>
                        </w:rPr>
                        <w:t xml:space="preserve">Click on the </w:t>
                      </w:r>
                      <w:r w:rsidRPr="00014C2F">
                        <w:rPr>
                          <w:b/>
                          <w:sz w:val="24"/>
                          <w:szCs w:val="24"/>
                        </w:rPr>
                        <w:t>Windows icon</w:t>
                      </w:r>
                      <w:r>
                        <w:rPr>
                          <w:sz w:val="24"/>
                          <w:szCs w:val="24"/>
                        </w:rPr>
                        <w:t xml:space="preserve"> – then </w:t>
                      </w:r>
                      <w:r w:rsidRPr="00014C2F">
                        <w:rPr>
                          <w:b/>
                          <w:sz w:val="24"/>
                          <w:szCs w:val="24"/>
                        </w:rPr>
                        <w:t>Library</w:t>
                      </w:r>
                      <w:r>
                        <w:rPr>
                          <w:sz w:val="24"/>
                          <w:szCs w:val="24"/>
                        </w:rPr>
                        <w:t xml:space="preserve"> – then </w:t>
                      </w:r>
                      <w:r w:rsidRPr="00014C2F">
                        <w:rPr>
                          <w:b/>
                          <w:sz w:val="24"/>
                          <w:szCs w:val="24"/>
                        </w:rPr>
                        <w:t>The Purbeck School AccessIt Library</w:t>
                      </w:r>
                      <w:r>
                        <w:rPr>
                          <w:sz w:val="24"/>
                          <w:szCs w:val="24"/>
                        </w:rPr>
                        <w:t>.</w:t>
                      </w:r>
                    </w:p>
                    <w:p w:rsidR="00AF336B" w:rsidRDefault="00AF336B" w:rsidP="00E55E32">
                      <w:pPr>
                        <w:jc w:val="both"/>
                        <w:rPr>
                          <w:sz w:val="24"/>
                          <w:szCs w:val="24"/>
                        </w:rPr>
                      </w:pPr>
                      <w:r>
                        <w:rPr>
                          <w:sz w:val="24"/>
                          <w:szCs w:val="24"/>
                        </w:rPr>
                        <w:t xml:space="preserve">(Or, open Google Chrome and type in </w:t>
                      </w:r>
                      <w:hyperlink r:id="rId82" w:history="1">
                        <w:r w:rsidRPr="00F24632">
                          <w:rPr>
                            <w:rStyle w:val="Hyperlink"/>
                            <w:b/>
                            <w:sz w:val="24"/>
                            <w:szCs w:val="24"/>
                          </w:rPr>
                          <w:t>https://uk.accessit.online/thp04/</w:t>
                        </w:r>
                      </w:hyperlink>
                      <w:r>
                        <w:rPr>
                          <w:sz w:val="24"/>
                          <w:szCs w:val="24"/>
                        </w:rPr>
                        <w:t>)</w:t>
                      </w:r>
                    </w:p>
                    <w:p w:rsidR="00AF336B" w:rsidRPr="00014C2F" w:rsidRDefault="00AF336B" w:rsidP="00E55E32">
                      <w:pPr>
                        <w:jc w:val="both"/>
                        <w:rPr>
                          <w:sz w:val="24"/>
                          <w:szCs w:val="24"/>
                        </w:rPr>
                      </w:pPr>
                      <w:r>
                        <w:rPr>
                          <w:sz w:val="24"/>
                          <w:szCs w:val="24"/>
                        </w:rPr>
                        <w:t>Click on ‘Guest’ in the top right corner, then the blue box ‘Log in with school details’.</w:t>
                      </w:r>
                    </w:p>
                    <w:p w:rsidR="00AF336B" w:rsidRPr="00A22761" w:rsidRDefault="00AF336B" w:rsidP="00E55E32">
                      <w:pPr>
                        <w:rPr>
                          <w:sz w:val="24"/>
                          <w:szCs w:val="24"/>
                        </w:rPr>
                      </w:pPr>
                      <w:r w:rsidRPr="00A22761">
                        <w:rPr>
                          <w:sz w:val="24"/>
                          <w:szCs w:val="24"/>
                        </w:rPr>
                        <w:t>Click in the search box and type in ‘House with chicken legs’.</w:t>
                      </w:r>
                    </w:p>
                    <w:p w:rsidR="00AF336B" w:rsidRPr="00A22761" w:rsidRDefault="00AF336B" w:rsidP="00E55E32">
                      <w:pPr>
                        <w:rPr>
                          <w:sz w:val="24"/>
                          <w:szCs w:val="24"/>
                        </w:rPr>
                      </w:pPr>
                      <w:r w:rsidRPr="00A22761">
                        <w:rPr>
                          <w:sz w:val="24"/>
                          <w:szCs w:val="24"/>
                        </w:rPr>
                        <w:t>Who is the author? ________________________________________________________</w:t>
                      </w:r>
                    </w:p>
                    <w:p w:rsidR="00AF336B" w:rsidRPr="00A22761" w:rsidRDefault="00AF336B" w:rsidP="00E55E32">
                      <w:pPr>
                        <w:rPr>
                          <w:sz w:val="24"/>
                          <w:szCs w:val="24"/>
                        </w:rPr>
                      </w:pPr>
                      <w:r w:rsidRPr="00A22761">
                        <w:rPr>
                          <w:sz w:val="24"/>
                          <w:szCs w:val="24"/>
                        </w:rPr>
                        <w:t>How many copies are available?  ________  What genre is it?  _____________________</w:t>
                      </w:r>
                    </w:p>
                    <w:p w:rsidR="00AF336B" w:rsidRPr="00A22761" w:rsidRDefault="00AF336B" w:rsidP="00E55E32">
                      <w:pPr>
                        <w:rPr>
                          <w:sz w:val="24"/>
                          <w:szCs w:val="24"/>
                        </w:rPr>
                      </w:pPr>
                      <w:r w:rsidRPr="00A22761">
                        <w:rPr>
                          <w:sz w:val="24"/>
                          <w:szCs w:val="24"/>
                        </w:rPr>
                        <w:t>Try another search – choose your own book to look up.</w:t>
                      </w:r>
                    </w:p>
                    <w:p w:rsidR="00AF336B" w:rsidRPr="00A22761" w:rsidRDefault="00AF336B" w:rsidP="00E55E32">
                      <w:pPr>
                        <w:rPr>
                          <w:sz w:val="24"/>
                          <w:szCs w:val="24"/>
                        </w:rPr>
                      </w:pPr>
                      <w:r w:rsidRPr="00A22761">
                        <w:rPr>
                          <w:sz w:val="24"/>
                          <w:szCs w:val="24"/>
                        </w:rPr>
                        <w:t>What is the book? _________________________________________________________</w:t>
                      </w:r>
                    </w:p>
                    <w:p w:rsidR="00AF336B" w:rsidRDefault="00AF336B" w:rsidP="00E55E32">
                      <w:pPr>
                        <w:rPr>
                          <w:sz w:val="24"/>
                          <w:szCs w:val="24"/>
                        </w:rPr>
                      </w:pPr>
                      <w:r w:rsidRPr="00A22761">
                        <w:rPr>
                          <w:sz w:val="24"/>
                          <w:szCs w:val="24"/>
                        </w:rPr>
                        <w:t>Do we have it in the library? _________________________________________________</w:t>
                      </w:r>
                    </w:p>
                    <w:p w:rsidR="00AF336B" w:rsidRDefault="00AF336B" w:rsidP="00E55E32">
                      <w:pPr>
                        <w:rPr>
                          <w:sz w:val="24"/>
                          <w:szCs w:val="24"/>
                        </w:rPr>
                      </w:pPr>
                    </w:p>
                    <w:p w:rsidR="00AF336B" w:rsidRPr="001F1E43" w:rsidRDefault="00AF336B" w:rsidP="00E55E32">
                      <w:pPr>
                        <w:rPr>
                          <w:sz w:val="24"/>
                          <w:szCs w:val="24"/>
                        </w:rPr>
                      </w:pPr>
                      <w:r>
                        <w:rPr>
                          <w:sz w:val="24"/>
                          <w:szCs w:val="24"/>
                        </w:rPr>
                        <w:t>If you have time, y</w:t>
                      </w:r>
                      <w:r w:rsidRPr="001F1E43">
                        <w:rPr>
                          <w:sz w:val="24"/>
                          <w:szCs w:val="24"/>
                        </w:rPr>
                        <w:t>ou can look at some of the other information on the home screen</w:t>
                      </w:r>
                      <w:r>
                        <w:rPr>
                          <w:sz w:val="24"/>
                          <w:szCs w:val="24"/>
                        </w:rPr>
                        <w:t>.</w:t>
                      </w:r>
                    </w:p>
                    <w:p w:rsidR="00AF336B" w:rsidRDefault="00AF336B" w:rsidP="00E55E32"/>
                  </w:txbxContent>
                </v:textbox>
                <w10:wrap type="square" anchorx="margin"/>
              </v:shape>
            </w:pict>
          </mc:Fallback>
        </mc:AlternateContent>
      </w:r>
      <w:r>
        <w:rPr>
          <w:sz w:val="24"/>
          <w:szCs w:val="24"/>
        </w:rPr>
        <w:t>_____________________________________________________________________</w:t>
      </w:r>
    </w:p>
    <w:p w:rsidR="00E55E32" w:rsidRDefault="00E55E32" w:rsidP="00E55E32">
      <w:pPr>
        <w:ind w:left="720"/>
        <w:jc w:val="both"/>
        <w:rPr>
          <w:sz w:val="24"/>
          <w:szCs w:val="24"/>
        </w:rPr>
      </w:pPr>
    </w:p>
    <w:p w:rsidR="00E55E32" w:rsidRDefault="00E55E32"/>
    <w:p w:rsidR="00E55E32" w:rsidRDefault="00E55E32">
      <w:r>
        <w:br w:type="page"/>
      </w:r>
    </w:p>
    <w:p w:rsidR="00C35018" w:rsidRDefault="00C35018" w:rsidP="00C35018">
      <w:r>
        <w:rPr>
          <w:noProof/>
        </w:rPr>
        <w:lastRenderedPageBreak/>
        <mc:AlternateContent>
          <mc:Choice Requires="wps">
            <w:drawing>
              <wp:anchor distT="45720" distB="45720" distL="114300" distR="114300" simplePos="0" relativeHeight="251668480" behindDoc="0" locked="0" layoutInCell="1" allowOverlap="1" wp14:anchorId="22BD9030" wp14:editId="5D51483E">
                <wp:simplePos x="0" y="0"/>
                <wp:positionH relativeFrom="column">
                  <wp:posOffset>2257425</wp:posOffset>
                </wp:positionH>
                <wp:positionV relativeFrom="paragraph">
                  <wp:posOffset>95250</wp:posOffset>
                </wp:positionV>
                <wp:extent cx="39243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solidFill>
                            <a:srgbClr val="000000"/>
                          </a:solidFill>
                          <a:miter lim="800000"/>
                          <a:headEnd/>
                          <a:tailEnd/>
                        </a:ln>
                      </wps:spPr>
                      <wps:txbx>
                        <w:txbxContent>
                          <w:p w:rsidR="00AF336B" w:rsidRPr="00204376" w:rsidRDefault="00AF336B" w:rsidP="00C35018">
                            <w:pPr>
                              <w:rPr>
                                <w:b/>
                                <w:sz w:val="28"/>
                                <w:szCs w:val="28"/>
                              </w:rPr>
                            </w:pPr>
                            <w:r w:rsidRPr="00204376">
                              <w:rPr>
                                <w:b/>
                                <w:sz w:val="28"/>
                                <w:szCs w:val="28"/>
                              </w:rPr>
                              <w:t>How to use the Purbeck School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BD9030" id="_x0000_s1027" type="#_x0000_t202" style="position:absolute;margin-left:177.75pt;margin-top:7.5pt;width:30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">
                <v:textbox style="mso-fit-shape-to-text:t">
                  <w:txbxContent>
                    <w:p w:rsidR="00AF336B" w:rsidRPr="00204376" w:rsidRDefault="00AF336B" w:rsidP="00C35018">
                      <w:pPr>
                        <w:rPr>
                          <w:b/>
                          <w:sz w:val="28"/>
                          <w:szCs w:val="28"/>
                        </w:rPr>
                      </w:pPr>
                      <w:r w:rsidRPr="00204376">
                        <w:rPr>
                          <w:b/>
                          <w:sz w:val="28"/>
                          <w:szCs w:val="28"/>
                        </w:rPr>
                        <w:t>How to use the Purbeck School Library</w:t>
                      </w:r>
                    </w:p>
                  </w:txbxContent>
                </v:textbox>
                <w10:wrap type="square"/>
              </v:shape>
            </w:pict>
          </mc:Fallback>
        </mc:AlternateContent>
      </w:r>
      <w:r>
        <w:rPr>
          <w:noProof/>
        </w:rPr>
        <w:drawing>
          <wp:anchor distT="0" distB="0" distL="114300" distR="114300" simplePos="0" relativeHeight="251667456" behindDoc="0" locked="0" layoutInCell="1" allowOverlap="1" wp14:anchorId="124D6551" wp14:editId="3E349264">
            <wp:simplePos x="0" y="0"/>
            <wp:positionH relativeFrom="margin">
              <wp:posOffset>209550</wp:posOffset>
            </wp:positionH>
            <wp:positionV relativeFrom="page">
              <wp:posOffset>466725</wp:posOffset>
            </wp:positionV>
            <wp:extent cx="1443355" cy="50292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443355" cy="5029200"/>
                    </a:xfrm>
                    <a:prstGeom prst="rect">
                      <a:avLst/>
                    </a:prstGeom>
                  </pic:spPr>
                </pic:pic>
              </a:graphicData>
            </a:graphic>
            <wp14:sizeRelH relativeFrom="margin">
              <wp14:pctWidth>0</wp14:pctWidth>
            </wp14:sizeRelH>
            <wp14:sizeRelV relativeFrom="margin">
              <wp14:pctHeight>0</wp14:pctHeight>
            </wp14:sizeRelV>
          </wp:anchor>
        </w:drawing>
      </w:r>
    </w:p>
    <w:p w:rsidR="00C35018" w:rsidRDefault="00C35018" w:rsidP="00C35018"/>
    <w:p w:rsidR="00C35018" w:rsidRDefault="00C35018" w:rsidP="00C35018"/>
    <w:p w:rsidR="00C35018" w:rsidRPr="00D96E0E" w:rsidRDefault="00C35018" w:rsidP="00D14824">
      <w:pPr>
        <w:pStyle w:val="ListParagraph"/>
        <w:numPr>
          <w:ilvl w:val="4"/>
          <w:numId w:val="12"/>
        </w:numPr>
        <w:spacing w:line="360" w:lineRule="auto"/>
        <w:rPr>
          <w:sz w:val="24"/>
          <w:szCs w:val="24"/>
        </w:rPr>
      </w:pPr>
      <w:r w:rsidRPr="00D96E0E">
        <w:rPr>
          <w:sz w:val="24"/>
          <w:szCs w:val="24"/>
        </w:rPr>
        <w:t>You may borrow up to 3 books at a time for 2 weeks.</w:t>
      </w:r>
    </w:p>
    <w:p w:rsidR="00C35018" w:rsidRPr="00D96E0E" w:rsidRDefault="00C35018" w:rsidP="00D14824">
      <w:pPr>
        <w:pStyle w:val="ListParagraph"/>
        <w:numPr>
          <w:ilvl w:val="4"/>
          <w:numId w:val="12"/>
        </w:numPr>
        <w:spacing w:line="360" w:lineRule="auto"/>
        <w:rPr>
          <w:sz w:val="24"/>
          <w:szCs w:val="24"/>
        </w:rPr>
      </w:pPr>
      <w:r w:rsidRPr="00D96E0E">
        <w:rPr>
          <w:sz w:val="24"/>
          <w:szCs w:val="24"/>
        </w:rPr>
        <w:t>The date a book is due back is stamped in the front of the book</w:t>
      </w:r>
    </w:p>
    <w:p w:rsidR="00C35018" w:rsidRPr="00D96E0E" w:rsidRDefault="00C35018" w:rsidP="00D14824">
      <w:pPr>
        <w:pStyle w:val="ListParagraph"/>
        <w:numPr>
          <w:ilvl w:val="4"/>
          <w:numId w:val="12"/>
        </w:numPr>
        <w:spacing w:line="360" w:lineRule="auto"/>
        <w:rPr>
          <w:sz w:val="24"/>
          <w:szCs w:val="24"/>
        </w:rPr>
      </w:pPr>
      <w:r w:rsidRPr="00D96E0E">
        <w:rPr>
          <w:sz w:val="24"/>
          <w:szCs w:val="24"/>
        </w:rPr>
        <w:t>If you need a book for longer, just come to the library to renew it.</w:t>
      </w:r>
    </w:p>
    <w:p w:rsidR="00C35018" w:rsidRPr="00D96E0E" w:rsidRDefault="00C35018" w:rsidP="00D14824">
      <w:pPr>
        <w:pStyle w:val="ListParagraph"/>
        <w:numPr>
          <w:ilvl w:val="4"/>
          <w:numId w:val="12"/>
        </w:numPr>
        <w:spacing w:line="360" w:lineRule="auto"/>
        <w:rPr>
          <w:sz w:val="24"/>
          <w:szCs w:val="24"/>
        </w:rPr>
      </w:pPr>
      <w:r w:rsidRPr="00D96E0E">
        <w:rPr>
          <w:sz w:val="24"/>
          <w:szCs w:val="24"/>
        </w:rPr>
        <w:t>You can come to the library before school and at any break time.</w:t>
      </w:r>
    </w:p>
    <w:p w:rsidR="00C35018" w:rsidRPr="00D96E0E" w:rsidRDefault="00C35018" w:rsidP="00D14824">
      <w:pPr>
        <w:pStyle w:val="ListParagraph"/>
        <w:numPr>
          <w:ilvl w:val="4"/>
          <w:numId w:val="12"/>
        </w:numPr>
        <w:spacing w:line="360" w:lineRule="auto"/>
        <w:rPr>
          <w:sz w:val="24"/>
          <w:szCs w:val="24"/>
        </w:rPr>
      </w:pPr>
      <w:r w:rsidRPr="00D96E0E">
        <w:rPr>
          <w:sz w:val="24"/>
          <w:szCs w:val="24"/>
        </w:rPr>
        <w:t>Fiction books are arranged by genre (or type of book) – have a</w:t>
      </w:r>
    </w:p>
    <w:p w:rsidR="00C35018" w:rsidRDefault="00C35018" w:rsidP="00C35018">
      <w:pPr>
        <w:pStyle w:val="ListParagraph"/>
        <w:spacing w:line="360" w:lineRule="auto"/>
        <w:ind w:left="2880" w:firstLine="720"/>
      </w:pPr>
      <w:r w:rsidRPr="00D96E0E">
        <w:rPr>
          <w:sz w:val="24"/>
          <w:szCs w:val="24"/>
        </w:rPr>
        <w:t>look at the map below to see how to find the book you want.</w:t>
      </w:r>
    </w:p>
    <w:p w:rsidR="00C35018" w:rsidRDefault="00C35018" w:rsidP="00C35018">
      <w:r>
        <w:rPr>
          <w:noProof/>
        </w:rPr>
        <mc:AlternateContent>
          <mc:Choice Requires="wps">
            <w:drawing>
              <wp:anchor distT="45720" distB="45720" distL="114300" distR="114300" simplePos="0" relativeHeight="251669504" behindDoc="0" locked="0" layoutInCell="1" allowOverlap="1" wp14:anchorId="01E0E87D" wp14:editId="2C43B4F0">
                <wp:simplePos x="0" y="0"/>
                <wp:positionH relativeFrom="column">
                  <wp:posOffset>2285365</wp:posOffset>
                </wp:positionH>
                <wp:positionV relativeFrom="paragraph">
                  <wp:posOffset>5715</wp:posOffset>
                </wp:positionV>
                <wp:extent cx="3877945" cy="1404620"/>
                <wp:effectExtent l="0" t="0" r="27305"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1404620"/>
                        </a:xfrm>
                        <a:prstGeom prst="rect">
                          <a:avLst/>
                        </a:prstGeom>
                        <a:solidFill>
                          <a:srgbClr val="FFFFFF"/>
                        </a:solidFill>
                        <a:ln w="9525">
                          <a:solidFill>
                            <a:srgbClr val="000000"/>
                          </a:solidFill>
                          <a:miter lim="800000"/>
                          <a:headEnd/>
                          <a:tailEnd/>
                        </a:ln>
                      </wps:spPr>
                      <wps:txbx>
                        <w:txbxContent>
                          <w:p w:rsidR="00AF336B" w:rsidRPr="00646323" w:rsidRDefault="00AF336B" w:rsidP="00C35018">
                            <w:pPr>
                              <w:rPr>
                                <w:b/>
                                <w:sz w:val="28"/>
                                <w:szCs w:val="28"/>
                              </w:rPr>
                            </w:pPr>
                            <w:r w:rsidRPr="00646323">
                              <w:rPr>
                                <w:b/>
                                <w:sz w:val="28"/>
                                <w:szCs w:val="28"/>
                              </w:rPr>
                              <w:t>Using the Library WebApp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0E87D" id="_x0000_s1028" type="#_x0000_t202" style="position:absolute;margin-left:179.95pt;margin-top:.45pt;width:305.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">
                <v:textbox style="mso-fit-shape-to-text:t">
                  <w:txbxContent>
                    <w:p w:rsidR="00AF336B" w:rsidRPr="00646323" w:rsidRDefault="00AF336B" w:rsidP="00C35018">
                      <w:pPr>
                        <w:rPr>
                          <w:b/>
                          <w:sz w:val="28"/>
                          <w:szCs w:val="28"/>
                        </w:rPr>
                      </w:pPr>
                      <w:r w:rsidRPr="00646323">
                        <w:rPr>
                          <w:b/>
                          <w:sz w:val="28"/>
                          <w:szCs w:val="28"/>
                        </w:rPr>
                        <w:t>Using the Library WebApp</w:t>
                      </w:r>
                    </w:p>
                  </w:txbxContent>
                </v:textbox>
                <w10:wrap type="square"/>
              </v:shape>
            </w:pict>
          </mc:Fallback>
        </mc:AlternateContent>
      </w:r>
    </w:p>
    <w:p w:rsidR="00C35018" w:rsidRDefault="00C35018" w:rsidP="00C35018"/>
    <w:p w:rsidR="00C35018" w:rsidRDefault="00C35018" w:rsidP="00C35018">
      <w:r>
        <w:rPr>
          <w:noProof/>
        </w:rPr>
        <w:drawing>
          <wp:anchor distT="0" distB="0" distL="114300" distR="114300" simplePos="0" relativeHeight="251671552" behindDoc="0" locked="0" layoutInCell="1" allowOverlap="1" wp14:anchorId="3C813781" wp14:editId="443B11F3">
            <wp:simplePos x="0" y="0"/>
            <wp:positionH relativeFrom="column">
              <wp:posOffset>5457825</wp:posOffset>
            </wp:positionH>
            <wp:positionV relativeFrom="page">
              <wp:posOffset>3676650</wp:posOffset>
            </wp:positionV>
            <wp:extent cx="702310" cy="702310"/>
            <wp:effectExtent l="0" t="0" r="254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92C790F" wp14:editId="2A2D0FDD">
            <wp:simplePos x="0" y="0"/>
            <wp:positionH relativeFrom="column">
              <wp:posOffset>2286000</wp:posOffset>
            </wp:positionH>
            <wp:positionV relativeFrom="paragraph">
              <wp:posOffset>72390</wp:posOffset>
            </wp:positionV>
            <wp:extent cx="3044825" cy="495300"/>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044825" cy="495300"/>
                    </a:xfrm>
                    <a:prstGeom prst="rect">
                      <a:avLst/>
                    </a:prstGeom>
                  </pic:spPr>
                </pic:pic>
              </a:graphicData>
            </a:graphic>
          </wp:anchor>
        </w:drawing>
      </w:r>
      <w:r>
        <w:tab/>
      </w:r>
      <w:r>
        <w:tab/>
      </w:r>
    </w:p>
    <w:p w:rsidR="00C35018" w:rsidRDefault="00C35018" w:rsidP="00C35018"/>
    <w:p w:rsidR="00C35018" w:rsidRDefault="00C35018" w:rsidP="00C35018">
      <w:pPr>
        <w:ind w:firstLine="720"/>
      </w:pPr>
      <w:r>
        <w:t xml:space="preserve">  </w:t>
      </w:r>
    </w:p>
    <w:p w:rsidR="00C35018" w:rsidRDefault="00C35018" w:rsidP="00C35018">
      <w:pPr>
        <w:ind w:firstLine="720"/>
      </w:pPr>
      <w:r>
        <w:t xml:space="preserve">  Go to </w:t>
      </w:r>
      <w:hyperlink r:id="rId86" w:history="1">
        <w:r w:rsidRPr="005E1142">
          <w:rPr>
            <w:rStyle w:val="Hyperlink"/>
          </w:rPr>
          <w:t>https://uk.accessit.online/thp04/</w:t>
        </w:r>
      </w:hyperlink>
      <w:r>
        <w:t xml:space="preserve"> or scan the QR code to find the</w:t>
      </w:r>
    </w:p>
    <w:p w:rsidR="00C35018" w:rsidRDefault="00C35018" w:rsidP="00C35018">
      <w:r>
        <w:tab/>
      </w:r>
      <w:r>
        <w:tab/>
        <w:t>library WebApp. You can search for books, see what you have on loan,</w:t>
      </w:r>
      <w:r>
        <w:tab/>
      </w:r>
    </w:p>
    <w:p w:rsidR="00C35018" w:rsidRDefault="00C35018" w:rsidP="00C35018">
      <w:pPr>
        <w:rPr>
          <w:noProof/>
        </w:rPr>
      </w:pPr>
      <w:r>
        <w:tab/>
      </w:r>
      <w:r>
        <w:tab/>
        <w:t xml:space="preserve">and find book recommendations under </w:t>
      </w:r>
      <w:proofErr w:type="spellStart"/>
      <w:r>
        <w:t>Quicklists</w:t>
      </w:r>
      <w:proofErr w:type="spellEnd"/>
      <w:r>
        <w:t xml:space="preserve"> and Dashboards.</w:t>
      </w:r>
    </w:p>
    <w:p w:rsidR="007C1436" w:rsidRDefault="007C1436" w:rsidP="00C35018"/>
    <w:p w:rsidR="00002567" w:rsidRPr="00002567" w:rsidRDefault="007C1436" w:rsidP="00002567">
      <w:pPr>
        <w:jc w:val="center"/>
        <w:rPr>
          <w:rFonts w:cstheme="minorHAnsi"/>
          <w:b/>
          <w:u w:val="single"/>
        </w:rPr>
      </w:pPr>
      <w:r w:rsidRPr="00002567">
        <w:rPr>
          <w:noProof/>
        </w:rPr>
        <w:drawing>
          <wp:inline distT="0" distB="0" distL="0" distR="0" wp14:anchorId="38C032D6" wp14:editId="406AFB35">
            <wp:extent cx="5346867" cy="378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lf layout Summer 202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46867" cy="3780000"/>
                    </a:xfrm>
                    <a:prstGeom prst="rect">
                      <a:avLst/>
                    </a:prstGeom>
                  </pic:spPr>
                </pic:pic>
              </a:graphicData>
            </a:graphic>
          </wp:inline>
        </w:drawing>
      </w:r>
    </w:p>
    <w:p w:rsidR="007C1436" w:rsidRPr="00002567" w:rsidRDefault="007C1436">
      <w:r w:rsidRPr="00002567">
        <w:rPr>
          <w:rFonts w:cstheme="minorHAnsi"/>
          <w:b/>
          <w:u w:val="single"/>
        </w:rPr>
        <w:br w:type="page"/>
      </w:r>
    </w:p>
    <w:p w:rsidR="00E47BB4" w:rsidRDefault="00E47BB4" w:rsidP="00E47BB4">
      <w:pPr>
        <w:spacing w:after="0"/>
        <w:jc w:val="center"/>
        <w:rPr>
          <w:szCs w:val="20"/>
        </w:rPr>
      </w:pPr>
      <w:r>
        <w:rPr>
          <w:rFonts w:cstheme="minorHAnsi"/>
          <w:b/>
          <w:sz w:val="40"/>
          <w:u w:val="single"/>
        </w:rPr>
        <w:lastRenderedPageBreak/>
        <w:t>SCHOOL MAP</w:t>
      </w:r>
    </w:p>
    <w:p w:rsidR="00E47BB4" w:rsidRDefault="00E47BB4" w:rsidP="00E47BB4">
      <w:pPr>
        <w:spacing w:after="0"/>
      </w:pPr>
    </w:p>
    <w:p w:rsidR="00E47BB4" w:rsidRDefault="00E47BB4" w:rsidP="00E47BB4">
      <w:pPr>
        <w:spacing w:after="0"/>
        <w:jc w:val="center"/>
      </w:pPr>
      <w:r>
        <w:rPr>
          <w:noProof/>
        </w:rPr>
        <w:drawing>
          <wp:inline distT="0" distB="0" distL="0" distR="0" wp14:anchorId="495E7556" wp14:editId="47C83E15">
            <wp:extent cx="6838950" cy="4502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38950" cy="4502150"/>
                    </a:xfrm>
                    <a:prstGeom prst="rect">
                      <a:avLst/>
                    </a:prstGeom>
                    <a:noFill/>
                    <a:ln>
                      <a:noFill/>
                    </a:ln>
                  </pic:spPr>
                </pic:pic>
              </a:graphicData>
            </a:graphic>
          </wp:inline>
        </w:drawing>
      </w:r>
    </w:p>
    <w:p w:rsidR="00E47BB4" w:rsidRDefault="00E47BB4" w:rsidP="00E47BB4">
      <w:pPr>
        <w:spacing w:after="0"/>
        <w:jc w:val="center"/>
      </w:pPr>
      <w:r>
        <w:rPr>
          <w:noProof/>
        </w:rPr>
        <w:drawing>
          <wp:inline distT="0" distB="0" distL="0" distR="0" wp14:anchorId="68027D4C" wp14:editId="428DCC5D">
            <wp:extent cx="4318000" cy="33274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18000" cy="3327400"/>
                    </a:xfrm>
                    <a:prstGeom prst="rect">
                      <a:avLst/>
                    </a:prstGeom>
                    <a:noFill/>
                    <a:ln>
                      <a:noFill/>
                    </a:ln>
                  </pic:spPr>
                </pic:pic>
              </a:graphicData>
            </a:graphic>
          </wp:inline>
        </w:drawing>
      </w:r>
    </w:p>
    <w:p w:rsidR="00E47BB4" w:rsidRDefault="00E47BB4" w:rsidP="00E47BB4">
      <w:pPr>
        <w:spacing w:after="0"/>
        <w:jc w:val="center"/>
      </w:pPr>
    </w:p>
    <w:p w:rsidR="006F2CA9" w:rsidRDefault="00E47BB4" w:rsidP="00E47BB4">
      <w:pPr>
        <w:rPr>
          <w:rFonts w:cstheme="minorHAnsi"/>
          <w:b/>
          <w:sz w:val="40"/>
          <w:u w:val="single"/>
        </w:rPr>
      </w:pPr>
      <w:r>
        <w:rPr>
          <w:rFonts w:cstheme="minorHAnsi"/>
          <w:b/>
          <w:sz w:val="40"/>
          <w:u w:val="single"/>
        </w:rPr>
        <w:br w:type="page"/>
      </w:r>
    </w:p>
    <w:p w:rsidR="00ED084E" w:rsidRDefault="00ED084E" w:rsidP="00C67140">
      <w:pPr>
        <w:sectPr w:rsidR="00ED084E" w:rsidSect="006767DE">
          <w:footerReference w:type="default" r:id="rId90"/>
          <w:pgSz w:w="11906" w:h="16838" w:code="9"/>
          <w:pgMar w:top="720" w:right="720" w:bottom="720" w:left="720" w:header="709" w:footer="709" w:gutter="0"/>
          <w:cols w:space="708"/>
          <w:docGrid w:linePitch="360"/>
        </w:sectPr>
      </w:pPr>
      <w:bookmarkStart w:id="12" w:name="_Hlk193625344"/>
      <w:bookmarkEnd w:id="11"/>
    </w:p>
    <w:tbl>
      <w:tblPr>
        <w:tblStyle w:val="TableGrid"/>
        <w:tblW w:w="156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13077"/>
      </w:tblGrid>
      <w:tr w:rsidR="00683F76" w:rsidTr="00EC6001">
        <w:trPr>
          <w:trHeight w:val="454"/>
        </w:trPr>
        <w:tc>
          <w:tcPr>
            <w:tcW w:w="2619" w:type="dxa"/>
            <w:hideMark/>
          </w:tcPr>
          <w:p w:rsidR="00683F76" w:rsidRDefault="00683F76" w:rsidP="00C67140">
            <w:bookmarkStart w:id="13" w:name="_Hlk194324870"/>
            <w:r>
              <w:rPr>
                <w:noProof/>
                <w:lang w:eastAsia="en-GB"/>
              </w:rPr>
              <w:lastRenderedPageBreak/>
              <w:drawing>
                <wp:inline distT="0" distB="0" distL="0" distR="0" wp14:anchorId="105DA599" wp14:editId="73A6A007">
                  <wp:extent cx="1390650" cy="469900"/>
                  <wp:effectExtent l="0" t="0" r="0" b="6350"/>
                  <wp:docPr id="7220" name="Picture 7220" descr="cid:image001.png@01D65A8B.C226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A8B.C226B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90650" cy="469900"/>
                          </a:xfrm>
                          <a:prstGeom prst="rect">
                            <a:avLst/>
                          </a:prstGeom>
                          <a:noFill/>
                          <a:ln>
                            <a:noFill/>
                          </a:ln>
                        </pic:spPr>
                      </pic:pic>
                    </a:graphicData>
                  </a:graphic>
                </wp:inline>
              </w:drawing>
            </w:r>
          </w:p>
        </w:tc>
        <w:tc>
          <w:tcPr>
            <w:tcW w:w="13077" w:type="dxa"/>
            <w:vAlign w:val="center"/>
            <w:hideMark/>
          </w:tcPr>
          <w:p w:rsidR="00683F76" w:rsidRPr="00EC6001" w:rsidRDefault="00EC6001" w:rsidP="00EC6001">
            <w:pPr>
              <w:jc w:val="center"/>
              <w:rPr>
                <w:b/>
                <w:sz w:val="40"/>
                <w:szCs w:val="32"/>
                <w:u w:val="single"/>
              </w:rPr>
            </w:pPr>
            <w:r w:rsidRPr="00EC6001">
              <w:rPr>
                <w:rFonts w:cstheme="minorHAnsi"/>
                <w:b/>
                <w:sz w:val="52"/>
                <w:szCs w:val="52"/>
                <w:u w:val="single"/>
              </w:rPr>
              <w:t>PURBECK AND PROUD</w:t>
            </w:r>
          </w:p>
        </w:tc>
      </w:tr>
    </w:tbl>
    <w:p w:rsidR="00683F76" w:rsidRPr="00683F76" w:rsidRDefault="00683F76" w:rsidP="00683F76">
      <w:pPr>
        <w:pStyle w:val="xmsonormal"/>
        <w:shd w:val="clear" w:color="auto" w:fill="FFFFFF"/>
        <w:spacing w:before="0" w:beforeAutospacing="0" w:after="0" w:afterAutospacing="0"/>
        <w:rPr>
          <w:rFonts w:asciiTheme="minorHAnsi" w:hAnsiTheme="minorHAnsi" w:cstheme="minorHAnsi"/>
          <w:sz w:val="22"/>
          <w:szCs w:val="22"/>
        </w:rPr>
      </w:pPr>
    </w:p>
    <w:tbl>
      <w:tblPr>
        <w:tblStyle w:val="TableGrid"/>
        <w:tblW w:w="15701" w:type="dxa"/>
        <w:jc w:val="center"/>
        <w:tblLook w:val="04A0" w:firstRow="1" w:lastRow="0" w:firstColumn="1" w:lastColumn="0" w:noHBand="0" w:noVBand="1"/>
      </w:tblPr>
      <w:tblGrid>
        <w:gridCol w:w="2356"/>
        <w:gridCol w:w="280"/>
        <w:gridCol w:w="2511"/>
        <w:gridCol w:w="280"/>
        <w:gridCol w:w="2363"/>
        <w:gridCol w:w="280"/>
        <w:gridCol w:w="2360"/>
        <w:gridCol w:w="280"/>
        <w:gridCol w:w="2357"/>
        <w:gridCol w:w="280"/>
        <w:gridCol w:w="2354"/>
      </w:tblGrid>
      <w:tr w:rsidR="00ED084E" w:rsidRPr="007C1C8C" w:rsidTr="00ED084E">
        <w:trPr>
          <w:trHeight w:val="567"/>
          <w:jc w:val="center"/>
        </w:trPr>
        <w:tc>
          <w:tcPr>
            <w:tcW w:w="2356" w:type="dxa"/>
            <w:tcBorders>
              <w:right w:val="single" w:sz="4" w:space="0" w:color="auto"/>
            </w:tcBorders>
            <w:shd w:val="clear" w:color="auto" w:fill="DEEAF6" w:themeFill="accent1" w:themeFillTint="33"/>
            <w:vAlign w:val="center"/>
          </w:tcPr>
          <w:bookmarkEnd w:id="12"/>
          <w:p w:rsidR="00ED084E" w:rsidRPr="00576F37" w:rsidRDefault="00ED084E" w:rsidP="007D2FD9">
            <w:pPr>
              <w:rPr>
                <w:b/>
              </w:rPr>
            </w:pPr>
            <w:r w:rsidRPr="00576F37">
              <w:rPr>
                <w:b/>
              </w:rPr>
              <w:t>Moving Around School</w:t>
            </w:r>
          </w:p>
        </w:tc>
        <w:tc>
          <w:tcPr>
            <w:tcW w:w="280" w:type="dxa"/>
            <w:tcBorders>
              <w:top w:val="nil"/>
              <w:left w:val="single" w:sz="4" w:space="0" w:color="auto"/>
              <w:bottom w:val="nil"/>
              <w:right w:val="single" w:sz="4" w:space="0" w:color="auto"/>
            </w:tcBorders>
            <w:vAlign w:val="center"/>
          </w:tcPr>
          <w:p w:rsidR="00ED084E" w:rsidRPr="007C1C8C" w:rsidRDefault="00ED084E" w:rsidP="007D2FD9">
            <w:pPr>
              <w:jc w:val="center"/>
            </w:pPr>
          </w:p>
        </w:tc>
        <w:tc>
          <w:tcPr>
            <w:tcW w:w="2511" w:type="dxa"/>
            <w:tcBorders>
              <w:left w:val="single" w:sz="4" w:space="0" w:color="auto"/>
              <w:right w:val="single" w:sz="4" w:space="0" w:color="auto"/>
            </w:tcBorders>
            <w:shd w:val="clear" w:color="auto" w:fill="DEEAF6" w:themeFill="accent1" w:themeFillTint="33"/>
            <w:vAlign w:val="center"/>
          </w:tcPr>
          <w:p w:rsidR="00ED084E" w:rsidRPr="00576F37" w:rsidRDefault="00ED084E" w:rsidP="007D2FD9">
            <w:pPr>
              <w:jc w:val="center"/>
              <w:rPr>
                <w:b/>
              </w:rPr>
            </w:pPr>
            <w:r>
              <w:rPr>
                <w:b/>
              </w:rPr>
              <w:t>Break Time</w:t>
            </w:r>
          </w:p>
        </w:tc>
        <w:tc>
          <w:tcPr>
            <w:tcW w:w="280" w:type="dxa"/>
            <w:tcBorders>
              <w:top w:val="nil"/>
              <w:left w:val="single" w:sz="4" w:space="0" w:color="auto"/>
              <w:bottom w:val="nil"/>
              <w:right w:val="single" w:sz="4" w:space="0" w:color="auto"/>
            </w:tcBorders>
            <w:vAlign w:val="center"/>
          </w:tcPr>
          <w:p w:rsidR="00ED084E" w:rsidRPr="007C1C8C" w:rsidRDefault="00ED084E" w:rsidP="007D2FD9">
            <w:pPr>
              <w:jc w:val="center"/>
            </w:pPr>
          </w:p>
        </w:tc>
        <w:tc>
          <w:tcPr>
            <w:tcW w:w="2363" w:type="dxa"/>
            <w:tcBorders>
              <w:left w:val="single" w:sz="4" w:space="0" w:color="auto"/>
              <w:right w:val="single" w:sz="4" w:space="0" w:color="auto"/>
            </w:tcBorders>
            <w:shd w:val="clear" w:color="auto" w:fill="BDD6EE" w:themeFill="accent1" w:themeFillTint="66"/>
            <w:vAlign w:val="center"/>
          </w:tcPr>
          <w:p w:rsidR="00ED084E" w:rsidRPr="00472EF6" w:rsidRDefault="00ED084E" w:rsidP="007D2FD9">
            <w:pPr>
              <w:jc w:val="center"/>
              <w:rPr>
                <w:b/>
              </w:rPr>
            </w:pPr>
            <w:r w:rsidRPr="00472EF6">
              <w:rPr>
                <w:b/>
              </w:rPr>
              <w:t>Kindness</w:t>
            </w:r>
          </w:p>
        </w:tc>
        <w:tc>
          <w:tcPr>
            <w:tcW w:w="280" w:type="dxa"/>
            <w:tcBorders>
              <w:top w:val="nil"/>
              <w:left w:val="single" w:sz="4" w:space="0" w:color="auto"/>
              <w:bottom w:val="nil"/>
              <w:right w:val="single" w:sz="4" w:space="0" w:color="auto"/>
            </w:tcBorders>
            <w:vAlign w:val="center"/>
          </w:tcPr>
          <w:p w:rsidR="00ED084E" w:rsidRPr="007C1C8C" w:rsidRDefault="00ED084E" w:rsidP="007D2FD9">
            <w:pPr>
              <w:jc w:val="center"/>
            </w:pPr>
          </w:p>
        </w:tc>
        <w:tc>
          <w:tcPr>
            <w:tcW w:w="2360" w:type="dxa"/>
            <w:tcBorders>
              <w:left w:val="single" w:sz="4" w:space="0" w:color="auto"/>
              <w:right w:val="single" w:sz="4" w:space="0" w:color="auto"/>
            </w:tcBorders>
            <w:shd w:val="clear" w:color="auto" w:fill="BDD6EE" w:themeFill="accent1" w:themeFillTint="66"/>
            <w:vAlign w:val="center"/>
          </w:tcPr>
          <w:p w:rsidR="00ED084E" w:rsidRPr="00472EF6" w:rsidRDefault="00ED084E" w:rsidP="007D2FD9">
            <w:pPr>
              <w:jc w:val="center"/>
              <w:rPr>
                <w:b/>
              </w:rPr>
            </w:pPr>
            <w:r w:rsidRPr="00472EF6">
              <w:rPr>
                <w:b/>
              </w:rPr>
              <w:t>Presentation</w:t>
            </w:r>
          </w:p>
        </w:tc>
        <w:tc>
          <w:tcPr>
            <w:tcW w:w="280" w:type="dxa"/>
            <w:tcBorders>
              <w:top w:val="nil"/>
              <w:left w:val="single" w:sz="4" w:space="0" w:color="auto"/>
              <w:bottom w:val="nil"/>
              <w:right w:val="single" w:sz="4" w:space="0" w:color="auto"/>
            </w:tcBorders>
            <w:vAlign w:val="center"/>
          </w:tcPr>
          <w:p w:rsidR="00ED084E" w:rsidRPr="007C1C8C" w:rsidRDefault="00ED084E" w:rsidP="007D2FD9">
            <w:pPr>
              <w:jc w:val="center"/>
            </w:pPr>
          </w:p>
        </w:tc>
        <w:tc>
          <w:tcPr>
            <w:tcW w:w="2357" w:type="dxa"/>
            <w:tcBorders>
              <w:left w:val="single" w:sz="4" w:space="0" w:color="auto"/>
              <w:right w:val="single" w:sz="4" w:space="0" w:color="auto"/>
            </w:tcBorders>
            <w:shd w:val="clear" w:color="auto" w:fill="9CC2E5" w:themeFill="accent1" w:themeFillTint="99"/>
            <w:vAlign w:val="center"/>
          </w:tcPr>
          <w:p w:rsidR="00ED084E" w:rsidRPr="00FE2F75" w:rsidRDefault="00ED084E" w:rsidP="007D2FD9">
            <w:pPr>
              <w:jc w:val="center"/>
              <w:rPr>
                <w:b/>
              </w:rPr>
            </w:pPr>
            <w:r>
              <w:rPr>
                <w:b/>
              </w:rPr>
              <w:t>In lessons</w:t>
            </w:r>
          </w:p>
        </w:tc>
        <w:tc>
          <w:tcPr>
            <w:tcW w:w="280" w:type="dxa"/>
            <w:tcBorders>
              <w:top w:val="nil"/>
              <w:left w:val="single" w:sz="4" w:space="0" w:color="auto"/>
              <w:bottom w:val="nil"/>
              <w:right w:val="single" w:sz="4" w:space="0" w:color="auto"/>
            </w:tcBorders>
            <w:vAlign w:val="center"/>
          </w:tcPr>
          <w:p w:rsidR="00ED084E" w:rsidRPr="007C1C8C" w:rsidRDefault="00ED084E" w:rsidP="007D2FD9">
            <w:pPr>
              <w:jc w:val="center"/>
            </w:pPr>
          </w:p>
        </w:tc>
        <w:tc>
          <w:tcPr>
            <w:tcW w:w="2354" w:type="dxa"/>
            <w:tcBorders>
              <w:left w:val="single" w:sz="4" w:space="0" w:color="auto"/>
            </w:tcBorders>
            <w:shd w:val="clear" w:color="auto" w:fill="9CC2E5" w:themeFill="accent1" w:themeFillTint="99"/>
            <w:vAlign w:val="center"/>
          </w:tcPr>
          <w:p w:rsidR="00ED084E" w:rsidRPr="007C1C8C" w:rsidRDefault="00ED084E" w:rsidP="007D2FD9">
            <w:pPr>
              <w:jc w:val="center"/>
            </w:pPr>
            <w:r>
              <w:rPr>
                <w:rFonts w:cstheme="minorHAnsi"/>
                <w:b/>
              </w:rPr>
              <w:t xml:space="preserve">Behaviour outside of School </w:t>
            </w:r>
          </w:p>
        </w:tc>
      </w:tr>
      <w:tr w:rsidR="00ED084E" w:rsidRPr="00ED084E" w:rsidTr="00ED084E">
        <w:trPr>
          <w:trHeight w:val="50"/>
          <w:jc w:val="center"/>
        </w:trPr>
        <w:tc>
          <w:tcPr>
            <w:tcW w:w="2356" w:type="dxa"/>
            <w:tcBorders>
              <w:right w:val="single" w:sz="4" w:space="0" w:color="auto"/>
            </w:tcBorders>
            <w:shd w:val="clear" w:color="auto" w:fill="F2F2F2" w:themeFill="background1" w:themeFillShade="F2"/>
          </w:tcPr>
          <w:p w:rsidR="00ED084E" w:rsidRPr="00ED084E" w:rsidRDefault="00ED084E" w:rsidP="007D2FD9">
            <w:pPr>
              <w:rPr>
                <w:b/>
                <w:sz w:val="18"/>
                <w:szCs w:val="18"/>
              </w:rPr>
            </w:pPr>
            <w:r w:rsidRPr="00ED084E">
              <w:rPr>
                <w:b/>
                <w:sz w:val="18"/>
                <w:szCs w:val="18"/>
              </w:rPr>
              <w:t xml:space="preserve">We move with </w:t>
            </w:r>
            <w:r w:rsidRPr="00ED084E">
              <w:rPr>
                <w:b/>
                <w:sz w:val="18"/>
                <w:szCs w:val="18"/>
                <w:u w:val="single"/>
              </w:rPr>
              <w:t>purpose</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We keep to the left.</w:t>
            </w:r>
          </w:p>
          <w:p w:rsidR="00ED084E" w:rsidRPr="00ED084E" w:rsidRDefault="00ED084E" w:rsidP="00ED084E">
            <w:pPr>
              <w:pStyle w:val="ListParagraph"/>
              <w:numPr>
                <w:ilvl w:val="0"/>
                <w:numId w:val="94"/>
              </w:numPr>
              <w:rPr>
                <w:i/>
                <w:sz w:val="18"/>
                <w:szCs w:val="18"/>
              </w:rPr>
            </w:pPr>
            <w:r w:rsidRPr="00ED084E">
              <w:rPr>
                <w:i/>
                <w:sz w:val="18"/>
                <w:szCs w:val="18"/>
              </w:rPr>
              <w:t xml:space="preserve">We do not run inside. </w:t>
            </w:r>
          </w:p>
          <w:p w:rsidR="00ED084E" w:rsidRPr="00ED084E" w:rsidRDefault="00ED084E" w:rsidP="007D2FD9">
            <w:pPr>
              <w:rPr>
                <w:i/>
                <w:sz w:val="18"/>
                <w:szCs w:val="18"/>
              </w:rPr>
            </w:pPr>
          </w:p>
          <w:p w:rsidR="00ED084E" w:rsidRPr="00ED084E" w:rsidRDefault="00ED084E" w:rsidP="007D2FD9">
            <w:pPr>
              <w:rPr>
                <w:sz w:val="18"/>
                <w:szCs w:val="18"/>
              </w:rPr>
            </w:pPr>
            <w:r w:rsidRPr="00ED084E">
              <w:rPr>
                <w:b/>
                <w:sz w:val="18"/>
                <w:szCs w:val="18"/>
              </w:rPr>
              <w:t xml:space="preserve">We are </w:t>
            </w:r>
            <w:r w:rsidRPr="00ED084E">
              <w:rPr>
                <w:b/>
                <w:sz w:val="18"/>
                <w:szCs w:val="18"/>
                <w:u w:val="single"/>
              </w:rPr>
              <w:t xml:space="preserve">proud </w:t>
            </w:r>
            <w:r w:rsidRPr="00ED084E">
              <w:rPr>
                <w:b/>
                <w:sz w:val="18"/>
                <w:szCs w:val="18"/>
              </w:rPr>
              <w:t>of our site</w:t>
            </w:r>
            <w:r w:rsidRPr="00ED084E">
              <w:rPr>
                <w:sz w:val="18"/>
                <w:szCs w:val="18"/>
              </w:rPr>
              <w:t xml:space="preserve"> </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We pick up litter, coats and resources on the floor, if left untidy.</w:t>
            </w:r>
          </w:p>
          <w:p w:rsidR="00ED084E" w:rsidRPr="00ED084E" w:rsidRDefault="00ED084E" w:rsidP="007D2FD9">
            <w:pPr>
              <w:ind w:left="360"/>
              <w:rPr>
                <w:i/>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We carry our kindness cards at all times. We wear uniform with pride.</w:t>
            </w:r>
          </w:p>
          <w:p w:rsidR="00ED084E" w:rsidRPr="00ED084E" w:rsidRDefault="00ED084E" w:rsidP="007D2FD9">
            <w:pPr>
              <w:rPr>
                <w:sz w:val="18"/>
                <w:szCs w:val="18"/>
              </w:rPr>
            </w:pPr>
          </w:p>
          <w:p w:rsidR="00ED084E" w:rsidRPr="00ED084E" w:rsidRDefault="00ED084E" w:rsidP="007D2FD9">
            <w:pPr>
              <w:rPr>
                <w:b/>
                <w:sz w:val="18"/>
                <w:szCs w:val="18"/>
                <w:u w:val="single"/>
              </w:rPr>
            </w:pPr>
            <w:r w:rsidRPr="00ED084E">
              <w:rPr>
                <w:b/>
                <w:sz w:val="18"/>
                <w:szCs w:val="18"/>
              </w:rPr>
              <w:t xml:space="preserve">We are </w:t>
            </w:r>
            <w:r w:rsidRPr="00ED084E">
              <w:rPr>
                <w:b/>
                <w:sz w:val="18"/>
                <w:szCs w:val="18"/>
                <w:u w:val="single"/>
              </w:rPr>
              <w:t>polite</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do not shout. </w:t>
            </w:r>
          </w:p>
          <w:p w:rsidR="00ED084E" w:rsidRPr="00ED084E" w:rsidRDefault="00ED084E" w:rsidP="00ED084E">
            <w:pPr>
              <w:pStyle w:val="ListParagraph"/>
              <w:numPr>
                <w:ilvl w:val="0"/>
                <w:numId w:val="94"/>
              </w:numPr>
              <w:rPr>
                <w:i/>
                <w:sz w:val="18"/>
                <w:szCs w:val="18"/>
              </w:rPr>
            </w:pPr>
            <w:r w:rsidRPr="00ED084E">
              <w:rPr>
                <w:i/>
                <w:sz w:val="18"/>
                <w:szCs w:val="18"/>
              </w:rPr>
              <w:t xml:space="preserve">We are kind to all. </w:t>
            </w:r>
          </w:p>
          <w:p w:rsidR="00ED084E" w:rsidRPr="00ED084E" w:rsidRDefault="00ED084E" w:rsidP="00ED084E">
            <w:pPr>
              <w:pStyle w:val="ListParagraph"/>
              <w:numPr>
                <w:ilvl w:val="0"/>
                <w:numId w:val="94"/>
              </w:numPr>
              <w:rPr>
                <w:i/>
                <w:sz w:val="18"/>
                <w:szCs w:val="18"/>
              </w:rPr>
            </w:pPr>
            <w:r w:rsidRPr="00ED084E">
              <w:rPr>
                <w:i/>
                <w:sz w:val="18"/>
                <w:szCs w:val="18"/>
              </w:rPr>
              <w:t xml:space="preserve">We open doors for others. </w:t>
            </w:r>
          </w:p>
          <w:p w:rsidR="00ED084E" w:rsidRPr="00ED084E" w:rsidRDefault="00ED084E" w:rsidP="00ED084E">
            <w:pPr>
              <w:pStyle w:val="ListParagraph"/>
              <w:numPr>
                <w:ilvl w:val="0"/>
                <w:numId w:val="94"/>
              </w:numPr>
              <w:rPr>
                <w:i/>
                <w:sz w:val="18"/>
                <w:szCs w:val="18"/>
              </w:rPr>
            </w:pPr>
            <w:r w:rsidRPr="00ED084E">
              <w:rPr>
                <w:i/>
                <w:sz w:val="18"/>
                <w:szCs w:val="18"/>
              </w:rPr>
              <w:t>We knock and wait for permission to enter a room.</w:t>
            </w:r>
          </w:p>
        </w:tc>
        <w:tc>
          <w:tcPr>
            <w:tcW w:w="280" w:type="dxa"/>
            <w:tcBorders>
              <w:top w:val="nil"/>
              <w:left w:val="single" w:sz="4" w:space="0" w:color="auto"/>
              <w:bottom w:val="nil"/>
              <w:right w:val="single" w:sz="4" w:space="0" w:color="auto"/>
            </w:tcBorders>
          </w:tcPr>
          <w:p w:rsidR="00ED084E" w:rsidRPr="00ED084E" w:rsidRDefault="00ED084E" w:rsidP="007D2FD9">
            <w:pPr>
              <w:rPr>
                <w:sz w:val="18"/>
                <w:szCs w:val="18"/>
              </w:rPr>
            </w:pPr>
          </w:p>
        </w:tc>
        <w:tc>
          <w:tcPr>
            <w:tcW w:w="2511" w:type="dxa"/>
            <w:tcBorders>
              <w:left w:val="single" w:sz="4" w:space="0" w:color="auto"/>
              <w:right w:val="single" w:sz="4" w:space="0" w:color="auto"/>
            </w:tcBorders>
            <w:shd w:val="clear" w:color="auto" w:fill="F2F2F2" w:themeFill="background1" w:themeFillShade="F2"/>
          </w:tcPr>
          <w:p w:rsidR="00ED084E" w:rsidRPr="00ED084E" w:rsidRDefault="00ED084E" w:rsidP="007D2FD9">
            <w:pPr>
              <w:rPr>
                <w:b/>
                <w:sz w:val="18"/>
                <w:szCs w:val="18"/>
                <w:u w:val="single"/>
              </w:rPr>
            </w:pPr>
            <w:r w:rsidRPr="00ED084E">
              <w:rPr>
                <w:b/>
                <w:sz w:val="18"/>
                <w:szCs w:val="18"/>
              </w:rPr>
              <w:t xml:space="preserve">We are </w:t>
            </w:r>
            <w:r w:rsidRPr="00ED084E">
              <w:rPr>
                <w:b/>
                <w:sz w:val="18"/>
                <w:szCs w:val="18"/>
                <w:u w:val="single"/>
              </w:rPr>
              <w:t>safe</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walk to our areas. </w:t>
            </w:r>
          </w:p>
          <w:p w:rsidR="00ED084E" w:rsidRPr="00ED084E" w:rsidRDefault="00ED084E" w:rsidP="00ED084E">
            <w:pPr>
              <w:pStyle w:val="ListParagraph"/>
              <w:numPr>
                <w:ilvl w:val="0"/>
                <w:numId w:val="94"/>
              </w:numPr>
              <w:rPr>
                <w:i/>
                <w:sz w:val="18"/>
                <w:szCs w:val="18"/>
              </w:rPr>
            </w:pPr>
            <w:r w:rsidRPr="00ED084E">
              <w:rPr>
                <w:i/>
                <w:sz w:val="18"/>
                <w:szCs w:val="18"/>
              </w:rPr>
              <w:t>We do not hurt others.</w:t>
            </w:r>
          </w:p>
          <w:p w:rsidR="00ED084E" w:rsidRPr="00ED084E" w:rsidRDefault="00ED084E" w:rsidP="007D2FD9">
            <w:pPr>
              <w:rPr>
                <w:sz w:val="18"/>
                <w:szCs w:val="18"/>
              </w:rPr>
            </w:pPr>
          </w:p>
          <w:p w:rsidR="00ED084E" w:rsidRPr="00ED084E" w:rsidRDefault="00ED084E" w:rsidP="007D2FD9">
            <w:pPr>
              <w:rPr>
                <w:b/>
                <w:sz w:val="18"/>
                <w:szCs w:val="18"/>
                <w:u w:val="single"/>
              </w:rPr>
            </w:pPr>
            <w:r w:rsidRPr="00ED084E">
              <w:rPr>
                <w:b/>
                <w:sz w:val="18"/>
                <w:szCs w:val="18"/>
              </w:rPr>
              <w:t xml:space="preserve">We are </w:t>
            </w:r>
            <w:r w:rsidRPr="00ED084E">
              <w:rPr>
                <w:b/>
                <w:sz w:val="18"/>
                <w:szCs w:val="18"/>
                <w:u w:val="single"/>
              </w:rPr>
              <w:t>proud</w:t>
            </w:r>
          </w:p>
          <w:p w:rsidR="00ED084E" w:rsidRPr="00ED084E" w:rsidRDefault="00ED084E" w:rsidP="007D2FD9">
            <w:pPr>
              <w:rPr>
                <w:b/>
                <w:sz w:val="18"/>
                <w:szCs w:val="18"/>
              </w:rPr>
            </w:pPr>
          </w:p>
          <w:p w:rsidR="00ED084E" w:rsidRPr="00ED084E" w:rsidRDefault="00ED084E" w:rsidP="00ED084E">
            <w:pPr>
              <w:pStyle w:val="ListParagraph"/>
              <w:numPr>
                <w:ilvl w:val="0"/>
                <w:numId w:val="94"/>
              </w:numPr>
              <w:rPr>
                <w:sz w:val="18"/>
                <w:szCs w:val="18"/>
              </w:rPr>
            </w:pPr>
            <w:r w:rsidRPr="00ED084E">
              <w:rPr>
                <w:sz w:val="18"/>
                <w:szCs w:val="18"/>
              </w:rPr>
              <w:t xml:space="preserve">We include others. </w:t>
            </w:r>
          </w:p>
          <w:p w:rsidR="00ED084E" w:rsidRPr="00ED084E" w:rsidRDefault="00ED084E" w:rsidP="00ED084E">
            <w:pPr>
              <w:pStyle w:val="ListParagraph"/>
              <w:numPr>
                <w:ilvl w:val="0"/>
                <w:numId w:val="94"/>
              </w:numPr>
              <w:rPr>
                <w:sz w:val="18"/>
                <w:szCs w:val="18"/>
              </w:rPr>
            </w:pPr>
            <w:r w:rsidRPr="00ED084E">
              <w:rPr>
                <w:sz w:val="18"/>
                <w:szCs w:val="18"/>
              </w:rPr>
              <w:t xml:space="preserve">We are kind to all. </w:t>
            </w:r>
          </w:p>
          <w:p w:rsidR="00ED084E" w:rsidRPr="00ED084E" w:rsidRDefault="00ED084E" w:rsidP="00ED084E">
            <w:pPr>
              <w:pStyle w:val="ListParagraph"/>
              <w:numPr>
                <w:ilvl w:val="0"/>
                <w:numId w:val="94"/>
              </w:numPr>
              <w:rPr>
                <w:sz w:val="18"/>
                <w:szCs w:val="18"/>
              </w:rPr>
            </w:pPr>
            <w:r w:rsidRPr="00ED084E">
              <w:rPr>
                <w:sz w:val="18"/>
                <w:szCs w:val="18"/>
              </w:rPr>
              <w:t xml:space="preserve">We collect rubbish. </w:t>
            </w:r>
          </w:p>
          <w:p w:rsidR="00ED084E" w:rsidRPr="00ED084E" w:rsidRDefault="00ED084E" w:rsidP="007D2FD9">
            <w:pPr>
              <w:rPr>
                <w:sz w:val="18"/>
                <w:szCs w:val="18"/>
              </w:rPr>
            </w:pPr>
          </w:p>
          <w:p w:rsidR="00ED084E" w:rsidRPr="00ED084E" w:rsidRDefault="00ED084E" w:rsidP="007D2FD9">
            <w:pPr>
              <w:rPr>
                <w:b/>
                <w:sz w:val="18"/>
                <w:szCs w:val="18"/>
                <w:u w:val="single"/>
              </w:rPr>
            </w:pPr>
            <w:r w:rsidRPr="00ED084E">
              <w:rPr>
                <w:b/>
                <w:sz w:val="18"/>
                <w:szCs w:val="18"/>
              </w:rPr>
              <w:t xml:space="preserve">We are </w:t>
            </w:r>
            <w:r w:rsidRPr="00ED084E">
              <w:rPr>
                <w:b/>
                <w:sz w:val="18"/>
                <w:szCs w:val="18"/>
                <w:u w:val="single"/>
              </w:rPr>
              <w:t>patient</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line up calmly for the canteen. </w:t>
            </w:r>
          </w:p>
          <w:p w:rsidR="00ED084E" w:rsidRPr="00ED084E" w:rsidRDefault="00ED084E" w:rsidP="007D2FD9">
            <w:pPr>
              <w:rPr>
                <w:sz w:val="18"/>
                <w:szCs w:val="18"/>
              </w:rPr>
            </w:pPr>
          </w:p>
          <w:p w:rsidR="00ED084E" w:rsidRPr="00ED084E" w:rsidRDefault="00ED084E" w:rsidP="007D2FD9">
            <w:pPr>
              <w:rPr>
                <w:b/>
                <w:sz w:val="18"/>
                <w:szCs w:val="18"/>
                <w:u w:val="single"/>
              </w:rPr>
            </w:pPr>
            <w:r w:rsidRPr="00ED084E">
              <w:rPr>
                <w:b/>
                <w:sz w:val="18"/>
                <w:szCs w:val="18"/>
              </w:rPr>
              <w:t xml:space="preserve">We are </w:t>
            </w:r>
            <w:r w:rsidRPr="00ED084E">
              <w:rPr>
                <w:b/>
                <w:sz w:val="18"/>
                <w:szCs w:val="18"/>
                <w:u w:val="single"/>
              </w:rPr>
              <w:t xml:space="preserve">prompt </w:t>
            </w:r>
          </w:p>
          <w:p w:rsidR="00ED084E" w:rsidRPr="00ED084E" w:rsidRDefault="00ED084E" w:rsidP="007D2FD9">
            <w:pPr>
              <w:rPr>
                <w:b/>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We pack up when instructed.</w:t>
            </w:r>
          </w:p>
          <w:p w:rsidR="00ED084E" w:rsidRPr="00ED084E" w:rsidRDefault="00ED084E" w:rsidP="00ED084E">
            <w:pPr>
              <w:pStyle w:val="ListParagraph"/>
              <w:numPr>
                <w:ilvl w:val="0"/>
                <w:numId w:val="94"/>
              </w:numPr>
              <w:rPr>
                <w:i/>
                <w:sz w:val="18"/>
                <w:szCs w:val="18"/>
              </w:rPr>
            </w:pPr>
            <w:r w:rsidRPr="00ED084E">
              <w:rPr>
                <w:i/>
                <w:sz w:val="18"/>
                <w:szCs w:val="18"/>
              </w:rPr>
              <w:t>We move with purpose to our lessons.</w:t>
            </w:r>
          </w:p>
        </w:tc>
        <w:tc>
          <w:tcPr>
            <w:tcW w:w="280" w:type="dxa"/>
            <w:tcBorders>
              <w:top w:val="nil"/>
              <w:left w:val="single" w:sz="4" w:space="0" w:color="auto"/>
              <w:bottom w:val="nil"/>
              <w:right w:val="single" w:sz="4" w:space="0" w:color="auto"/>
            </w:tcBorders>
          </w:tcPr>
          <w:p w:rsidR="00ED084E" w:rsidRPr="00ED084E" w:rsidRDefault="00ED084E" w:rsidP="007D2FD9">
            <w:pPr>
              <w:rPr>
                <w:sz w:val="18"/>
                <w:szCs w:val="18"/>
              </w:rPr>
            </w:pPr>
          </w:p>
        </w:tc>
        <w:tc>
          <w:tcPr>
            <w:tcW w:w="2363" w:type="dxa"/>
            <w:tcBorders>
              <w:left w:val="single" w:sz="4" w:space="0" w:color="auto"/>
              <w:right w:val="single" w:sz="4" w:space="0" w:color="auto"/>
            </w:tcBorders>
            <w:shd w:val="clear" w:color="auto" w:fill="F2F2F2" w:themeFill="background1" w:themeFillShade="F2"/>
          </w:tcPr>
          <w:p w:rsidR="00ED084E" w:rsidRPr="00ED084E" w:rsidRDefault="00ED084E" w:rsidP="007D2FD9">
            <w:pPr>
              <w:rPr>
                <w:b/>
                <w:sz w:val="18"/>
                <w:szCs w:val="18"/>
              </w:rPr>
            </w:pPr>
            <w:r w:rsidRPr="00ED084E">
              <w:rPr>
                <w:b/>
                <w:sz w:val="18"/>
                <w:szCs w:val="18"/>
              </w:rPr>
              <w:t xml:space="preserve">We are </w:t>
            </w:r>
            <w:r w:rsidRPr="00ED084E">
              <w:rPr>
                <w:b/>
                <w:sz w:val="18"/>
                <w:szCs w:val="18"/>
                <w:u w:val="single"/>
              </w:rPr>
              <w:t>polite</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say ‘please and thank you’. </w:t>
            </w:r>
          </w:p>
          <w:p w:rsidR="00ED084E" w:rsidRPr="00ED084E" w:rsidRDefault="00ED084E" w:rsidP="00ED084E">
            <w:pPr>
              <w:pStyle w:val="ListParagraph"/>
              <w:numPr>
                <w:ilvl w:val="0"/>
                <w:numId w:val="94"/>
              </w:numPr>
              <w:rPr>
                <w:i/>
                <w:sz w:val="18"/>
                <w:szCs w:val="18"/>
              </w:rPr>
            </w:pPr>
            <w:r w:rsidRPr="00ED084E">
              <w:rPr>
                <w:i/>
                <w:sz w:val="18"/>
                <w:szCs w:val="18"/>
              </w:rPr>
              <w:t>We say ‘Good morning and Good afternoon’</w:t>
            </w:r>
          </w:p>
          <w:p w:rsidR="00ED084E" w:rsidRPr="00ED084E" w:rsidRDefault="00ED084E" w:rsidP="007D2FD9">
            <w:pPr>
              <w:rPr>
                <w:sz w:val="18"/>
                <w:szCs w:val="18"/>
              </w:rPr>
            </w:pPr>
          </w:p>
          <w:p w:rsidR="00ED084E" w:rsidRPr="00ED084E" w:rsidRDefault="00ED084E" w:rsidP="007D2FD9">
            <w:pPr>
              <w:rPr>
                <w:b/>
                <w:sz w:val="18"/>
                <w:szCs w:val="18"/>
              </w:rPr>
            </w:pPr>
            <w:r w:rsidRPr="00ED084E">
              <w:rPr>
                <w:b/>
                <w:sz w:val="18"/>
                <w:szCs w:val="18"/>
              </w:rPr>
              <w:t xml:space="preserve">We are </w:t>
            </w:r>
            <w:r w:rsidRPr="00ED084E">
              <w:rPr>
                <w:b/>
                <w:sz w:val="18"/>
                <w:szCs w:val="18"/>
                <w:u w:val="single"/>
              </w:rPr>
              <w:t xml:space="preserve">professional </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offer to let others through a door way. </w:t>
            </w:r>
          </w:p>
          <w:p w:rsidR="00ED084E" w:rsidRPr="00ED084E" w:rsidRDefault="00ED084E" w:rsidP="00ED084E">
            <w:pPr>
              <w:pStyle w:val="ListParagraph"/>
              <w:numPr>
                <w:ilvl w:val="0"/>
                <w:numId w:val="94"/>
              </w:numPr>
              <w:rPr>
                <w:i/>
                <w:sz w:val="18"/>
                <w:szCs w:val="18"/>
              </w:rPr>
            </w:pPr>
            <w:r w:rsidRPr="00ED084E">
              <w:rPr>
                <w:i/>
                <w:sz w:val="18"/>
                <w:szCs w:val="18"/>
              </w:rPr>
              <w:t>We give eye contact.</w:t>
            </w:r>
          </w:p>
        </w:tc>
        <w:tc>
          <w:tcPr>
            <w:tcW w:w="280" w:type="dxa"/>
            <w:tcBorders>
              <w:top w:val="nil"/>
              <w:left w:val="single" w:sz="4" w:space="0" w:color="auto"/>
              <w:bottom w:val="nil"/>
              <w:right w:val="single" w:sz="4" w:space="0" w:color="auto"/>
            </w:tcBorders>
          </w:tcPr>
          <w:p w:rsidR="00ED084E" w:rsidRPr="00ED084E" w:rsidRDefault="00ED084E" w:rsidP="007D2FD9">
            <w:pPr>
              <w:rPr>
                <w:sz w:val="18"/>
                <w:szCs w:val="18"/>
              </w:rPr>
            </w:pPr>
          </w:p>
        </w:tc>
        <w:tc>
          <w:tcPr>
            <w:tcW w:w="2360" w:type="dxa"/>
            <w:tcBorders>
              <w:left w:val="single" w:sz="4" w:space="0" w:color="auto"/>
              <w:right w:val="single" w:sz="4" w:space="0" w:color="auto"/>
            </w:tcBorders>
            <w:shd w:val="clear" w:color="auto" w:fill="F2F2F2" w:themeFill="background1" w:themeFillShade="F2"/>
          </w:tcPr>
          <w:p w:rsidR="00ED084E" w:rsidRPr="00ED084E" w:rsidRDefault="00ED084E" w:rsidP="007D2FD9">
            <w:pPr>
              <w:rPr>
                <w:b/>
                <w:sz w:val="18"/>
                <w:szCs w:val="18"/>
                <w:u w:val="single"/>
              </w:rPr>
            </w:pPr>
            <w:r w:rsidRPr="00ED084E">
              <w:rPr>
                <w:b/>
                <w:sz w:val="18"/>
                <w:szCs w:val="18"/>
              </w:rPr>
              <w:t xml:space="preserve">We are </w:t>
            </w:r>
            <w:r w:rsidRPr="00ED084E">
              <w:rPr>
                <w:b/>
                <w:sz w:val="18"/>
                <w:szCs w:val="18"/>
                <w:u w:val="single"/>
              </w:rPr>
              <w:t>proud</w:t>
            </w:r>
          </w:p>
          <w:p w:rsidR="00ED084E" w:rsidRPr="00ED084E" w:rsidRDefault="00ED084E" w:rsidP="007D2FD9">
            <w:pPr>
              <w:rPr>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wear uniform correctly in line with the uniform policy. </w:t>
            </w:r>
          </w:p>
          <w:p w:rsidR="00ED084E" w:rsidRPr="00ED084E" w:rsidRDefault="00ED084E" w:rsidP="007D2FD9">
            <w:pPr>
              <w:ind w:left="360"/>
              <w:rPr>
                <w:i/>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remove outdoor clothing (coat, hats, gloves, scarves etc.) once inside the classroom. </w:t>
            </w:r>
          </w:p>
          <w:p w:rsidR="00ED084E" w:rsidRPr="00ED084E" w:rsidRDefault="00ED084E" w:rsidP="007D2FD9">
            <w:pPr>
              <w:rPr>
                <w:sz w:val="18"/>
                <w:szCs w:val="18"/>
              </w:rPr>
            </w:pPr>
          </w:p>
          <w:p w:rsidR="00ED084E" w:rsidRPr="00ED084E" w:rsidRDefault="00ED084E" w:rsidP="007D2FD9">
            <w:pPr>
              <w:rPr>
                <w:b/>
                <w:sz w:val="18"/>
                <w:szCs w:val="18"/>
              </w:rPr>
            </w:pPr>
            <w:r w:rsidRPr="00ED084E">
              <w:rPr>
                <w:b/>
                <w:sz w:val="18"/>
                <w:szCs w:val="18"/>
              </w:rPr>
              <w:t xml:space="preserve">We take </w:t>
            </w:r>
            <w:r w:rsidRPr="00ED084E">
              <w:rPr>
                <w:b/>
                <w:sz w:val="18"/>
                <w:szCs w:val="18"/>
                <w:u w:val="single"/>
              </w:rPr>
              <w:t>pride</w:t>
            </w:r>
            <w:r w:rsidRPr="00ED084E">
              <w:rPr>
                <w:b/>
                <w:sz w:val="18"/>
                <w:szCs w:val="18"/>
              </w:rPr>
              <w:t xml:space="preserve"> in our books </w:t>
            </w:r>
          </w:p>
          <w:p w:rsidR="00ED084E" w:rsidRPr="00ED084E" w:rsidRDefault="00ED084E" w:rsidP="007D2FD9">
            <w:pPr>
              <w:rPr>
                <w:b/>
                <w:sz w:val="18"/>
                <w:szCs w:val="18"/>
              </w:rPr>
            </w:pPr>
          </w:p>
          <w:p w:rsidR="00ED084E" w:rsidRPr="00ED084E" w:rsidRDefault="00ED084E" w:rsidP="00ED084E">
            <w:pPr>
              <w:pStyle w:val="ListParagraph"/>
              <w:numPr>
                <w:ilvl w:val="0"/>
                <w:numId w:val="94"/>
              </w:numPr>
              <w:rPr>
                <w:rFonts w:ascii="Calibri" w:eastAsia="Times New Roman" w:hAnsi="Calibri" w:cs="Calibri"/>
                <w:i/>
                <w:color w:val="000000"/>
                <w:sz w:val="18"/>
                <w:szCs w:val="18"/>
              </w:rPr>
            </w:pPr>
            <w:r w:rsidRPr="00ED084E">
              <w:rPr>
                <w:rFonts w:ascii="Calibri" w:eastAsia="Times New Roman" w:hAnsi="Calibri" w:cs="Calibri"/>
                <w:i/>
                <w:color w:val="000000"/>
                <w:sz w:val="18"/>
                <w:szCs w:val="18"/>
              </w:rPr>
              <w:t xml:space="preserve">Titles and dates are underlined. </w:t>
            </w:r>
          </w:p>
          <w:p w:rsidR="00ED084E" w:rsidRPr="00ED084E" w:rsidRDefault="00ED084E" w:rsidP="00ED084E">
            <w:pPr>
              <w:pStyle w:val="ListParagraph"/>
              <w:numPr>
                <w:ilvl w:val="0"/>
                <w:numId w:val="94"/>
              </w:numPr>
              <w:rPr>
                <w:rFonts w:ascii="Calibri" w:eastAsia="Times New Roman" w:hAnsi="Calibri" w:cs="Calibri"/>
                <w:i/>
                <w:color w:val="000000"/>
                <w:sz w:val="18"/>
                <w:szCs w:val="18"/>
              </w:rPr>
            </w:pPr>
            <w:r w:rsidRPr="00ED084E">
              <w:rPr>
                <w:rFonts w:ascii="Calibri" w:eastAsia="Times New Roman" w:hAnsi="Calibri" w:cs="Calibri"/>
                <w:i/>
                <w:color w:val="000000"/>
                <w:sz w:val="18"/>
                <w:szCs w:val="18"/>
              </w:rPr>
              <w:t>Work should be completed.</w:t>
            </w:r>
          </w:p>
          <w:p w:rsidR="00ED084E" w:rsidRPr="00ED084E" w:rsidRDefault="00ED084E" w:rsidP="00ED084E">
            <w:pPr>
              <w:pStyle w:val="ListParagraph"/>
              <w:numPr>
                <w:ilvl w:val="0"/>
                <w:numId w:val="94"/>
              </w:numPr>
              <w:rPr>
                <w:rFonts w:ascii="Calibri" w:eastAsia="Times New Roman" w:hAnsi="Calibri" w:cs="Calibri"/>
                <w:i/>
                <w:color w:val="000000"/>
                <w:sz w:val="18"/>
                <w:szCs w:val="18"/>
              </w:rPr>
            </w:pPr>
            <w:r w:rsidRPr="00ED084E">
              <w:rPr>
                <w:rFonts w:ascii="Calibri" w:eastAsia="Times New Roman" w:hAnsi="Calibri" w:cs="Calibri"/>
                <w:i/>
                <w:color w:val="000000"/>
                <w:sz w:val="18"/>
                <w:szCs w:val="18"/>
              </w:rPr>
              <w:t xml:space="preserve">Worksheets should be glued in. </w:t>
            </w:r>
          </w:p>
          <w:p w:rsidR="00ED084E" w:rsidRPr="00ED084E" w:rsidRDefault="00ED084E" w:rsidP="00ED084E">
            <w:pPr>
              <w:pStyle w:val="ListParagraph"/>
              <w:numPr>
                <w:ilvl w:val="0"/>
                <w:numId w:val="94"/>
              </w:numPr>
              <w:rPr>
                <w:rFonts w:ascii="Calibri" w:eastAsia="Times New Roman" w:hAnsi="Calibri" w:cs="Calibri"/>
                <w:i/>
                <w:color w:val="000000"/>
                <w:sz w:val="18"/>
                <w:szCs w:val="18"/>
              </w:rPr>
            </w:pPr>
            <w:r w:rsidRPr="00ED084E">
              <w:rPr>
                <w:rFonts w:ascii="Calibri" w:eastAsia="Times New Roman" w:hAnsi="Calibri" w:cs="Calibri"/>
                <w:i/>
                <w:color w:val="000000"/>
                <w:sz w:val="18"/>
                <w:szCs w:val="18"/>
              </w:rPr>
              <w:t xml:space="preserve">No graffiti. </w:t>
            </w:r>
          </w:p>
          <w:p w:rsidR="00ED084E" w:rsidRPr="00ED084E" w:rsidRDefault="00ED084E" w:rsidP="00ED084E">
            <w:pPr>
              <w:pStyle w:val="ListParagraph"/>
              <w:numPr>
                <w:ilvl w:val="0"/>
                <w:numId w:val="94"/>
              </w:numPr>
              <w:rPr>
                <w:rFonts w:ascii="Calibri" w:eastAsia="Times New Roman" w:hAnsi="Calibri" w:cs="Calibri"/>
                <w:i/>
                <w:color w:val="000000"/>
                <w:sz w:val="18"/>
                <w:szCs w:val="18"/>
              </w:rPr>
            </w:pPr>
            <w:r w:rsidRPr="00ED084E">
              <w:rPr>
                <w:rFonts w:ascii="Calibri" w:eastAsia="Times New Roman" w:hAnsi="Calibri" w:cs="Calibri"/>
                <w:i/>
                <w:color w:val="000000"/>
                <w:sz w:val="18"/>
                <w:szCs w:val="18"/>
              </w:rPr>
              <w:t>Any crossed out work should be with a single line.</w:t>
            </w:r>
          </w:p>
        </w:tc>
        <w:tc>
          <w:tcPr>
            <w:tcW w:w="280" w:type="dxa"/>
            <w:tcBorders>
              <w:top w:val="nil"/>
              <w:left w:val="single" w:sz="4" w:space="0" w:color="auto"/>
              <w:bottom w:val="nil"/>
              <w:right w:val="single" w:sz="4" w:space="0" w:color="auto"/>
            </w:tcBorders>
          </w:tcPr>
          <w:p w:rsidR="00ED084E" w:rsidRPr="00ED084E" w:rsidRDefault="00ED084E" w:rsidP="007D2FD9">
            <w:pPr>
              <w:rPr>
                <w:sz w:val="18"/>
                <w:szCs w:val="18"/>
              </w:rPr>
            </w:pPr>
          </w:p>
        </w:tc>
        <w:tc>
          <w:tcPr>
            <w:tcW w:w="2357" w:type="dxa"/>
            <w:tcBorders>
              <w:left w:val="single" w:sz="4" w:space="0" w:color="auto"/>
              <w:right w:val="single" w:sz="4" w:space="0" w:color="auto"/>
            </w:tcBorders>
            <w:shd w:val="clear" w:color="auto" w:fill="F2F2F2" w:themeFill="background1" w:themeFillShade="F2"/>
          </w:tcPr>
          <w:p w:rsidR="00ED084E" w:rsidRPr="00ED084E" w:rsidRDefault="00ED084E" w:rsidP="007D2FD9">
            <w:pPr>
              <w:rPr>
                <w:rFonts w:cstheme="minorHAnsi"/>
                <w:b/>
                <w:sz w:val="18"/>
                <w:szCs w:val="18"/>
              </w:rPr>
            </w:pPr>
            <w:r w:rsidRPr="00ED084E">
              <w:rPr>
                <w:rFonts w:cstheme="minorHAnsi"/>
                <w:b/>
                <w:sz w:val="18"/>
                <w:szCs w:val="18"/>
              </w:rPr>
              <w:t xml:space="preserve">We are </w:t>
            </w:r>
            <w:r w:rsidRPr="00ED084E">
              <w:rPr>
                <w:rFonts w:cstheme="minorHAnsi"/>
                <w:b/>
                <w:sz w:val="18"/>
                <w:szCs w:val="18"/>
                <w:u w:val="single"/>
              </w:rPr>
              <w:t>punctual</w:t>
            </w:r>
          </w:p>
          <w:p w:rsidR="00ED084E" w:rsidRPr="00ED084E" w:rsidRDefault="00ED084E" w:rsidP="007D2FD9">
            <w:pPr>
              <w:rPr>
                <w:rFonts w:cstheme="minorHAnsi"/>
                <w:sz w:val="18"/>
                <w:szCs w:val="18"/>
              </w:rPr>
            </w:pP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We line up outside the classroom, with the right equipment, until we are greeted by a member of staff who will welcome us into the room.</w:t>
            </w:r>
          </w:p>
          <w:p w:rsidR="00ED084E" w:rsidRPr="00ED084E" w:rsidRDefault="00ED084E" w:rsidP="007D2FD9">
            <w:pPr>
              <w:rPr>
                <w:rFonts w:cstheme="minorHAnsi"/>
                <w:i/>
                <w:sz w:val="18"/>
                <w:szCs w:val="18"/>
              </w:rPr>
            </w:pPr>
          </w:p>
          <w:p w:rsidR="00ED084E" w:rsidRPr="00ED084E" w:rsidRDefault="00ED084E" w:rsidP="007D2FD9">
            <w:pPr>
              <w:rPr>
                <w:rFonts w:cstheme="minorHAnsi"/>
                <w:b/>
                <w:sz w:val="18"/>
                <w:szCs w:val="18"/>
              </w:rPr>
            </w:pPr>
            <w:r w:rsidRPr="00ED084E">
              <w:rPr>
                <w:rFonts w:cstheme="minorHAnsi"/>
                <w:b/>
                <w:sz w:val="18"/>
                <w:szCs w:val="18"/>
              </w:rPr>
              <w:t xml:space="preserve">We are </w:t>
            </w:r>
            <w:r w:rsidRPr="00ED084E">
              <w:rPr>
                <w:rFonts w:cstheme="minorHAnsi"/>
                <w:b/>
                <w:sz w:val="18"/>
                <w:szCs w:val="18"/>
                <w:u w:val="single"/>
              </w:rPr>
              <w:t>engaged</w:t>
            </w:r>
          </w:p>
          <w:p w:rsidR="00ED084E" w:rsidRPr="00ED084E" w:rsidRDefault="00ED084E" w:rsidP="007D2FD9">
            <w:pPr>
              <w:rPr>
                <w:rFonts w:cstheme="minorHAnsi"/>
                <w:b/>
                <w:sz w:val="18"/>
                <w:szCs w:val="18"/>
              </w:rPr>
            </w:pP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 xml:space="preserve">We ask and answer questions. </w:t>
            </w: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 xml:space="preserve">We listen to others. </w:t>
            </w: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We sit up, face the front and track the speaker.</w:t>
            </w:r>
          </w:p>
          <w:p w:rsidR="00ED084E" w:rsidRPr="00ED084E" w:rsidRDefault="00ED084E" w:rsidP="007D2FD9">
            <w:pPr>
              <w:pStyle w:val="ListParagraph"/>
              <w:rPr>
                <w:rFonts w:cstheme="minorHAnsi"/>
                <w:sz w:val="18"/>
                <w:szCs w:val="18"/>
              </w:rPr>
            </w:pPr>
          </w:p>
          <w:p w:rsidR="00ED084E" w:rsidRPr="00ED084E" w:rsidRDefault="00ED084E" w:rsidP="007D2FD9">
            <w:pPr>
              <w:rPr>
                <w:rFonts w:cstheme="minorHAnsi"/>
                <w:sz w:val="18"/>
                <w:szCs w:val="18"/>
              </w:rPr>
            </w:pPr>
            <w:r w:rsidRPr="00ED084E">
              <w:rPr>
                <w:rFonts w:cstheme="minorHAnsi"/>
                <w:b/>
                <w:sz w:val="18"/>
                <w:szCs w:val="18"/>
              </w:rPr>
              <w:t xml:space="preserve">We </w:t>
            </w:r>
            <w:r w:rsidRPr="00ED084E">
              <w:rPr>
                <w:rFonts w:cstheme="minorHAnsi"/>
                <w:b/>
                <w:sz w:val="18"/>
                <w:szCs w:val="18"/>
                <w:u w:val="single"/>
              </w:rPr>
              <w:t>do not disrupt others</w:t>
            </w:r>
            <w:r w:rsidRPr="00ED084E">
              <w:rPr>
                <w:rFonts w:cstheme="minorHAnsi"/>
                <w:sz w:val="18"/>
                <w:szCs w:val="18"/>
              </w:rPr>
              <w:t xml:space="preserve"> </w:t>
            </w:r>
          </w:p>
          <w:p w:rsidR="00ED084E" w:rsidRPr="00ED084E" w:rsidRDefault="00ED084E" w:rsidP="007D2FD9">
            <w:pPr>
              <w:rPr>
                <w:rFonts w:cstheme="minorHAnsi"/>
                <w:sz w:val="18"/>
                <w:szCs w:val="18"/>
              </w:rPr>
            </w:pP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 xml:space="preserve">We follow instructions at all times. </w:t>
            </w: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We apologise following a reset. ​</w:t>
            </w:r>
          </w:p>
          <w:p w:rsidR="00ED084E" w:rsidRPr="00ED084E" w:rsidRDefault="00ED084E" w:rsidP="007D2FD9">
            <w:pPr>
              <w:rPr>
                <w:rFonts w:cstheme="minorHAnsi"/>
                <w:i/>
                <w:sz w:val="18"/>
                <w:szCs w:val="18"/>
              </w:rPr>
            </w:pPr>
          </w:p>
          <w:p w:rsidR="00ED084E" w:rsidRPr="00ED084E" w:rsidRDefault="00ED084E" w:rsidP="007D2FD9">
            <w:pPr>
              <w:rPr>
                <w:rFonts w:cstheme="minorHAnsi"/>
                <w:b/>
                <w:sz w:val="18"/>
                <w:szCs w:val="18"/>
              </w:rPr>
            </w:pPr>
            <w:r w:rsidRPr="00ED084E">
              <w:rPr>
                <w:rFonts w:cstheme="minorHAnsi"/>
                <w:b/>
                <w:sz w:val="18"/>
                <w:szCs w:val="18"/>
              </w:rPr>
              <w:t xml:space="preserve">We leave lessons with </w:t>
            </w:r>
            <w:r w:rsidRPr="00ED084E">
              <w:rPr>
                <w:rFonts w:cstheme="minorHAnsi"/>
                <w:b/>
                <w:sz w:val="18"/>
                <w:szCs w:val="18"/>
                <w:u w:val="single"/>
              </w:rPr>
              <w:t>pride</w:t>
            </w:r>
          </w:p>
          <w:p w:rsidR="00ED084E" w:rsidRPr="00ED084E" w:rsidRDefault="00ED084E" w:rsidP="007D2FD9">
            <w:pPr>
              <w:rPr>
                <w:rFonts w:cstheme="minorHAnsi"/>
                <w:sz w:val="18"/>
                <w:szCs w:val="18"/>
              </w:rPr>
            </w:pP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 xml:space="preserve">We address uniform. </w:t>
            </w:r>
          </w:p>
          <w:p w:rsidR="00ED084E" w:rsidRPr="00ED084E" w:rsidRDefault="00ED084E" w:rsidP="00ED084E">
            <w:pPr>
              <w:pStyle w:val="ListParagraph"/>
              <w:numPr>
                <w:ilvl w:val="0"/>
                <w:numId w:val="95"/>
              </w:numPr>
              <w:rPr>
                <w:rFonts w:cstheme="minorHAnsi"/>
                <w:i/>
                <w:sz w:val="18"/>
                <w:szCs w:val="18"/>
              </w:rPr>
            </w:pPr>
            <w:r w:rsidRPr="00ED084E">
              <w:rPr>
                <w:rFonts w:cstheme="minorHAnsi"/>
                <w:i/>
                <w:sz w:val="18"/>
                <w:szCs w:val="18"/>
              </w:rPr>
              <w:t xml:space="preserve">We place chairs under the table. </w:t>
            </w:r>
          </w:p>
          <w:p w:rsidR="00ED084E" w:rsidRDefault="00ED084E" w:rsidP="00ED084E">
            <w:pPr>
              <w:pStyle w:val="ListParagraph"/>
              <w:numPr>
                <w:ilvl w:val="0"/>
                <w:numId w:val="95"/>
              </w:numPr>
              <w:rPr>
                <w:rFonts w:cstheme="minorHAnsi"/>
                <w:i/>
                <w:sz w:val="18"/>
                <w:szCs w:val="18"/>
              </w:rPr>
            </w:pPr>
            <w:r w:rsidRPr="00ED084E">
              <w:rPr>
                <w:rFonts w:cstheme="minorHAnsi"/>
                <w:i/>
                <w:sz w:val="18"/>
                <w:szCs w:val="18"/>
              </w:rPr>
              <w:t>We leave a row one at a time.</w:t>
            </w:r>
          </w:p>
          <w:p w:rsidR="00ED084E" w:rsidRPr="00ED084E" w:rsidRDefault="00ED084E" w:rsidP="00ED084E">
            <w:pPr>
              <w:rPr>
                <w:rFonts w:cstheme="minorHAnsi"/>
                <w:i/>
                <w:sz w:val="18"/>
                <w:szCs w:val="18"/>
              </w:rPr>
            </w:pPr>
          </w:p>
        </w:tc>
        <w:tc>
          <w:tcPr>
            <w:tcW w:w="280" w:type="dxa"/>
            <w:tcBorders>
              <w:top w:val="nil"/>
              <w:left w:val="single" w:sz="4" w:space="0" w:color="auto"/>
              <w:bottom w:val="nil"/>
              <w:right w:val="single" w:sz="4" w:space="0" w:color="auto"/>
            </w:tcBorders>
          </w:tcPr>
          <w:p w:rsidR="00ED084E" w:rsidRPr="00ED084E" w:rsidRDefault="00ED084E" w:rsidP="007D2FD9">
            <w:pPr>
              <w:rPr>
                <w:sz w:val="18"/>
                <w:szCs w:val="18"/>
              </w:rPr>
            </w:pPr>
          </w:p>
        </w:tc>
        <w:tc>
          <w:tcPr>
            <w:tcW w:w="2354" w:type="dxa"/>
            <w:tcBorders>
              <w:left w:val="single" w:sz="4" w:space="0" w:color="auto"/>
            </w:tcBorders>
            <w:shd w:val="clear" w:color="auto" w:fill="F2F2F2" w:themeFill="background1" w:themeFillShade="F2"/>
          </w:tcPr>
          <w:p w:rsidR="00ED084E" w:rsidRPr="00ED084E" w:rsidRDefault="00ED084E" w:rsidP="007D2FD9">
            <w:pPr>
              <w:rPr>
                <w:b/>
                <w:sz w:val="18"/>
                <w:szCs w:val="18"/>
              </w:rPr>
            </w:pPr>
            <w:r w:rsidRPr="00ED084E">
              <w:rPr>
                <w:b/>
                <w:sz w:val="18"/>
                <w:szCs w:val="18"/>
              </w:rPr>
              <w:t xml:space="preserve">We are </w:t>
            </w:r>
            <w:r w:rsidRPr="00ED084E">
              <w:rPr>
                <w:b/>
                <w:sz w:val="18"/>
                <w:szCs w:val="18"/>
                <w:u w:val="single"/>
              </w:rPr>
              <w:t>safe</w:t>
            </w:r>
          </w:p>
          <w:p w:rsidR="00ED084E" w:rsidRPr="00ED084E" w:rsidRDefault="00ED084E" w:rsidP="007D2FD9">
            <w:pPr>
              <w:rPr>
                <w:b/>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stay safe online and use technology sensibly and safely. </w:t>
            </w:r>
          </w:p>
          <w:p w:rsidR="00ED084E" w:rsidRPr="00ED084E" w:rsidRDefault="00ED084E" w:rsidP="00ED084E">
            <w:pPr>
              <w:pStyle w:val="ListParagraph"/>
              <w:numPr>
                <w:ilvl w:val="0"/>
                <w:numId w:val="94"/>
              </w:numPr>
              <w:rPr>
                <w:i/>
                <w:sz w:val="18"/>
                <w:szCs w:val="18"/>
              </w:rPr>
            </w:pPr>
            <w:r w:rsidRPr="00ED084E">
              <w:rPr>
                <w:i/>
                <w:sz w:val="18"/>
                <w:szCs w:val="18"/>
              </w:rPr>
              <w:t xml:space="preserve">We are mindful of pedestrians, cyclists and cars. </w:t>
            </w:r>
          </w:p>
          <w:p w:rsidR="00ED084E" w:rsidRPr="00ED084E" w:rsidRDefault="00ED084E" w:rsidP="00ED084E">
            <w:pPr>
              <w:pStyle w:val="ListParagraph"/>
              <w:numPr>
                <w:ilvl w:val="0"/>
                <w:numId w:val="94"/>
              </w:numPr>
              <w:rPr>
                <w:i/>
                <w:sz w:val="18"/>
                <w:szCs w:val="18"/>
              </w:rPr>
            </w:pPr>
            <w:r w:rsidRPr="00ED084E">
              <w:rPr>
                <w:i/>
                <w:sz w:val="18"/>
                <w:szCs w:val="18"/>
              </w:rPr>
              <w:t xml:space="preserve">We are safe on the bus. </w:t>
            </w:r>
          </w:p>
          <w:p w:rsidR="00ED084E" w:rsidRPr="00ED084E" w:rsidRDefault="00ED084E" w:rsidP="00ED084E">
            <w:pPr>
              <w:pStyle w:val="ListParagraph"/>
              <w:numPr>
                <w:ilvl w:val="0"/>
                <w:numId w:val="94"/>
              </w:numPr>
              <w:rPr>
                <w:i/>
                <w:sz w:val="18"/>
                <w:szCs w:val="18"/>
              </w:rPr>
            </w:pPr>
            <w:r w:rsidRPr="00ED084E">
              <w:rPr>
                <w:i/>
                <w:sz w:val="18"/>
                <w:szCs w:val="18"/>
              </w:rPr>
              <w:t>We know who to go to for help and support.</w:t>
            </w:r>
          </w:p>
          <w:p w:rsidR="00ED084E" w:rsidRPr="00ED084E" w:rsidRDefault="00ED084E" w:rsidP="007D2FD9">
            <w:pPr>
              <w:rPr>
                <w:sz w:val="18"/>
                <w:szCs w:val="18"/>
              </w:rPr>
            </w:pPr>
          </w:p>
          <w:p w:rsidR="00ED084E" w:rsidRPr="00ED084E" w:rsidRDefault="00ED084E" w:rsidP="007D2FD9">
            <w:pPr>
              <w:rPr>
                <w:b/>
                <w:sz w:val="18"/>
                <w:szCs w:val="18"/>
              </w:rPr>
            </w:pPr>
            <w:r w:rsidRPr="00ED084E">
              <w:rPr>
                <w:b/>
                <w:sz w:val="18"/>
                <w:szCs w:val="18"/>
              </w:rPr>
              <w:t xml:space="preserve">We take </w:t>
            </w:r>
            <w:r w:rsidRPr="00ED084E">
              <w:rPr>
                <w:b/>
                <w:sz w:val="18"/>
                <w:szCs w:val="18"/>
                <w:u w:val="single"/>
              </w:rPr>
              <w:t>pride</w:t>
            </w:r>
          </w:p>
          <w:p w:rsidR="00ED084E" w:rsidRPr="00ED084E" w:rsidRDefault="00ED084E" w:rsidP="007D2FD9">
            <w:pPr>
              <w:rPr>
                <w:b/>
                <w:sz w:val="18"/>
                <w:szCs w:val="18"/>
              </w:rPr>
            </w:pPr>
          </w:p>
          <w:p w:rsidR="00ED084E" w:rsidRPr="00ED084E" w:rsidRDefault="00ED084E" w:rsidP="00ED084E">
            <w:pPr>
              <w:pStyle w:val="ListParagraph"/>
              <w:numPr>
                <w:ilvl w:val="0"/>
                <w:numId w:val="94"/>
              </w:numPr>
              <w:rPr>
                <w:i/>
                <w:sz w:val="18"/>
                <w:szCs w:val="18"/>
              </w:rPr>
            </w:pPr>
            <w:r w:rsidRPr="00ED084E">
              <w:rPr>
                <w:i/>
                <w:sz w:val="18"/>
                <w:szCs w:val="18"/>
              </w:rPr>
              <w:t xml:space="preserve">We understand we represent the school when wearing our uniform. </w:t>
            </w:r>
          </w:p>
          <w:p w:rsidR="00ED084E" w:rsidRPr="00ED084E" w:rsidRDefault="00ED084E" w:rsidP="00ED084E">
            <w:pPr>
              <w:pStyle w:val="ListParagraph"/>
              <w:numPr>
                <w:ilvl w:val="0"/>
                <w:numId w:val="94"/>
              </w:numPr>
              <w:rPr>
                <w:i/>
                <w:sz w:val="18"/>
                <w:szCs w:val="18"/>
              </w:rPr>
            </w:pPr>
            <w:r w:rsidRPr="00ED084E">
              <w:rPr>
                <w:i/>
                <w:sz w:val="18"/>
                <w:szCs w:val="18"/>
              </w:rPr>
              <w:t xml:space="preserve">We behave responsibly and respectfully. </w:t>
            </w:r>
          </w:p>
          <w:p w:rsidR="00ED084E" w:rsidRPr="00ED084E" w:rsidRDefault="00ED084E" w:rsidP="00ED084E">
            <w:pPr>
              <w:pStyle w:val="ListParagraph"/>
              <w:numPr>
                <w:ilvl w:val="0"/>
                <w:numId w:val="94"/>
              </w:numPr>
              <w:rPr>
                <w:i/>
                <w:sz w:val="18"/>
                <w:szCs w:val="18"/>
              </w:rPr>
            </w:pPr>
            <w:r w:rsidRPr="00ED084E">
              <w:rPr>
                <w:i/>
                <w:sz w:val="18"/>
                <w:szCs w:val="18"/>
              </w:rPr>
              <w:t xml:space="preserve">We are considerate of others. </w:t>
            </w:r>
          </w:p>
          <w:p w:rsidR="00ED084E" w:rsidRPr="00ED084E" w:rsidRDefault="00ED084E" w:rsidP="007D2FD9">
            <w:pPr>
              <w:rPr>
                <w:rFonts w:cstheme="minorHAnsi"/>
                <w:sz w:val="18"/>
                <w:szCs w:val="18"/>
              </w:rPr>
            </w:pPr>
          </w:p>
          <w:p w:rsidR="00ED084E" w:rsidRPr="00ED084E" w:rsidRDefault="00ED084E" w:rsidP="007D2FD9">
            <w:pPr>
              <w:rPr>
                <w:rFonts w:cstheme="minorHAnsi"/>
                <w:b/>
                <w:sz w:val="18"/>
                <w:szCs w:val="18"/>
              </w:rPr>
            </w:pPr>
            <w:r w:rsidRPr="00ED084E">
              <w:rPr>
                <w:rFonts w:cstheme="minorHAnsi"/>
                <w:b/>
                <w:sz w:val="18"/>
                <w:szCs w:val="18"/>
              </w:rPr>
              <w:t xml:space="preserve">We are </w:t>
            </w:r>
            <w:r w:rsidRPr="00ED084E">
              <w:rPr>
                <w:rFonts w:cstheme="minorHAnsi"/>
                <w:b/>
                <w:sz w:val="18"/>
                <w:szCs w:val="18"/>
                <w:u w:val="single"/>
              </w:rPr>
              <w:t xml:space="preserve">polite </w:t>
            </w:r>
          </w:p>
          <w:p w:rsidR="00ED084E" w:rsidRPr="00ED084E" w:rsidRDefault="00ED084E" w:rsidP="007D2FD9">
            <w:pPr>
              <w:rPr>
                <w:rFonts w:cstheme="minorHAnsi"/>
                <w:b/>
                <w:sz w:val="18"/>
                <w:szCs w:val="18"/>
              </w:rPr>
            </w:pPr>
          </w:p>
          <w:p w:rsidR="00ED084E" w:rsidRPr="00ED084E" w:rsidRDefault="00ED084E" w:rsidP="00ED084E">
            <w:pPr>
              <w:pStyle w:val="ListParagraph"/>
              <w:numPr>
                <w:ilvl w:val="0"/>
                <w:numId w:val="94"/>
              </w:numPr>
              <w:rPr>
                <w:rFonts w:cstheme="minorHAnsi"/>
                <w:i/>
                <w:sz w:val="18"/>
                <w:szCs w:val="18"/>
              </w:rPr>
            </w:pPr>
            <w:r w:rsidRPr="00ED084E">
              <w:rPr>
                <w:rFonts w:cstheme="minorHAnsi"/>
                <w:i/>
                <w:sz w:val="18"/>
                <w:szCs w:val="18"/>
              </w:rPr>
              <w:t xml:space="preserve">We say thank you to the bus driver and others.  </w:t>
            </w:r>
          </w:p>
          <w:p w:rsidR="00ED084E" w:rsidRPr="00ED084E" w:rsidRDefault="00ED084E" w:rsidP="00ED084E">
            <w:pPr>
              <w:pStyle w:val="ListParagraph"/>
              <w:numPr>
                <w:ilvl w:val="0"/>
                <w:numId w:val="94"/>
              </w:numPr>
              <w:rPr>
                <w:rFonts w:cstheme="minorHAnsi"/>
                <w:i/>
                <w:sz w:val="18"/>
                <w:szCs w:val="18"/>
              </w:rPr>
            </w:pPr>
            <w:r w:rsidRPr="00ED084E">
              <w:rPr>
                <w:rFonts w:cstheme="minorHAnsi"/>
                <w:i/>
                <w:sz w:val="18"/>
                <w:szCs w:val="18"/>
              </w:rPr>
              <w:t xml:space="preserve">We are kind to all on the way home. </w:t>
            </w:r>
          </w:p>
        </w:tc>
      </w:tr>
      <w:bookmarkEnd w:id="13"/>
    </w:tbl>
    <w:p w:rsidR="00240DCF" w:rsidRPr="00683F76" w:rsidRDefault="00240DCF" w:rsidP="00683F76">
      <w:pPr>
        <w:spacing w:after="0"/>
      </w:pPr>
    </w:p>
    <w:sectPr w:rsidR="00240DCF" w:rsidRPr="00683F76" w:rsidSect="00ED084E">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36B" w:rsidRDefault="00AF336B" w:rsidP="00F30B0B">
      <w:pPr>
        <w:spacing w:after="0" w:line="240" w:lineRule="auto"/>
      </w:pPr>
      <w:r>
        <w:separator/>
      </w:r>
    </w:p>
  </w:endnote>
  <w:endnote w:type="continuationSeparator" w:id="0">
    <w:p w:rsidR="00AF336B" w:rsidRDefault="00AF336B" w:rsidP="00F3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QMKFB+Frutiger-Bold">
    <w:altName w:val="Book Antiqu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083941"/>
      <w:docPartObj>
        <w:docPartGallery w:val="Page Numbers (Bottom of Page)"/>
        <w:docPartUnique/>
      </w:docPartObj>
    </w:sdtPr>
    <w:sdtEndPr>
      <w:rPr>
        <w:noProof/>
      </w:rPr>
    </w:sdtEndPr>
    <w:sdtContent>
      <w:p w:rsidR="00AF336B" w:rsidRDefault="00AF336B">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rsidR="00AF336B" w:rsidRDefault="00AF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36B" w:rsidRDefault="00AF336B" w:rsidP="00F30B0B">
      <w:pPr>
        <w:spacing w:after="0" w:line="240" w:lineRule="auto"/>
      </w:pPr>
      <w:r>
        <w:separator/>
      </w:r>
    </w:p>
  </w:footnote>
  <w:footnote w:type="continuationSeparator" w:id="0">
    <w:p w:rsidR="00AF336B" w:rsidRDefault="00AF336B" w:rsidP="00F30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97A"/>
    <w:multiLevelType w:val="hybridMultilevel"/>
    <w:tmpl w:val="3A567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07B3B"/>
    <w:multiLevelType w:val="hybridMultilevel"/>
    <w:tmpl w:val="AE2A26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3B02292"/>
    <w:multiLevelType w:val="hybridMultilevel"/>
    <w:tmpl w:val="81181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D5353B"/>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71E3880"/>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07EF163D"/>
    <w:multiLevelType w:val="hybridMultilevel"/>
    <w:tmpl w:val="D21E5E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8EA1187"/>
    <w:multiLevelType w:val="hybridMultilevel"/>
    <w:tmpl w:val="A164F428"/>
    <w:lvl w:ilvl="0" w:tplc="2BE2F8F4">
      <w:start w:val="1"/>
      <w:numFmt w:val="bullet"/>
      <w:lvlText w:val=""/>
      <w:lvlJc w:val="left"/>
      <w:pPr>
        <w:ind w:left="360" w:hanging="360"/>
      </w:pPr>
      <w:rPr>
        <w:rFonts w:ascii="Symbol" w:hAnsi="Symbol" w:hint="default"/>
      </w:rPr>
    </w:lvl>
    <w:lvl w:ilvl="1" w:tplc="3BC66AA4">
      <w:start w:val="1"/>
      <w:numFmt w:val="bullet"/>
      <w:lvlText w:val="o"/>
      <w:lvlJc w:val="left"/>
      <w:pPr>
        <w:ind w:left="1080" w:hanging="360"/>
      </w:pPr>
      <w:rPr>
        <w:rFonts w:ascii="Courier New" w:hAnsi="Courier New" w:hint="default"/>
      </w:rPr>
    </w:lvl>
    <w:lvl w:ilvl="2" w:tplc="992A6774">
      <w:start w:val="1"/>
      <w:numFmt w:val="bullet"/>
      <w:lvlText w:val=""/>
      <w:lvlJc w:val="left"/>
      <w:pPr>
        <w:ind w:left="1800" w:hanging="360"/>
      </w:pPr>
      <w:rPr>
        <w:rFonts w:ascii="Wingdings" w:hAnsi="Wingdings" w:hint="default"/>
      </w:rPr>
    </w:lvl>
    <w:lvl w:ilvl="3" w:tplc="4F5857F0">
      <w:start w:val="1"/>
      <w:numFmt w:val="bullet"/>
      <w:lvlText w:val=""/>
      <w:lvlJc w:val="left"/>
      <w:pPr>
        <w:ind w:left="2520" w:hanging="360"/>
      </w:pPr>
      <w:rPr>
        <w:rFonts w:ascii="Symbol" w:hAnsi="Symbol" w:hint="default"/>
      </w:rPr>
    </w:lvl>
    <w:lvl w:ilvl="4" w:tplc="FA64964C">
      <w:start w:val="1"/>
      <w:numFmt w:val="bullet"/>
      <w:lvlText w:val="o"/>
      <w:lvlJc w:val="left"/>
      <w:pPr>
        <w:ind w:left="3240" w:hanging="360"/>
      </w:pPr>
      <w:rPr>
        <w:rFonts w:ascii="Courier New" w:hAnsi="Courier New" w:hint="default"/>
      </w:rPr>
    </w:lvl>
    <w:lvl w:ilvl="5" w:tplc="49769E8C">
      <w:start w:val="1"/>
      <w:numFmt w:val="bullet"/>
      <w:lvlText w:val=""/>
      <w:lvlJc w:val="left"/>
      <w:pPr>
        <w:ind w:left="3960" w:hanging="360"/>
      </w:pPr>
      <w:rPr>
        <w:rFonts w:ascii="Wingdings" w:hAnsi="Wingdings" w:hint="default"/>
      </w:rPr>
    </w:lvl>
    <w:lvl w:ilvl="6" w:tplc="E6E20172">
      <w:start w:val="1"/>
      <w:numFmt w:val="bullet"/>
      <w:lvlText w:val=""/>
      <w:lvlJc w:val="left"/>
      <w:pPr>
        <w:ind w:left="4680" w:hanging="360"/>
      </w:pPr>
      <w:rPr>
        <w:rFonts w:ascii="Symbol" w:hAnsi="Symbol" w:hint="default"/>
      </w:rPr>
    </w:lvl>
    <w:lvl w:ilvl="7" w:tplc="AB72BC1A">
      <w:start w:val="1"/>
      <w:numFmt w:val="bullet"/>
      <w:lvlText w:val="o"/>
      <w:lvlJc w:val="left"/>
      <w:pPr>
        <w:ind w:left="5400" w:hanging="360"/>
      </w:pPr>
      <w:rPr>
        <w:rFonts w:ascii="Courier New" w:hAnsi="Courier New" w:hint="default"/>
      </w:rPr>
    </w:lvl>
    <w:lvl w:ilvl="8" w:tplc="DCDC6C74">
      <w:start w:val="1"/>
      <w:numFmt w:val="bullet"/>
      <w:lvlText w:val=""/>
      <w:lvlJc w:val="left"/>
      <w:pPr>
        <w:ind w:left="6120" w:hanging="360"/>
      </w:pPr>
      <w:rPr>
        <w:rFonts w:ascii="Wingdings" w:hAnsi="Wingdings" w:hint="default"/>
      </w:rPr>
    </w:lvl>
  </w:abstractNum>
  <w:abstractNum w:abstractNumId="7" w15:restartNumberingAfterBreak="0">
    <w:nsid w:val="08F00B83"/>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09181CC4"/>
    <w:multiLevelType w:val="hybridMultilevel"/>
    <w:tmpl w:val="7E085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EE066E"/>
    <w:multiLevelType w:val="hybridMultilevel"/>
    <w:tmpl w:val="998E5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C530C9"/>
    <w:multiLevelType w:val="hybridMultilevel"/>
    <w:tmpl w:val="BC9A0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13714F"/>
    <w:multiLevelType w:val="hybridMultilevel"/>
    <w:tmpl w:val="F28A2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B378F4"/>
    <w:multiLevelType w:val="hybridMultilevel"/>
    <w:tmpl w:val="FD960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6B3183"/>
    <w:multiLevelType w:val="hybridMultilevel"/>
    <w:tmpl w:val="52C601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8E13175"/>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1A7B24A5"/>
    <w:multiLevelType w:val="hybridMultilevel"/>
    <w:tmpl w:val="0AC8E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AC69B3"/>
    <w:multiLevelType w:val="hybridMultilevel"/>
    <w:tmpl w:val="8E108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4723DE"/>
    <w:multiLevelType w:val="hybridMultilevel"/>
    <w:tmpl w:val="7E922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C453C8"/>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1E682401"/>
    <w:multiLevelType w:val="hybridMultilevel"/>
    <w:tmpl w:val="C3F8A920"/>
    <w:lvl w:ilvl="0" w:tplc="9EE0A33C">
      <w:start w:val="1"/>
      <w:numFmt w:val="decimal"/>
      <w:lvlText w:val="%1."/>
      <w:lvlJc w:val="left"/>
      <w:pPr>
        <w:ind w:left="360" w:hanging="360"/>
      </w:pPr>
      <w:rPr>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F9415D4"/>
    <w:multiLevelType w:val="hybridMultilevel"/>
    <w:tmpl w:val="2E1E96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22210315"/>
    <w:multiLevelType w:val="hybridMultilevel"/>
    <w:tmpl w:val="53A8C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4057B38"/>
    <w:multiLevelType w:val="hybridMultilevel"/>
    <w:tmpl w:val="B57E3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52537D5"/>
    <w:multiLevelType w:val="hybridMultilevel"/>
    <w:tmpl w:val="3A740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75C38C8"/>
    <w:multiLevelType w:val="hybridMultilevel"/>
    <w:tmpl w:val="1F461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7EF279D"/>
    <w:multiLevelType w:val="hybridMultilevel"/>
    <w:tmpl w:val="4DEA8F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28A924C1"/>
    <w:multiLevelType w:val="hybridMultilevel"/>
    <w:tmpl w:val="6082D3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28BD2509"/>
    <w:multiLevelType w:val="hybridMultilevel"/>
    <w:tmpl w:val="0456D0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2AD90D77"/>
    <w:multiLevelType w:val="hybridMultilevel"/>
    <w:tmpl w:val="5AD61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D234BBF"/>
    <w:multiLevelType w:val="hybridMultilevel"/>
    <w:tmpl w:val="2A9E5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F5D3C94"/>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302F291F"/>
    <w:multiLevelType w:val="hybridMultilevel"/>
    <w:tmpl w:val="75B87A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304F7605"/>
    <w:multiLevelType w:val="hybridMultilevel"/>
    <w:tmpl w:val="E5E87C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307A07F6"/>
    <w:multiLevelType w:val="hybridMultilevel"/>
    <w:tmpl w:val="1CE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140333A"/>
    <w:multiLevelType w:val="hybridMultilevel"/>
    <w:tmpl w:val="59EE80DA"/>
    <w:lvl w:ilvl="0" w:tplc="6688F36E">
      <w:start w:val="1"/>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31F7181A"/>
    <w:multiLevelType w:val="hybridMultilevel"/>
    <w:tmpl w:val="BCBCFC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3863000B"/>
    <w:multiLevelType w:val="hybridMultilevel"/>
    <w:tmpl w:val="CD8E3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B0A3D65"/>
    <w:multiLevelType w:val="hybridMultilevel"/>
    <w:tmpl w:val="F9968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B321D26"/>
    <w:multiLevelType w:val="hybridMultilevel"/>
    <w:tmpl w:val="DE646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B8D4CE3"/>
    <w:multiLevelType w:val="hybridMultilevel"/>
    <w:tmpl w:val="AFBE9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C9F7162"/>
    <w:multiLevelType w:val="hybridMultilevel"/>
    <w:tmpl w:val="8E2C9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CB36945"/>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2" w15:restartNumberingAfterBreak="0">
    <w:nsid w:val="3DBF03A3"/>
    <w:multiLevelType w:val="hybridMultilevel"/>
    <w:tmpl w:val="669CEE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3DFE735A"/>
    <w:multiLevelType w:val="hybridMultilevel"/>
    <w:tmpl w:val="AC56EDCE"/>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3FE60D87"/>
    <w:multiLevelType w:val="hybridMultilevel"/>
    <w:tmpl w:val="3512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E8584F"/>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6" w15:restartNumberingAfterBreak="0">
    <w:nsid w:val="4039102B"/>
    <w:multiLevelType w:val="hybridMultilevel"/>
    <w:tmpl w:val="E89AD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0E71A16"/>
    <w:multiLevelType w:val="hybridMultilevel"/>
    <w:tmpl w:val="DFE877A6"/>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10F11AB"/>
    <w:multiLevelType w:val="hybridMultilevel"/>
    <w:tmpl w:val="0B040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1AF18FB"/>
    <w:multiLevelType w:val="hybridMultilevel"/>
    <w:tmpl w:val="0DBE8A0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1B45FE2"/>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1" w15:restartNumberingAfterBreak="0">
    <w:nsid w:val="42DE0E56"/>
    <w:multiLevelType w:val="hybridMultilevel"/>
    <w:tmpl w:val="65CCB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2" w15:restartNumberingAfterBreak="0">
    <w:nsid w:val="45102F5D"/>
    <w:multiLevelType w:val="hybridMultilevel"/>
    <w:tmpl w:val="65749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57261E6"/>
    <w:multiLevelType w:val="hybridMultilevel"/>
    <w:tmpl w:val="1E226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5EF2D18"/>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46574926"/>
    <w:multiLevelType w:val="hybridMultilevel"/>
    <w:tmpl w:val="DE947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6DA5ACA"/>
    <w:multiLevelType w:val="hybridMultilevel"/>
    <w:tmpl w:val="8E24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B123AA0"/>
    <w:multiLevelType w:val="hybridMultilevel"/>
    <w:tmpl w:val="028E3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E4443C5"/>
    <w:multiLevelType w:val="hybridMultilevel"/>
    <w:tmpl w:val="C3F8A920"/>
    <w:lvl w:ilvl="0" w:tplc="9EE0A33C">
      <w:start w:val="1"/>
      <w:numFmt w:val="decimal"/>
      <w:lvlText w:val="%1."/>
      <w:lvlJc w:val="left"/>
      <w:pPr>
        <w:ind w:left="360" w:hanging="360"/>
      </w:pPr>
      <w:rPr>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51CA6AF5"/>
    <w:multiLevelType w:val="hybridMultilevel"/>
    <w:tmpl w:val="25A48E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55E8796A"/>
    <w:multiLevelType w:val="hybridMultilevel"/>
    <w:tmpl w:val="796CC7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1" w15:restartNumberingAfterBreak="0">
    <w:nsid w:val="5AFA7249"/>
    <w:multiLevelType w:val="hybridMultilevel"/>
    <w:tmpl w:val="5112B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DDA31C1"/>
    <w:multiLevelType w:val="hybridMultilevel"/>
    <w:tmpl w:val="4922FF96"/>
    <w:lvl w:ilvl="0" w:tplc="DC0426A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DEE2C2D"/>
    <w:multiLevelType w:val="hybridMultilevel"/>
    <w:tmpl w:val="D8025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00A1BB9"/>
    <w:multiLevelType w:val="hybridMultilevel"/>
    <w:tmpl w:val="4DEA8F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 w15:restartNumberingAfterBreak="0">
    <w:nsid w:val="62400DB1"/>
    <w:multiLevelType w:val="hybridMultilevel"/>
    <w:tmpl w:val="D988EDE4"/>
    <w:lvl w:ilvl="0" w:tplc="C630D71E">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34347D1"/>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7" w15:restartNumberingAfterBreak="0">
    <w:nsid w:val="64794D1E"/>
    <w:multiLevelType w:val="hybridMultilevel"/>
    <w:tmpl w:val="7338C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4C10F90"/>
    <w:multiLevelType w:val="hybridMultilevel"/>
    <w:tmpl w:val="53F66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6E22AE1"/>
    <w:multiLevelType w:val="hybridMultilevel"/>
    <w:tmpl w:val="79ECB7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 w15:restartNumberingAfterBreak="0">
    <w:nsid w:val="6736529A"/>
    <w:multiLevelType w:val="hybridMultilevel"/>
    <w:tmpl w:val="35D6D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78F364C"/>
    <w:multiLevelType w:val="hybridMultilevel"/>
    <w:tmpl w:val="A6826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A557D72"/>
    <w:multiLevelType w:val="hybridMultilevel"/>
    <w:tmpl w:val="99C23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DC72890"/>
    <w:multiLevelType w:val="hybridMultilevel"/>
    <w:tmpl w:val="4ABA2752"/>
    <w:lvl w:ilvl="0" w:tplc="EA6A814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 w15:restartNumberingAfterBreak="0">
    <w:nsid w:val="6EDF4195"/>
    <w:multiLevelType w:val="hybridMultilevel"/>
    <w:tmpl w:val="C3F8A920"/>
    <w:lvl w:ilvl="0" w:tplc="9EE0A33C">
      <w:start w:val="1"/>
      <w:numFmt w:val="decimal"/>
      <w:lvlText w:val="%1."/>
      <w:lvlJc w:val="left"/>
      <w:pPr>
        <w:ind w:left="360" w:hanging="360"/>
      </w:pPr>
      <w:rPr>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6EF50688"/>
    <w:multiLevelType w:val="hybridMultilevel"/>
    <w:tmpl w:val="A2F056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6" w15:restartNumberingAfterBreak="0">
    <w:nsid w:val="6F2245FE"/>
    <w:multiLevelType w:val="hybridMultilevel"/>
    <w:tmpl w:val="B77CC0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7" w15:restartNumberingAfterBreak="0">
    <w:nsid w:val="6FBF527D"/>
    <w:multiLevelType w:val="hybridMultilevel"/>
    <w:tmpl w:val="16365C2E"/>
    <w:lvl w:ilvl="0" w:tplc="C98A447E">
      <w:start w:val="1"/>
      <w:numFmt w:val="bullet"/>
      <w:lvlText w:val=""/>
      <w:lvlJc w:val="left"/>
      <w:pPr>
        <w:ind w:left="360" w:hanging="360"/>
      </w:pPr>
      <w:rPr>
        <w:rFonts w:ascii="Symbol" w:hAnsi="Symbol" w:hint="default"/>
      </w:rPr>
    </w:lvl>
    <w:lvl w:ilvl="1" w:tplc="289E9F4C">
      <w:start w:val="1"/>
      <w:numFmt w:val="bullet"/>
      <w:lvlText w:val="o"/>
      <w:lvlJc w:val="left"/>
      <w:pPr>
        <w:ind w:left="1080" w:hanging="360"/>
      </w:pPr>
      <w:rPr>
        <w:rFonts w:ascii="Courier New" w:hAnsi="Courier New" w:hint="default"/>
      </w:rPr>
    </w:lvl>
    <w:lvl w:ilvl="2" w:tplc="BF12AF76">
      <w:start w:val="1"/>
      <w:numFmt w:val="bullet"/>
      <w:lvlText w:val=""/>
      <w:lvlJc w:val="left"/>
      <w:pPr>
        <w:ind w:left="1800" w:hanging="360"/>
      </w:pPr>
      <w:rPr>
        <w:rFonts w:ascii="Wingdings" w:hAnsi="Wingdings" w:hint="default"/>
      </w:rPr>
    </w:lvl>
    <w:lvl w:ilvl="3" w:tplc="C1B6DF2A">
      <w:start w:val="1"/>
      <w:numFmt w:val="bullet"/>
      <w:lvlText w:val=""/>
      <w:lvlJc w:val="left"/>
      <w:pPr>
        <w:ind w:left="2520" w:hanging="360"/>
      </w:pPr>
      <w:rPr>
        <w:rFonts w:ascii="Symbol" w:hAnsi="Symbol" w:hint="default"/>
      </w:rPr>
    </w:lvl>
    <w:lvl w:ilvl="4" w:tplc="D0A6314E">
      <w:start w:val="1"/>
      <w:numFmt w:val="bullet"/>
      <w:lvlText w:val="o"/>
      <w:lvlJc w:val="left"/>
      <w:pPr>
        <w:ind w:left="3240" w:hanging="360"/>
      </w:pPr>
      <w:rPr>
        <w:rFonts w:ascii="Courier New" w:hAnsi="Courier New" w:hint="default"/>
      </w:rPr>
    </w:lvl>
    <w:lvl w:ilvl="5" w:tplc="DB3E959E">
      <w:start w:val="1"/>
      <w:numFmt w:val="bullet"/>
      <w:lvlText w:val=""/>
      <w:lvlJc w:val="left"/>
      <w:pPr>
        <w:ind w:left="3960" w:hanging="360"/>
      </w:pPr>
      <w:rPr>
        <w:rFonts w:ascii="Wingdings" w:hAnsi="Wingdings" w:hint="default"/>
      </w:rPr>
    </w:lvl>
    <w:lvl w:ilvl="6" w:tplc="4024260A">
      <w:start w:val="1"/>
      <w:numFmt w:val="bullet"/>
      <w:lvlText w:val=""/>
      <w:lvlJc w:val="left"/>
      <w:pPr>
        <w:ind w:left="4680" w:hanging="360"/>
      </w:pPr>
      <w:rPr>
        <w:rFonts w:ascii="Symbol" w:hAnsi="Symbol" w:hint="default"/>
      </w:rPr>
    </w:lvl>
    <w:lvl w:ilvl="7" w:tplc="A4C4636C">
      <w:start w:val="1"/>
      <w:numFmt w:val="bullet"/>
      <w:lvlText w:val="o"/>
      <w:lvlJc w:val="left"/>
      <w:pPr>
        <w:ind w:left="5400" w:hanging="360"/>
      </w:pPr>
      <w:rPr>
        <w:rFonts w:ascii="Courier New" w:hAnsi="Courier New" w:hint="default"/>
      </w:rPr>
    </w:lvl>
    <w:lvl w:ilvl="8" w:tplc="BFDA8334">
      <w:start w:val="1"/>
      <w:numFmt w:val="bullet"/>
      <w:lvlText w:val=""/>
      <w:lvlJc w:val="left"/>
      <w:pPr>
        <w:ind w:left="6120" w:hanging="360"/>
      </w:pPr>
      <w:rPr>
        <w:rFonts w:ascii="Wingdings" w:hAnsi="Wingdings" w:hint="default"/>
      </w:rPr>
    </w:lvl>
  </w:abstractNum>
  <w:abstractNum w:abstractNumId="78" w15:restartNumberingAfterBreak="0">
    <w:nsid w:val="713BA146"/>
    <w:multiLevelType w:val="hybridMultilevel"/>
    <w:tmpl w:val="44E0D9D2"/>
    <w:lvl w:ilvl="0" w:tplc="F40CF008">
      <w:start w:val="1"/>
      <w:numFmt w:val="bullet"/>
      <w:lvlText w:val=""/>
      <w:lvlJc w:val="left"/>
      <w:pPr>
        <w:ind w:left="360" w:hanging="360"/>
      </w:pPr>
      <w:rPr>
        <w:rFonts w:ascii="Symbol" w:hAnsi="Symbol" w:hint="default"/>
      </w:rPr>
    </w:lvl>
    <w:lvl w:ilvl="1" w:tplc="1DCC720C">
      <w:start w:val="1"/>
      <w:numFmt w:val="bullet"/>
      <w:lvlText w:val="o"/>
      <w:lvlJc w:val="left"/>
      <w:pPr>
        <w:ind w:left="1080" w:hanging="360"/>
      </w:pPr>
      <w:rPr>
        <w:rFonts w:ascii="Courier New" w:hAnsi="Courier New" w:hint="default"/>
      </w:rPr>
    </w:lvl>
    <w:lvl w:ilvl="2" w:tplc="C34EFAE0">
      <w:start w:val="1"/>
      <w:numFmt w:val="bullet"/>
      <w:lvlText w:val=""/>
      <w:lvlJc w:val="left"/>
      <w:pPr>
        <w:ind w:left="1800" w:hanging="360"/>
      </w:pPr>
      <w:rPr>
        <w:rFonts w:ascii="Wingdings" w:hAnsi="Wingdings" w:hint="default"/>
      </w:rPr>
    </w:lvl>
    <w:lvl w:ilvl="3" w:tplc="F4E6CACA">
      <w:start w:val="1"/>
      <w:numFmt w:val="bullet"/>
      <w:lvlText w:val=""/>
      <w:lvlJc w:val="left"/>
      <w:pPr>
        <w:ind w:left="2520" w:hanging="360"/>
      </w:pPr>
      <w:rPr>
        <w:rFonts w:ascii="Symbol" w:hAnsi="Symbol" w:hint="default"/>
      </w:rPr>
    </w:lvl>
    <w:lvl w:ilvl="4" w:tplc="36E8E87A">
      <w:start w:val="1"/>
      <w:numFmt w:val="bullet"/>
      <w:lvlText w:val="o"/>
      <w:lvlJc w:val="left"/>
      <w:pPr>
        <w:ind w:left="3240" w:hanging="360"/>
      </w:pPr>
      <w:rPr>
        <w:rFonts w:ascii="Courier New" w:hAnsi="Courier New" w:hint="default"/>
      </w:rPr>
    </w:lvl>
    <w:lvl w:ilvl="5" w:tplc="3EC22506">
      <w:start w:val="1"/>
      <w:numFmt w:val="bullet"/>
      <w:lvlText w:val=""/>
      <w:lvlJc w:val="left"/>
      <w:pPr>
        <w:ind w:left="3960" w:hanging="360"/>
      </w:pPr>
      <w:rPr>
        <w:rFonts w:ascii="Wingdings" w:hAnsi="Wingdings" w:hint="default"/>
      </w:rPr>
    </w:lvl>
    <w:lvl w:ilvl="6" w:tplc="ACEED09A">
      <w:start w:val="1"/>
      <w:numFmt w:val="bullet"/>
      <w:lvlText w:val=""/>
      <w:lvlJc w:val="left"/>
      <w:pPr>
        <w:ind w:left="4680" w:hanging="360"/>
      </w:pPr>
      <w:rPr>
        <w:rFonts w:ascii="Symbol" w:hAnsi="Symbol" w:hint="default"/>
      </w:rPr>
    </w:lvl>
    <w:lvl w:ilvl="7" w:tplc="432E9B30">
      <w:start w:val="1"/>
      <w:numFmt w:val="bullet"/>
      <w:lvlText w:val="o"/>
      <w:lvlJc w:val="left"/>
      <w:pPr>
        <w:ind w:left="5400" w:hanging="360"/>
      </w:pPr>
      <w:rPr>
        <w:rFonts w:ascii="Courier New" w:hAnsi="Courier New" w:hint="default"/>
      </w:rPr>
    </w:lvl>
    <w:lvl w:ilvl="8" w:tplc="0A047A48">
      <w:start w:val="1"/>
      <w:numFmt w:val="bullet"/>
      <w:lvlText w:val=""/>
      <w:lvlJc w:val="left"/>
      <w:pPr>
        <w:ind w:left="6120" w:hanging="360"/>
      </w:pPr>
      <w:rPr>
        <w:rFonts w:ascii="Wingdings" w:hAnsi="Wingdings" w:hint="default"/>
      </w:rPr>
    </w:lvl>
  </w:abstractNum>
  <w:abstractNum w:abstractNumId="79" w15:restartNumberingAfterBreak="0">
    <w:nsid w:val="716136D5"/>
    <w:multiLevelType w:val="hybridMultilevel"/>
    <w:tmpl w:val="14848A36"/>
    <w:lvl w:ilvl="0" w:tplc="E0F4A526">
      <w:start w:val="1"/>
      <w:numFmt w:val="bullet"/>
      <w:lvlText w:val=""/>
      <w:lvlJc w:val="left"/>
      <w:pPr>
        <w:ind w:left="360" w:hanging="360"/>
      </w:pPr>
      <w:rPr>
        <w:rFonts w:ascii="Symbol" w:hAnsi="Symbol" w:hint="default"/>
      </w:rPr>
    </w:lvl>
    <w:lvl w:ilvl="1" w:tplc="34700EEA">
      <w:start w:val="1"/>
      <w:numFmt w:val="bullet"/>
      <w:lvlText w:val="o"/>
      <w:lvlJc w:val="left"/>
      <w:pPr>
        <w:ind w:left="1080" w:hanging="360"/>
      </w:pPr>
      <w:rPr>
        <w:rFonts w:ascii="Courier New" w:hAnsi="Courier New" w:hint="default"/>
      </w:rPr>
    </w:lvl>
    <w:lvl w:ilvl="2" w:tplc="78A83092">
      <w:start w:val="1"/>
      <w:numFmt w:val="bullet"/>
      <w:lvlText w:val=""/>
      <w:lvlJc w:val="left"/>
      <w:pPr>
        <w:ind w:left="1800" w:hanging="360"/>
      </w:pPr>
      <w:rPr>
        <w:rFonts w:ascii="Wingdings" w:hAnsi="Wingdings" w:hint="default"/>
      </w:rPr>
    </w:lvl>
    <w:lvl w:ilvl="3" w:tplc="C49AE190">
      <w:start w:val="1"/>
      <w:numFmt w:val="bullet"/>
      <w:lvlText w:val=""/>
      <w:lvlJc w:val="left"/>
      <w:pPr>
        <w:ind w:left="2520" w:hanging="360"/>
      </w:pPr>
      <w:rPr>
        <w:rFonts w:ascii="Symbol" w:hAnsi="Symbol" w:hint="default"/>
      </w:rPr>
    </w:lvl>
    <w:lvl w:ilvl="4" w:tplc="D1C02914">
      <w:start w:val="1"/>
      <w:numFmt w:val="bullet"/>
      <w:lvlText w:val="o"/>
      <w:lvlJc w:val="left"/>
      <w:pPr>
        <w:ind w:left="3240" w:hanging="360"/>
      </w:pPr>
      <w:rPr>
        <w:rFonts w:ascii="Courier New" w:hAnsi="Courier New" w:hint="default"/>
      </w:rPr>
    </w:lvl>
    <w:lvl w:ilvl="5" w:tplc="6CAC66E8">
      <w:start w:val="1"/>
      <w:numFmt w:val="bullet"/>
      <w:lvlText w:val=""/>
      <w:lvlJc w:val="left"/>
      <w:pPr>
        <w:ind w:left="3960" w:hanging="360"/>
      </w:pPr>
      <w:rPr>
        <w:rFonts w:ascii="Wingdings" w:hAnsi="Wingdings" w:hint="default"/>
      </w:rPr>
    </w:lvl>
    <w:lvl w:ilvl="6" w:tplc="5BA0A406">
      <w:start w:val="1"/>
      <w:numFmt w:val="bullet"/>
      <w:lvlText w:val=""/>
      <w:lvlJc w:val="left"/>
      <w:pPr>
        <w:ind w:left="4680" w:hanging="360"/>
      </w:pPr>
      <w:rPr>
        <w:rFonts w:ascii="Symbol" w:hAnsi="Symbol" w:hint="default"/>
      </w:rPr>
    </w:lvl>
    <w:lvl w:ilvl="7" w:tplc="229AF0B8">
      <w:start w:val="1"/>
      <w:numFmt w:val="bullet"/>
      <w:lvlText w:val="o"/>
      <w:lvlJc w:val="left"/>
      <w:pPr>
        <w:ind w:left="5400" w:hanging="360"/>
      </w:pPr>
      <w:rPr>
        <w:rFonts w:ascii="Courier New" w:hAnsi="Courier New" w:hint="default"/>
      </w:rPr>
    </w:lvl>
    <w:lvl w:ilvl="8" w:tplc="81006A1C">
      <w:start w:val="1"/>
      <w:numFmt w:val="bullet"/>
      <w:lvlText w:val=""/>
      <w:lvlJc w:val="left"/>
      <w:pPr>
        <w:ind w:left="6120" w:hanging="360"/>
      </w:pPr>
      <w:rPr>
        <w:rFonts w:ascii="Wingdings" w:hAnsi="Wingdings" w:hint="default"/>
      </w:rPr>
    </w:lvl>
  </w:abstractNum>
  <w:abstractNum w:abstractNumId="80" w15:restartNumberingAfterBreak="0">
    <w:nsid w:val="73E614BE"/>
    <w:multiLevelType w:val="hybridMultilevel"/>
    <w:tmpl w:val="D286D7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15:restartNumberingAfterBreak="0">
    <w:nsid w:val="7906313B"/>
    <w:multiLevelType w:val="hybridMultilevel"/>
    <w:tmpl w:val="BB02E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977132C"/>
    <w:multiLevelType w:val="hybridMultilevel"/>
    <w:tmpl w:val="4B8CC3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97B3F9C"/>
    <w:multiLevelType w:val="hybridMultilevel"/>
    <w:tmpl w:val="3022D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97D32C3"/>
    <w:multiLevelType w:val="hybridMultilevel"/>
    <w:tmpl w:val="859629F2"/>
    <w:lvl w:ilvl="0" w:tplc="7234CDFA">
      <w:start w:val="1"/>
      <w:numFmt w:val="bullet"/>
      <w:lvlText w:val=""/>
      <w:lvlJc w:val="left"/>
      <w:pPr>
        <w:ind w:left="360" w:hanging="360"/>
      </w:pPr>
      <w:rPr>
        <w:rFonts w:ascii="Symbol" w:hAnsi="Symbol" w:hint="default"/>
      </w:rPr>
    </w:lvl>
    <w:lvl w:ilvl="1" w:tplc="8CD89BAC">
      <w:start w:val="1"/>
      <w:numFmt w:val="bullet"/>
      <w:lvlText w:val="o"/>
      <w:lvlJc w:val="left"/>
      <w:pPr>
        <w:ind w:left="1080" w:hanging="360"/>
      </w:pPr>
      <w:rPr>
        <w:rFonts w:ascii="Courier New" w:hAnsi="Courier New" w:hint="default"/>
      </w:rPr>
    </w:lvl>
    <w:lvl w:ilvl="2" w:tplc="A258774E">
      <w:start w:val="1"/>
      <w:numFmt w:val="bullet"/>
      <w:lvlText w:val=""/>
      <w:lvlJc w:val="left"/>
      <w:pPr>
        <w:ind w:left="1800" w:hanging="360"/>
      </w:pPr>
      <w:rPr>
        <w:rFonts w:ascii="Wingdings" w:hAnsi="Wingdings" w:hint="default"/>
      </w:rPr>
    </w:lvl>
    <w:lvl w:ilvl="3" w:tplc="568CA8F8">
      <w:start w:val="1"/>
      <w:numFmt w:val="bullet"/>
      <w:lvlText w:val=""/>
      <w:lvlJc w:val="left"/>
      <w:pPr>
        <w:ind w:left="2520" w:hanging="360"/>
      </w:pPr>
      <w:rPr>
        <w:rFonts w:ascii="Symbol" w:hAnsi="Symbol" w:hint="default"/>
      </w:rPr>
    </w:lvl>
    <w:lvl w:ilvl="4" w:tplc="C77422E4">
      <w:start w:val="1"/>
      <w:numFmt w:val="bullet"/>
      <w:lvlText w:val="o"/>
      <w:lvlJc w:val="left"/>
      <w:pPr>
        <w:ind w:left="3240" w:hanging="360"/>
      </w:pPr>
      <w:rPr>
        <w:rFonts w:ascii="Courier New" w:hAnsi="Courier New" w:hint="default"/>
      </w:rPr>
    </w:lvl>
    <w:lvl w:ilvl="5" w:tplc="10DC2DA8">
      <w:start w:val="1"/>
      <w:numFmt w:val="bullet"/>
      <w:lvlText w:val=""/>
      <w:lvlJc w:val="left"/>
      <w:pPr>
        <w:ind w:left="3960" w:hanging="360"/>
      </w:pPr>
      <w:rPr>
        <w:rFonts w:ascii="Wingdings" w:hAnsi="Wingdings" w:hint="default"/>
      </w:rPr>
    </w:lvl>
    <w:lvl w:ilvl="6" w:tplc="0E205142">
      <w:start w:val="1"/>
      <w:numFmt w:val="bullet"/>
      <w:lvlText w:val=""/>
      <w:lvlJc w:val="left"/>
      <w:pPr>
        <w:ind w:left="4680" w:hanging="360"/>
      </w:pPr>
      <w:rPr>
        <w:rFonts w:ascii="Symbol" w:hAnsi="Symbol" w:hint="default"/>
      </w:rPr>
    </w:lvl>
    <w:lvl w:ilvl="7" w:tplc="AD42719C">
      <w:start w:val="1"/>
      <w:numFmt w:val="bullet"/>
      <w:lvlText w:val="o"/>
      <w:lvlJc w:val="left"/>
      <w:pPr>
        <w:ind w:left="5400" w:hanging="360"/>
      </w:pPr>
      <w:rPr>
        <w:rFonts w:ascii="Courier New" w:hAnsi="Courier New" w:hint="default"/>
      </w:rPr>
    </w:lvl>
    <w:lvl w:ilvl="8" w:tplc="F66AE2AA">
      <w:start w:val="1"/>
      <w:numFmt w:val="bullet"/>
      <w:lvlText w:val=""/>
      <w:lvlJc w:val="left"/>
      <w:pPr>
        <w:ind w:left="6120" w:hanging="360"/>
      </w:pPr>
      <w:rPr>
        <w:rFonts w:ascii="Wingdings" w:hAnsi="Wingdings" w:hint="default"/>
      </w:rPr>
    </w:lvl>
  </w:abstractNum>
  <w:abstractNum w:abstractNumId="85" w15:restartNumberingAfterBreak="0">
    <w:nsid w:val="7A1139DE"/>
    <w:multiLevelType w:val="hybridMultilevel"/>
    <w:tmpl w:val="6D9214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15:restartNumberingAfterBreak="0">
    <w:nsid w:val="7AD16CA7"/>
    <w:multiLevelType w:val="hybridMultilevel"/>
    <w:tmpl w:val="4016D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B01FB18"/>
    <w:multiLevelType w:val="hybridMultilevel"/>
    <w:tmpl w:val="A8DA678E"/>
    <w:lvl w:ilvl="0" w:tplc="20DCEDC6">
      <w:start w:val="1"/>
      <w:numFmt w:val="bullet"/>
      <w:lvlText w:val=""/>
      <w:lvlJc w:val="left"/>
      <w:pPr>
        <w:ind w:left="360" w:hanging="360"/>
      </w:pPr>
      <w:rPr>
        <w:rFonts w:ascii="Symbol" w:hAnsi="Symbol" w:hint="default"/>
      </w:rPr>
    </w:lvl>
    <w:lvl w:ilvl="1" w:tplc="472605CE">
      <w:start w:val="1"/>
      <w:numFmt w:val="bullet"/>
      <w:lvlText w:val="o"/>
      <w:lvlJc w:val="left"/>
      <w:pPr>
        <w:ind w:left="1080" w:hanging="360"/>
      </w:pPr>
      <w:rPr>
        <w:rFonts w:ascii="Courier New" w:hAnsi="Courier New" w:hint="default"/>
      </w:rPr>
    </w:lvl>
    <w:lvl w:ilvl="2" w:tplc="EF98256C">
      <w:start w:val="1"/>
      <w:numFmt w:val="bullet"/>
      <w:lvlText w:val=""/>
      <w:lvlJc w:val="left"/>
      <w:pPr>
        <w:ind w:left="1800" w:hanging="360"/>
      </w:pPr>
      <w:rPr>
        <w:rFonts w:ascii="Wingdings" w:hAnsi="Wingdings" w:hint="default"/>
      </w:rPr>
    </w:lvl>
    <w:lvl w:ilvl="3" w:tplc="E8FEDC50">
      <w:start w:val="1"/>
      <w:numFmt w:val="bullet"/>
      <w:lvlText w:val=""/>
      <w:lvlJc w:val="left"/>
      <w:pPr>
        <w:ind w:left="2520" w:hanging="360"/>
      </w:pPr>
      <w:rPr>
        <w:rFonts w:ascii="Symbol" w:hAnsi="Symbol" w:hint="default"/>
      </w:rPr>
    </w:lvl>
    <w:lvl w:ilvl="4" w:tplc="8D1293A6">
      <w:start w:val="1"/>
      <w:numFmt w:val="bullet"/>
      <w:lvlText w:val="o"/>
      <w:lvlJc w:val="left"/>
      <w:pPr>
        <w:ind w:left="3240" w:hanging="360"/>
      </w:pPr>
      <w:rPr>
        <w:rFonts w:ascii="Courier New" w:hAnsi="Courier New" w:hint="default"/>
      </w:rPr>
    </w:lvl>
    <w:lvl w:ilvl="5" w:tplc="B6A8EAA2">
      <w:start w:val="1"/>
      <w:numFmt w:val="bullet"/>
      <w:lvlText w:val=""/>
      <w:lvlJc w:val="left"/>
      <w:pPr>
        <w:ind w:left="3960" w:hanging="360"/>
      </w:pPr>
      <w:rPr>
        <w:rFonts w:ascii="Wingdings" w:hAnsi="Wingdings" w:hint="default"/>
      </w:rPr>
    </w:lvl>
    <w:lvl w:ilvl="6" w:tplc="E070EB1A">
      <w:start w:val="1"/>
      <w:numFmt w:val="bullet"/>
      <w:lvlText w:val=""/>
      <w:lvlJc w:val="left"/>
      <w:pPr>
        <w:ind w:left="4680" w:hanging="360"/>
      </w:pPr>
      <w:rPr>
        <w:rFonts w:ascii="Symbol" w:hAnsi="Symbol" w:hint="default"/>
      </w:rPr>
    </w:lvl>
    <w:lvl w:ilvl="7" w:tplc="E304B0F8">
      <w:start w:val="1"/>
      <w:numFmt w:val="bullet"/>
      <w:lvlText w:val="o"/>
      <w:lvlJc w:val="left"/>
      <w:pPr>
        <w:ind w:left="5400" w:hanging="360"/>
      </w:pPr>
      <w:rPr>
        <w:rFonts w:ascii="Courier New" w:hAnsi="Courier New" w:hint="default"/>
      </w:rPr>
    </w:lvl>
    <w:lvl w:ilvl="8" w:tplc="86A83F9A">
      <w:start w:val="1"/>
      <w:numFmt w:val="bullet"/>
      <w:lvlText w:val=""/>
      <w:lvlJc w:val="left"/>
      <w:pPr>
        <w:ind w:left="6120" w:hanging="360"/>
      </w:pPr>
      <w:rPr>
        <w:rFonts w:ascii="Wingdings" w:hAnsi="Wingdings" w:hint="default"/>
      </w:rPr>
    </w:lvl>
  </w:abstractNum>
  <w:abstractNum w:abstractNumId="88" w15:restartNumberingAfterBreak="0">
    <w:nsid w:val="7B861527"/>
    <w:multiLevelType w:val="hybridMultilevel"/>
    <w:tmpl w:val="6D12E1B6"/>
    <w:lvl w:ilvl="0" w:tplc="0809000F">
      <w:start w:val="1"/>
      <w:numFmt w:val="decimal"/>
      <w:lvlText w:val="%1."/>
      <w:lvlJc w:val="left"/>
      <w:pPr>
        <w:ind w:left="-360" w:hanging="360"/>
      </w:p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start w:val="1"/>
      <w:numFmt w:val="decimal"/>
      <w:lvlText w:val="%4."/>
      <w:lvlJc w:val="left"/>
      <w:pPr>
        <w:ind w:left="1800" w:hanging="360"/>
      </w:pPr>
    </w:lvl>
    <w:lvl w:ilvl="4" w:tplc="08090019">
      <w:start w:val="1"/>
      <w:numFmt w:val="lowerLetter"/>
      <w:lvlText w:val="%5."/>
      <w:lvlJc w:val="left"/>
      <w:pPr>
        <w:ind w:left="2520" w:hanging="360"/>
      </w:pPr>
    </w:lvl>
    <w:lvl w:ilvl="5" w:tplc="0809001B">
      <w:start w:val="1"/>
      <w:numFmt w:val="lowerRoman"/>
      <w:lvlText w:val="%6."/>
      <w:lvlJc w:val="right"/>
      <w:pPr>
        <w:ind w:left="3240" w:hanging="180"/>
      </w:pPr>
    </w:lvl>
    <w:lvl w:ilvl="6" w:tplc="0809000F">
      <w:start w:val="1"/>
      <w:numFmt w:val="decimal"/>
      <w:lvlText w:val="%7."/>
      <w:lvlJc w:val="left"/>
      <w:pPr>
        <w:ind w:left="3960" w:hanging="360"/>
      </w:pPr>
    </w:lvl>
    <w:lvl w:ilvl="7" w:tplc="08090019">
      <w:start w:val="1"/>
      <w:numFmt w:val="lowerLetter"/>
      <w:lvlText w:val="%8."/>
      <w:lvlJc w:val="left"/>
      <w:pPr>
        <w:ind w:left="4680" w:hanging="360"/>
      </w:pPr>
    </w:lvl>
    <w:lvl w:ilvl="8" w:tplc="0809001B">
      <w:start w:val="1"/>
      <w:numFmt w:val="lowerRoman"/>
      <w:lvlText w:val="%9."/>
      <w:lvlJc w:val="right"/>
      <w:pPr>
        <w:ind w:left="5400" w:hanging="180"/>
      </w:pPr>
    </w:lvl>
  </w:abstractNum>
  <w:abstractNum w:abstractNumId="89" w15:restartNumberingAfterBreak="0">
    <w:nsid w:val="7CB57B2F"/>
    <w:multiLevelType w:val="hybridMultilevel"/>
    <w:tmpl w:val="208AB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DDD4AA4"/>
    <w:multiLevelType w:val="hybridMultilevel"/>
    <w:tmpl w:val="559A8A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1" w15:restartNumberingAfterBreak="0">
    <w:nsid w:val="7DFA3D84"/>
    <w:multiLevelType w:val="hybridMultilevel"/>
    <w:tmpl w:val="6672A7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2" w15:restartNumberingAfterBreak="0">
    <w:nsid w:val="7E9A32B5"/>
    <w:multiLevelType w:val="hybridMultilevel"/>
    <w:tmpl w:val="01A46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F46777A"/>
    <w:multiLevelType w:val="hybridMultilevel"/>
    <w:tmpl w:val="A9EA26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65"/>
  </w:num>
  <w:num w:numId="2">
    <w:abstractNumId w:val="40"/>
  </w:num>
  <w:num w:numId="3">
    <w:abstractNumId w:val="86"/>
  </w:num>
  <w:num w:numId="4">
    <w:abstractNumId w:val="53"/>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0"/>
  </w:num>
  <w:num w:numId="9">
    <w:abstractNumId w:val="31"/>
  </w:num>
  <w:num w:numId="10">
    <w:abstractNumId w:val="90"/>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62"/>
  </w:num>
  <w:num w:numId="14">
    <w:abstractNumId w:val="15"/>
  </w:num>
  <w:num w:numId="15">
    <w:abstractNumId w:val="24"/>
  </w:num>
  <w:num w:numId="16">
    <w:abstractNumId w:val="37"/>
  </w:num>
  <w:num w:numId="17">
    <w:abstractNumId w:val="55"/>
  </w:num>
  <w:num w:numId="18">
    <w:abstractNumId w:val="22"/>
  </w:num>
  <w:num w:numId="19">
    <w:abstractNumId w:val="89"/>
  </w:num>
  <w:num w:numId="20">
    <w:abstractNumId w:val="36"/>
  </w:num>
  <w:num w:numId="21">
    <w:abstractNumId w:val="67"/>
  </w:num>
  <w:num w:numId="22">
    <w:abstractNumId w:val="82"/>
  </w:num>
  <w:num w:numId="23">
    <w:abstractNumId w:val="45"/>
  </w:num>
  <w:num w:numId="24">
    <w:abstractNumId w:val="70"/>
  </w:num>
  <w:num w:numId="25">
    <w:abstractNumId w:val="9"/>
  </w:num>
  <w:num w:numId="26">
    <w:abstractNumId w:val="29"/>
  </w:num>
  <w:num w:numId="27">
    <w:abstractNumId w:val="23"/>
  </w:num>
  <w:num w:numId="28">
    <w:abstractNumId w:val="81"/>
  </w:num>
  <w:num w:numId="29">
    <w:abstractNumId w:val="7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76"/>
  </w:num>
  <w:num w:numId="35">
    <w:abstractNumId w:val="32"/>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69"/>
  </w:num>
  <w:num w:numId="39">
    <w:abstractNumId w:val="13"/>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3"/>
  </w:num>
  <w:num w:numId="42">
    <w:abstractNumId w:val="85"/>
  </w:num>
  <w:num w:numId="43">
    <w:abstractNumId w:val="20"/>
  </w:num>
  <w:num w:numId="44">
    <w:abstractNumId w:val="50"/>
  </w:num>
  <w:num w:numId="45">
    <w:abstractNumId w:val="3"/>
  </w:num>
  <w:num w:numId="46">
    <w:abstractNumId w:val="34"/>
  </w:num>
  <w:num w:numId="47">
    <w:abstractNumId w:val="80"/>
  </w:num>
  <w:num w:numId="48">
    <w:abstractNumId w:val="59"/>
  </w:num>
  <w:num w:numId="49">
    <w:abstractNumId w:val="4"/>
  </w:num>
  <w:num w:numId="50">
    <w:abstractNumId w:val="58"/>
  </w:num>
  <w:num w:numId="51">
    <w:abstractNumId w:val="8"/>
  </w:num>
  <w:num w:numId="52">
    <w:abstractNumId w:val="46"/>
  </w:num>
  <w:num w:numId="53">
    <w:abstractNumId w:val="47"/>
  </w:num>
  <w:num w:numId="54">
    <w:abstractNumId w:val="43"/>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 w:numId="57">
    <w:abstractNumId w:val="79"/>
  </w:num>
  <w:num w:numId="58">
    <w:abstractNumId w:val="6"/>
  </w:num>
  <w:num w:numId="59">
    <w:abstractNumId w:val="78"/>
  </w:num>
  <w:num w:numId="60">
    <w:abstractNumId w:val="84"/>
  </w:num>
  <w:num w:numId="61">
    <w:abstractNumId w:val="87"/>
  </w:num>
  <w:num w:numId="62">
    <w:abstractNumId w:val="56"/>
  </w:num>
  <w:num w:numId="63">
    <w:abstractNumId w:val="16"/>
  </w:num>
  <w:num w:numId="64">
    <w:abstractNumId w:val="91"/>
  </w:num>
  <w:num w:numId="65">
    <w:abstractNumId w:val="42"/>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25"/>
  </w:num>
  <w:num w:numId="72">
    <w:abstractNumId w:val="61"/>
  </w:num>
  <w:num w:numId="73">
    <w:abstractNumId w:val="48"/>
  </w:num>
  <w:num w:numId="74">
    <w:abstractNumId w:val="33"/>
  </w:num>
  <w:num w:numId="75">
    <w:abstractNumId w:val="28"/>
  </w:num>
  <w:num w:numId="76">
    <w:abstractNumId w:val="83"/>
  </w:num>
  <w:num w:numId="77">
    <w:abstractNumId w:val="12"/>
  </w:num>
  <w:num w:numId="78">
    <w:abstractNumId w:val="92"/>
  </w:num>
  <w:num w:numId="79">
    <w:abstractNumId w:val="17"/>
  </w:num>
  <w:num w:numId="80">
    <w:abstractNumId w:val="49"/>
  </w:num>
  <w:num w:numId="81">
    <w:abstractNumId w:val="71"/>
  </w:num>
  <w:num w:numId="82">
    <w:abstractNumId w:val="38"/>
  </w:num>
  <w:num w:numId="83">
    <w:abstractNumId w:val="0"/>
  </w:num>
  <w:num w:numId="84">
    <w:abstractNumId w:val="52"/>
  </w:num>
  <w:num w:numId="85">
    <w:abstractNumId w:val="39"/>
  </w:num>
  <w:num w:numId="86">
    <w:abstractNumId w:val="74"/>
  </w:num>
  <w:num w:numId="87">
    <w:abstractNumId w:val="68"/>
  </w:num>
  <w:num w:numId="88">
    <w:abstractNumId w:val="10"/>
  </w:num>
  <w:num w:numId="89">
    <w:abstractNumId w:val="19"/>
  </w:num>
  <w:num w:numId="90">
    <w:abstractNumId w:val="63"/>
  </w:num>
  <w:num w:numId="91">
    <w:abstractNumId w:val="57"/>
  </w:num>
  <w:num w:numId="92">
    <w:abstractNumId w:val="2"/>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1"/>
  </w:num>
  <w:num w:numId="95">
    <w:abstractNumId w:val="1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1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645"/>
    <w:rsid w:val="0000233A"/>
    <w:rsid w:val="00002567"/>
    <w:rsid w:val="000066FC"/>
    <w:rsid w:val="00030BAB"/>
    <w:rsid w:val="00032A04"/>
    <w:rsid w:val="000342E9"/>
    <w:rsid w:val="0003608E"/>
    <w:rsid w:val="00040087"/>
    <w:rsid w:val="00041595"/>
    <w:rsid w:val="0004192D"/>
    <w:rsid w:val="000427A8"/>
    <w:rsid w:val="00060228"/>
    <w:rsid w:val="00064011"/>
    <w:rsid w:val="00075BB9"/>
    <w:rsid w:val="00083E40"/>
    <w:rsid w:val="00094FCE"/>
    <w:rsid w:val="000B076E"/>
    <w:rsid w:val="000C0E8A"/>
    <w:rsid w:val="000C50E5"/>
    <w:rsid w:val="000D1B49"/>
    <w:rsid w:val="000D3980"/>
    <w:rsid w:val="000D6238"/>
    <w:rsid w:val="000D67AB"/>
    <w:rsid w:val="000F144D"/>
    <w:rsid w:val="000F408E"/>
    <w:rsid w:val="00103688"/>
    <w:rsid w:val="00110A44"/>
    <w:rsid w:val="00120C05"/>
    <w:rsid w:val="0013148F"/>
    <w:rsid w:val="001331E3"/>
    <w:rsid w:val="00155042"/>
    <w:rsid w:val="00157196"/>
    <w:rsid w:val="001641D1"/>
    <w:rsid w:val="00166214"/>
    <w:rsid w:val="001675F4"/>
    <w:rsid w:val="00167BC1"/>
    <w:rsid w:val="0018216E"/>
    <w:rsid w:val="001821D5"/>
    <w:rsid w:val="001916C4"/>
    <w:rsid w:val="00194C6A"/>
    <w:rsid w:val="001A274D"/>
    <w:rsid w:val="001A7E71"/>
    <w:rsid w:val="001B6833"/>
    <w:rsid w:val="001C0185"/>
    <w:rsid w:val="001C0960"/>
    <w:rsid w:val="001C3E77"/>
    <w:rsid w:val="001C7645"/>
    <w:rsid w:val="001D2A88"/>
    <w:rsid w:val="001D3090"/>
    <w:rsid w:val="001D4034"/>
    <w:rsid w:val="001D68EB"/>
    <w:rsid w:val="001E6748"/>
    <w:rsid w:val="001F0A31"/>
    <w:rsid w:val="001F3010"/>
    <w:rsid w:val="002049B2"/>
    <w:rsid w:val="00212C42"/>
    <w:rsid w:val="00216175"/>
    <w:rsid w:val="0021779F"/>
    <w:rsid w:val="00221BBD"/>
    <w:rsid w:val="00224961"/>
    <w:rsid w:val="0022672B"/>
    <w:rsid w:val="00233AB3"/>
    <w:rsid w:val="00240DCF"/>
    <w:rsid w:val="00251C7A"/>
    <w:rsid w:val="00257613"/>
    <w:rsid w:val="00264261"/>
    <w:rsid w:val="00264BEB"/>
    <w:rsid w:val="00271205"/>
    <w:rsid w:val="0027154B"/>
    <w:rsid w:val="002737EA"/>
    <w:rsid w:val="00273A87"/>
    <w:rsid w:val="00274CAA"/>
    <w:rsid w:val="002759D5"/>
    <w:rsid w:val="0027701A"/>
    <w:rsid w:val="00293842"/>
    <w:rsid w:val="002A104C"/>
    <w:rsid w:val="002A1612"/>
    <w:rsid w:val="002A2F41"/>
    <w:rsid w:val="002B25C0"/>
    <w:rsid w:val="002B2E7B"/>
    <w:rsid w:val="002B6E86"/>
    <w:rsid w:val="002C0149"/>
    <w:rsid w:val="002C59C0"/>
    <w:rsid w:val="002C5BA9"/>
    <w:rsid w:val="002D21DB"/>
    <w:rsid w:val="002E06B9"/>
    <w:rsid w:val="002E0DB5"/>
    <w:rsid w:val="002F0549"/>
    <w:rsid w:val="002F1101"/>
    <w:rsid w:val="002F6C7D"/>
    <w:rsid w:val="00300C12"/>
    <w:rsid w:val="00301C49"/>
    <w:rsid w:val="00312F0E"/>
    <w:rsid w:val="00317716"/>
    <w:rsid w:val="0032177F"/>
    <w:rsid w:val="00321FC7"/>
    <w:rsid w:val="003251E5"/>
    <w:rsid w:val="003314DE"/>
    <w:rsid w:val="00337761"/>
    <w:rsid w:val="00337F11"/>
    <w:rsid w:val="00343195"/>
    <w:rsid w:val="003439C2"/>
    <w:rsid w:val="003825A1"/>
    <w:rsid w:val="00384BA5"/>
    <w:rsid w:val="00386594"/>
    <w:rsid w:val="00386944"/>
    <w:rsid w:val="00391275"/>
    <w:rsid w:val="0039199B"/>
    <w:rsid w:val="003933C9"/>
    <w:rsid w:val="00393F6A"/>
    <w:rsid w:val="00397FA8"/>
    <w:rsid w:val="003A07D8"/>
    <w:rsid w:val="003A3E18"/>
    <w:rsid w:val="003A5FDF"/>
    <w:rsid w:val="003A6C32"/>
    <w:rsid w:val="003B092B"/>
    <w:rsid w:val="003B7839"/>
    <w:rsid w:val="003D5AEC"/>
    <w:rsid w:val="003E095D"/>
    <w:rsid w:val="003E5678"/>
    <w:rsid w:val="003E756D"/>
    <w:rsid w:val="003F1F8F"/>
    <w:rsid w:val="003F4B30"/>
    <w:rsid w:val="0040593A"/>
    <w:rsid w:val="00411007"/>
    <w:rsid w:val="00412C26"/>
    <w:rsid w:val="004156FE"/>
    <w:rsid w:val="00417026"/>
    <w:rsid w:val="00421DC9"/>
    <w:rsid w:val="004264D9"/>
    <w:rsid w:val="00431681"/>
    <w:rsid w:val="00440393"/>
    <w:rsid w:val="004439B0"/>
    <w:rsid w:val="004511CE"/>
    <w:rsid w:val="00453E76"/>
    <w:rsid w:val="00460765"/>
    <w:rsid w:val="00463D0E"/>
    <w:rsid w:val="0046645B"/>
    <w:rsid w:val="004732AC"/>
    <w:rsid w:val="00480B5F"/>
    <w:rsid w:val="0048314F"/>
    <w:rsid w:val="00493CAE"/>
    <w:rsid w:val="004A00CD"/>
    <w:rsid w:val="004A0D7E"/>
    <w:rsid w:val="004A6738"/>
    <w:rsid w:val="004B0409"/>
    <w:rsid w:val="004B1B7F"/>
    <w:rsid w:val="004B2EBF"/>
    <w:rsid w:val="004B443D"/>
    <w:rsid w:val="004B456A"/>
    <w:rsid w:val="004B4AE3"/>
    <w:rsid w:val="004B531D"/>
    <w:rsid w:val="004C7872"/>
    <w:rsid w:val="004D0A9F"/>
    <w:rsid w:val="004D2FE5"/>
    <w:rsid w:val="004D4262"/>
    <w:rsid w:val="004E1E3F"/>
    <w:rsid w:val="004E537D"/>
    <w:rsid w:val="004E67BC"/>
    <w:rsid w:val="004E7140"/>
    <w:rsid w:val="004F1B10"/>
    <w:rsid w:val="004F3327"/>
    <w:rsid w:val="004F5A7B"/>
    <w:rsid w:val="0050021B"/>
    <w:rsid w:val="005013FF"/>
    <w:rsid w:val="00514547"/>
    <w:rsid w:val="00514FF0"/>
    <w:rsid w:val="00520986"/>
    <w:rsid w:val="0052357A"/>
    <w:rsid w:val="00540302"/>
    <w:rsid w:val="00541F64"/>
    <w:rsid w:val="005567A9"/>
    <w:rsid w:val="00561464"/>
    <w:rsid w:val="00571023"/>
    <w:rsid w:val="0057302D"/>
    <w:rsid w:val="0057314C"/>
    <w:rsid w:val="0058040E"/>
    <w:rsid w:val="00580CF8"/>
    <w:rsid w:val="0058358C"/>
    <w:rsid w:val="00583F6B"/>
    <w:rsid w:val="00587ACD"/>
    <w:rsid w:val="005927CA"/>
    <w:rsid w:val="00597A40"/>
    <w:rsid w:val="005A34ED"/>
    <w:rsid w:val="005B38FB"/>
    <w:rsid w:val="005B4B9C"/>
    <w:rsid w:val="005B6667"/>
    <w:rsid w:val="005C469B"/>
    <w:rsid w:val="005C7F34"/>
    <w:rsid w:val="005D0A7B"/>
    <w:rsid w:val="005D18D7"/>
    <w:rsid w:val="005F1BEA"/>
    <w:rsid w:val="005F2C5B"/>
    <w:rsid w:val="00600531"/>
    <w:rsid w:val="0062057A"/>
    <w:rsid w:val="0063569A"/>
    <w:rsid w:val="00635F39"/>
    <w:rsid w:val="00637EA9"/>
    <w:rsid w:val="00655F32"/>
    <w:rsid w:val="006566A0"/>
    <w:rsid w:val="00662855"/>
    <w:rsid w:val="00666986"/>
    <w:rsid w:val="00670DE3"/>
    <w:rsid w:val="00671A35"/>
    <w:rsid w:val="00671CF9"/>
    <w:rsid w:val="006740DD"/>
    <w:rsid w:val="006767DE"/>
    <w:rsid w:val="00681123"/>
    <w:rsid w:val="006837EB"/>
    <w:rsid w:val="00683F76"/>
    <w:rsid w:val="0068585B"/>
    <w:rsid w:val="006949DF"/>
    <w:rsid w:val="00697D8E"/>
    <w:rsid w:val="006C2EC4"/>
    <w:rsid w:val="006C6A54"/>
    <w:rsid w:val="006D002C"/>
    <w:rsid w:val="006E047F"/>
    <w:rsid w:val="006E21B3"/>
    <w:rsid w:val="006E291D"/>
    <w:rsid w:val="006E4D38"/>
    <w:rsid w:val="006F2CA9"/>
    <w:rsid w:val="006F53BB"/>
    <w:rsid w:val="007147AB"/>
    <w:rsid w:val="00720972"/>
    <w:rsid w:val="007316A2"/>
    <w:rsid w:val="007402E1"/>
    <w:rsid w:val="00740339"/>
    <w:rsid w:val="00746266"/>
    <w:rsid w:val="00750C23"/>
    <w:rsid w:val="00751C8C"/>
    <w:rsid w:val="00752563"/>
    <w:rsid w:val="007567FA"/>
    <w:rsid w:val="007605CE"/>
    <w:rsid w:val="00761754"/>
    <w:rsid w:val="00767C8A"/>
    <w:rsid w:val="007801BC"/>
    <w:rsid w:val="00780254"/>
    <w:rsid w:val="00784079"/>
    <w:rsid w:val="007853A0"/>
    <w:rsid w:val="00791198"/>
    <w:rsid w:val="007A13CB"/>
    <w:rsid w:val="007A7292"/>
    <w:rsid w:val="007B2122"/>
    <w:rsid w:val="007B2DFD"/>
    <w:rsid w:val="007C1436"/>
    <w:rsid w:val="007C4753"/>
    <w:rsid w:val="007D2B1D"/>
    <w:rsid w:val="007D7BBD"/>
    <w:rsid w:val="007E1666"/>
    <w:rsid w:val="007E3CEE"/>
    <w:rsid w:val="007E4DE7"/>
    <w:rsid w:val="007E7A8B"/>
    <w:rsid w:val="007F57C8"/>
    <w:rsid w:val="007F6EA9"/>
    <w:rsid w:val="0082520E"/>
    <w:rsid w:val="008261D2"/>
    <w:rsid w:val="00830A6B"/>
    <w:rsid w:val="00834527"/>
    <w:rsid w:val="00836A30"/>
    <w:rsid w:val="008377F7"/>
    <w:rsid w:val="0084100F"/>
    <w:rsid w:val="0085164C"/>
    <w:rsid w:val="00853847"/>
    <w:rsid w:val="00857881"/>
    <w:rsid w:val="00862C9C"/>
    <w:rsid w:val="008633A6"/>
    <w:rsid w:val="00875207"/>
    <w:rsid w:val="008815BC"/>
    <w:rsid w:val="00883714"/>
    <w:rsid w:val="00883FC4"/>
    <w:rsid w:val="00890591"/>
    <w:rsid w:val="00892CA2"/>
    <w:rsid w:val="008953D5"/>
    <w:rsid w:val="008B296D"/>
    <w:rsid w:val="008B563C"/>
    <w:rsid w:val="008B7857"/>
    <w:rsid w:val="008C1B6F"/>
    <w:rsid w:val="008C2772"/>
    <w:rsid w:val="008C43D4"/>
    <w:rsid w:val="008C6BD6"/>
    <w:rsid w:val="008C6EA8"/>
    <w:rsid w:val="008C7247"/>
    <w:rsid w:val="008D2802"/>
    <w:rsid w:val="008D3C89"/>
    <w:rsid w:val="008D5C21"/>
    <w:rsid w:val="008E3A76"/>
    <w:rsid w:val="008F1500"/>
    <w:rsid w:val="008F6193"/>
    <w:rsid w:val="008F7C1A"/>
    <w:rsid w:val="009059D9"/>
    <w:rsid w:val="00911183"/>
    <w:rsid w:val="00920953"/>
    <w:rsid w:val="009215AD"/>
    <w:rsid w:val="0092240D"/>
    <w:rsid w:val="00925D66"/>
    <w:rsid w:val="009368DE"/>
    <w:rsid w:val="00966B34"/>
    <w:rsid w:val="00967C86"/>
    <w:rsid w:val="00970685"/>
    <w:rsid w:val="00974999"/>
    <w:rsid w:val="0098039D"/>
    <w:rsid w:val="009819AE"/>
    <w:rsid w:val="0098426D"/>
    <w:rsid w:val="00991627"/>
    <w:rsid w:val="00992E40"/>
    <w:rsid w:val="009A11B7"/>
    <w:rsid w:val="009A5832"/>
    <w:rsid w:val="009B1D40"/>
    <w:rsid w:val="009B6545"/>
    <w:rsid w:val="009B69EE"/>
    <w:rsid w:val="009C10C1"/>
    <w:rsid w:val="009C1A4B"/>
    <w:rsid w:val="009C1EDD"/>
    <w:rsid w:val="009C1F95"/>
    <w:rsid w:val="009C44B5"/>
    <w:rsid w:val="009C7D73"/>
    <w:rsid w:val="009E255D"/>
    <w:rsid w:val="009E75EB"/>
    <w:rsid w:val="009E7ED5"/>
    <w:rsid w:val="00A00682"/>
    <w:rsid w:val="00A10BF4"/>
    <w:rsid w:val="00A13F1F"/>
    <w:rsid w:val="00A22D65"/>
    <w:rsid w:val="00A31B4B"/>
    <w:rsid w:val="00A33E5E"/>
    <w:rsid w:val="00A34EA2"/>
    <w:rsid w:val="00A37682"/>
    <w:rsid w:val="00A42A12"/>
    <w:rsid w:val="00A500AE"/>
    <w:rsid w:val="00A51778"/>
    <w:rsid w:val="00A517F3"/>
    <w:rsid w:val="00A545BC"/>
    <w:rsid w:val="00A5557D"/>
    <w:rsid w:val="00A57F7F"/>
    <w:rsid w:val="00A61988"/>
    <w:rsid w:val="00A660CF"/>
    <w:rsid w:val="00A677A0"/>
    <w:rsid w:val="00A77757"/>
    <w:rsid w:val="00A83F06"/>
    <w:rsid w:val="00A84514"/>
    <w:rsid w:val="00A8552F"/>
    <w:rsid w:val="00A862CB"/>
    <w:rsid w:val="00A946BD"/>
    <w:rsid w:val="00A95606"/>
    <w:rsid w:val="00A9728C"/>
    <w:rsid w:val="00AA5000"/>
    <w:rsid w:val="00AB02BB"/>
    <w:rsid w:val="00AB2FD7"/>
    <w:rsid w:val="00AB34B8"/>
    <w:rsid w:val="00AB3FEC"/>
    <w:rsid w:val="00AB77CC"/>
    <w:rsid w:val="00AC28B8"/>
    <w:rsid w:val="00AC484A"/>
    <w:rsid w:val="00AC4E80"/>
    <w:rsid w:val="00AC5C86"/>
    <w:rsid w:val="00AD7289"/>
    <w:rsid w:val="00AE05ED"/>
    <w:rsid w:val="00AE1BD5"/>
    <w:rsid w:val="00AF0D04"/>
    <w:rsid w:val="00AF0E0B"/>
    <w:rsid w:val="00AF336B"/>
    <w:rsid w:val="00AF51FA"/>
    <w:rsid w:val="00AF723E"/>
    <w:rsid w:val="00B0051F"/>
    <w:rsid w:val="00B01E66"/>
    <w:rsid w:val="00B0413B"/>
    <w:rsid w:val="00B0640D"/>
    <w:rsid w:val="00B06ADA"/>
    <w:rsid w:val="00B1147C"/>
    <w:rsid w:val="00B12C1A"/>
    <w:rsid w:val="00B1510C"/>
    <w:rsid w:val="00B21D2F"/>
    <w:rsid w:val="00B225C2"/>
    <w:rsid w:val="00B22BDB"/>
    <w:rsid w:val="00B50965"/>
    <w:rsid w:val="00B5502C"/>
    <w:rsid w:val="00B611F3"/>
    <w:rsid w:val="00B612CB"/>
    <w:rsid w:val="00B6391E"/>
    <w:rsid w:val="00B65480"/>
    <w:rsid w:val="00B70A11"/>
    <w:rsid w:val="00B747FE"/>
    <w:rsid w:val="00B77CC4"/>
    <w:rsid w:val="00B84725"/>
    <w:rsid w:val="00B85E3F"/>
    <w:rsid w:val="00B86D68"/>
    <w:rsid w:val="00BA21A1"/>
    <w:rsid w:val="00BB2265"/>
    <w:rsid w:val="00BB46B9"/>
    <w:rsid w:val="00BC1A7D"/>
    <w:rsid w:val="00BD224D"/>
    <w:rsid w:val="00BD3035"/>
    <w:rsid w:val="00BD7621"/>
    <w:rsid w:val="00BE01E9"/>
    <w:rsid w:val="00BE0D7F"/>
    <w:rsid w:val="00BE0E19"/>
    <w:rsid w:val="00BE4632"/>
    <w:rsid w:val="00BE5DE3"/>
    <w:rsid w:val="00BE6F2B"/>
    <w:rsid w:val="00BF2314"/>
    <w:rsid w:val="00BF456D"/>
    <w:rsid w:val="00BF6DF4"/>
    <w:rsid w:val="00BF7ED2"/>
    <w:rsid w:val="00C03248"/>
    <w:rsid w:val="00C10648"/>
    <w:rsid w:val="00C12E07"/>
    <w:rsid w:val="00C16F04"/>
    <w:rsid w:val="00C21B45"/>
    <w:rsid w:val="00C223A7"/>
    <w:rsid w:val="00C275E0"/>
    <w:rsid w:val="00C35018"/>
    <w:rsid w:val="00C431B9"/>
    <w:rsid w:val="00C446A9"/>
    <w:rsid w:val="00C534BC"/>
    <w:rsid w:val="00C56185"/>
    <w:rsid w:val="00C67140"/>
    <w:rsid w:val="00C85F5B"/>
    <w:rsid w:val="00C90C3D"/>
    <w:rsid w:val="00C9433D"/>
    <w:rsid w:val="00C97A5D"/>
    <w:rsid w:val="00CA022A"/>
    <w:rsid w:val="00CA11AD"/>
    <w:rsid w:val="00CA2395"/>
    <w:rsid w:val="00CB354B"/>
    <w:rsid w:val="00CB73DF"/>
    <w:rsid w:val="00CC1316"/>
    <w:rsid w:val="00CC434B"/>
    <w:rsid w:val="00CC443A"/>
    <w:rsid w:val="00CD0F53"/>
    <w:rsid w:val="00CE5A1D"/>
    <w:rsid w:val="00CE7141"/>
    <w:rsid w:val="00CF0F83"/>
    <w:rsid w:val="00CF2B59"/>
    <w:rsid w:val="00CF63F7"/>
    <w:rsid w:val="00D032C1"/>
    <w:rsid w:val="00D0611F"/>
    <w:rsid w:val="00D14824"/>
    <w:rsid w:val="00D3121B"/>
    <w:rsid w:val="00D328F0"/>
    <w:rsid w:val="00D36F0F"/>
    <w:rsid w:val="00D4271C"/>
    <w:rsid w:val="00D51A06"/>
    <w:rsid w:val="00D5491A"/>
    <w:rsid w:val="00D5609D"/>
    <w:rsid w:val="00D636AB"/>
    <w:rsid w:val="00D639EA"/>
    <w:rsid w:val="00D65A81"/>
    <w:rsid w:val="00D7290C"/>
    <w:rsid w:val="00D74E52"/>
    <w:rsid w:val="00D82480"/>
    <w:rsid w:val="00D9022B"/>
    <w:rsid w:val="00D91D30"/>
    <w:rsid w:val="00D92DCF"/>
    <w:rsid w:val="00DA288B"/>
    <w:rsid w:val="00DA79B8"/>
    <w:rsid w:val="00DC18FC"/>
    <w:rsid w:val="00DC66F5"/>
    <w:rsid w:val="00DC7C86"/>
    <w:rsid w:val="00DD0AD3"/>
    <w:rsid w:val="00DD2AE7"/>
    <w:rsid w:val="00DD4836"/>
    <w:rsid w:val="00DD54BE"/>
    <w:rsid w:val="00DE4587"/>
    <w:rsid w:val="00DE7DC7"/>
    <w:rsid w:val="00DF1E20"/>
    <w:rsid w:val="00DF40B3"/>
    <w:rsid w:val="00E00832"/>
    <w:rsid w:val="00E05A03"/>
    <w:rsid w:val="00E06673"/>
    <w:rsid w:val="00E11639"/>
    <w:rsid w:val="00E16E5A"/>
    <w:rsid w:val="00E22766"/>
    <w:rsid w:val="00E22BF7"/>
    <w:rsid w:val="00E32BA6"/>
    <w:rsid w:val="00E351C9"/>
    <w:rsid w:val="00E3768C"/>
    <w:rsid w:val="00E37BC7"/>
    <w:rsid w:val="00E47BB4"/>
    <w:rsid w:val="00E50972"/>
    <w:rsid w:val="00E52EBD"/>
    <w:rsid w:val="00E53EEB"/>
    <w:rsid w:val="00E55D74"/>
    <w:rsid w:val="00E55E32"/>
    <w:rsid w:val="00E64CAA"/>
    <w:rsid w:val="00E70826"/>
    <w:rsid w:val="00E75F67"/>
    <w:rsid w:val="00E76506"/>
    <w:rsid w:val="00E81788"/>
    <w:rsid w:val="00E912EF"/>
    <w:rsid w:val="00E925D9"/>
    <w:rsid w:val="00EB2E83"/>
    <w:rsid w:val="00EB7B1D"/>
    <w:rsid w:val="00EC23A8"/>
    <w:rsid w:val="00EC333C"/>
    <w:rsid w:val="00EC36EB"/>
    <w:rsid w:val="00EC413A"/>
    <w:rsid w:val="00EC4A09"/>
    <w:rsid w:val="00EC6001"/>
    <w:rsid w:val="00ED0768"/>
    <w:rsid w:val="00ED084E"/>
    <w:rsid w:val="00ED49EF"/>
    <w:rsid w:val="00ED4B1F"/>
    <w:rsid w:val="00ED5C54"/>
    <w:rsid w:val="00EE7027"/>
    <w:rsid w:val="00EE7A1D"/>
    <w:rsid w:val="00EE7C59"/>
    <w:rsid w:val="00EF247E"/>
    <w:rsid w:val="00EF6D9C"/>
    <w:rsid w:val="00EF75AB"/>
    <w:rsid w:val="00EF7759"/>
    <w:rsid w:val="00F02484"/>
    <w:rsid w:val="00F024E9"/>
    <w:rsid w:val="00F06A8D"/>
    <w:rsid w:val="00F1283F"/>
    <w:rsid w:val="00F2051A"/>
    <w:rsid w:val="00F25AA5"/>
    <w:rsid w:val="00F26774"/>
    <w:rsid w:val="00F30B0B"/>
    <w:rsid w:val="00F32B82"/>
    <w:rsid w:val="00F37BFA"/>
    <w:rsid w:val="00F42FF7"/>
    <w:rsid w:val="00F4429A"/>
    <w:rsid w:val="00F50256"/>
    <w:rsid w:val="00F531C5"/>
    <w:rsid w:val="00F620B3"/>
    <w:rsid w:val="00F67E29"/>
    <w:rsid w:val="00F73186"/>
    <w:rsid w:val="00F859CF"/>
    <w:rsid w:val="00F959C0"/>
    <w:rsid w:val="00FA5482"/>
    <w:rsid w:val="00FB21F9"/>
    <w:rsid w:val="00FB3DFF"/>
    <w:rsid w:val="00FB68F9"/>
    <w:rsid w:val="00FC5C4F"/>
    <w:rsid w:val="00FD101D"/>
    <w:rsid w:val="00FD2735"/>
    <w:rsid w:val="00FD42F5"/>
    <w:rsid w:val="00FE3E82"/>
    <w:rsid w:val="00FE5430"/>
    <w:rsid w:val="00FF15BB"/>
    <w:rsid w:val="00FF4371"/>
    <w:rsid w:val="00FF5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969"/>
    <o:shapelayout v:ext="edit">
      <o:idmap v:ext="edit" data="1"/>
    </o:shapelayout>
  </w:shapeDefaults>
  <w:decimalSymbol w:val="."/>
  <w:listSeparator w:val=","/>
  <w15:chartTrackingRefBased/>
  <w15:docId w15:val="{EF165A29-8643-422E-99A0-F7E7C297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A67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9B654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645"/>
    <w:pPr>
      <w:ind w:left="720"/>
      <w:contextualSpacing/>
    </w:pPr>
  </w:style>
  <w:style w:type="character" w:styleId="PlaceholderText">
    <w:name w:val="Placeholder Text"/>
    <w:basedOn w:val="DefaultParagraphFont"/>
    <w:uiPriority w:val="99"/>
    <w:semiHidden/>
    <w:rsid w:val="00CA022A"/>
    <w:rPr>
      <w:color w:val="808080"/>
    </w:rPr>
  </w:style>
  <w:style w:type="paragraph" w:styleId="BalloonText">
    <w:name w:val="Balloon Text"/>
    <w:basedOn w:val="Normal"/>
    <w:link w:val="BalloonTextChar"/>
    <w:uiPriority w:val="99"/>
    <w:semiHidden/>
    <w:unhideWhenUsed/>
    <w:rsid w:val="00BF2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314"/>
    <w:rPr>
      <w:rFonts w:ascii="Segoe UI" w:hAnsi="Segoe UI" w:cs="Segoe UI"/>
      <w:sz w:val="18"/>
      <w:szCs w:val="18"/>
    </w:rPr>
  </w:style>
  <w:style w:type="paragraph" w:customStyle="1" w:styleId="xmsonormal">
    <w:name w:val="x_msonormal"/>
    <w:basedOn w:val="Normal"/>
    <w:uiPriority w:val="99"/>
    <w:rsid w:val="00DC66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DC66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C66F5"/>
  </w:style>
  <w:style w:type="character" w:styleId="Hyperlink">
    <w:name w:val="Hyperlink"/>
    <w:basedOn w:val="DefaultParagraphFont"/>
    <w:uiPriority w:val="99"/>
    <w:unhideWhenUsed/>
    <w:rsid w:val="00DA288B"/>
    <w:rPr>
      <w:color w:val="0563C1" w:themeColor="hyperlink"/>
      <w:u w:val="single"/>
    </w:rPr>
  </w:style>
  <w:style w:type="character" w:styleId="Emphasis">
    <w:name w:val="Emphasis"/>
    <w:basedOn w:val="DefaultParagraphFont"/>
    <w:uiPriority w:val="20"/>
    <w:qFormat/>
    <w:rsid w:val="009B6545"/>
    <w:rPr>
      <w:i/>
      <w:iCs/>
    </w:rPr>
  </w:style>
  <w:style w:type="character" w:customStyle="1" w:styleId="Heading5Char">
    <w:name w:val="Heading 5 Char"/>
    <w:basedOn w:val="DefaultParagraphFont"/>
    <w:link w:val="Heading5"/>
    <w:uiPriority w:val="9"/>
    <w:rsid w:val="009B6545"/>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9B6545"/>
    <w:rPr>
      <w:b/>
      <w:bCs/>
    </w:rPr>
  </w:style>
  <w:style w:type="character" w:customStyle="1" w:styleId="foreign-text">
    <w:name w:val="foreign-text"/>
    <w:basedOn w:val="DefaultParagraphFont"/>
    <w:rsid w:val="009B6545"/>
  </w:style>
  <w:style w:type="paragraph" w:customStyle="1" w:styleId="Default">
    <w:name w:val="Default"/>
    <w:uiPriority w:val="99"/>
    <w:rsid w:val="00514FF0"/>
    <w:pPr>
      <w:autoSpaceDE w:val="0"/>
      <w:autoSpaceDN w:val="0"/>
      <w:adjustRightInd w:val="0"/>
      <w:spacing w:after="0" w:line="240" w:lineRule="auto"/>
    </w:pPr>
    <w:rPr>
      <w:rFonts w:ascii="SQMKFB+Frutiger-Bold" w:eastAsia="Times New Roman" w:hAnsi="SQMKFB+Frutiger-Bold" w:cs="Times New Roman"/>
      <w:color w:val="000000"/>
      <w:sz w:val="24"/>
      <w:szCs w:val="24"/>
      <w:lang w:eastAsia="en-GB"/>
    </w:rPr>
  </w:style>
  <w:style w:type="character" w:customStyle="1" w:styleId="ilfuvd">
    <w:name w:val="ilfuvd"/>
    <w:basedOn w:val="DefaultParagraphFont"/>
    <w:rsid w:val="004A6738"/>
  </w:style>
  <w:style w:type="character" w:customStyle="1" w:styleId="Heading2Char">
    <w:name w:val="Heading 2 Char"/>
    <w:basedOn w:val="DefaultParagraphFont"/>
    <w:link w:val="Heading2"/>
    <w:uiPriority w:val="9"/>
    <w:rsid w:val="004A6738"/>
    <w:rPr>
      <w:rFonts w:asciiTheme="majorHAnsi" w:eastAsiaTheme="majorEastAsia" w:hAnsiTheme="majorHAnsi" w:cstheme="majorBidi"/>
      <w:color w:val="2E74B5" w:themeColor="accent1" w:themeShade="BF"/>
      <w:sz w:val="26"/>
      <w:szCs w:val="26"/>
    </w:rPr>
  </w:style>
  <w:style w:type="character" w:customStyle="1" w:styleId="bs-content-rb-glossary">
    <w:name w:val="bs-content-rb-glossary"/>
    <w:basedOn w:val="DefaultParagraphFont"/>
    <w:rsid w:val="008C7247"/>
  </w:style>
  <w:style w:type="character" w:customStyle="1" w:styleId="termtext">
    <w:name w:val="termtext"/>
    <w:basedOn w:val="DefaultParagraphFont"/>
    <w:rsid w:val="0052357A"/>
  </w:style>
  <w:style w:type="paragraph" w:customStyle="1" w:styleId="qtextpara">
    <w:name w:val="qtext_para"/>
    <w:basedOn w:val="Normal"/>
    <w:uiPriority w:val="99"/>
    <w:rsid w:val="0066698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2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A5FDF"/>
    <w:pPr>
      <w:spacing w:after="0" w:line="240" w:lineRule="auto"/>
    </w:pPr>
  </w:style>
  <w:style w:type="paragraph" w:customStyle="1" w:styleId="p0">
    <w:name w:val="p0"/>
    <w:basedOn w:val="Normal"/>
    <w:uiPriority w:val="99"/>
    <w:rsid w:val="000C0E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uiPriority w:val="99"/>
    <w:rsid w:val="000C0E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
    <w:name w:val="p3"/>
    <w:basedOn w:val="Normal"/>
    <w:uiPriority w:val="99"/>
    <w:rsid w:val="000C0E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
    <w:name w:val="p4"/>
    <w:basedOn w:val="Normal"/>
    <w:uiPriority w:val="99"/>
    <w:rsid w:val="000C0E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4">
    <w:name w:val="ft4"/>
    <w:basedOn w:val="DefaultParagraphFont"/>
    <w:rsid w:val="000C0E8A"/>
  </w:style>
  <w:style w:type="character" w:customStyle="1" w:styleId="ft6">
    <w:name w:val="ft6"/>
    <w:basedOn w:val="DefaultParagraphFont"/>
    <w:rsid w:val="000C0E8A"/>
  </w:style>
  <w:style w:type="character" w:customStyle="1" w:styleId="ft2">
    <w:name w:val="ft2"/>
    <w:basedOn w:val="DefaultParagraphFont"/>
    <w:rsid w:val="000C0E8A"/>
  </w:style>
  <w:style w:type="character" w:customStyle="1" w:styleId="ft8">
    <w:name w:val="ft8"/>
    <w:basedOn w:val="DefaultParagraphFont"/>
    <w:rsid w:val="000C0E8A"/>
  </w:style>
  <w:style w:type="paragraph" w:customStyle="1" w:styleId="p8">
    <w:name w:val="p8"/>
    <w:basedOn w:val="Normal"/>
    <w:uiPriority w:val="99"/>
    <w:rsid w:val="000C0E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uiPriority w:val="99"/>
    <w:rsid w:val="000C0E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30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B0B"/>
  </w:style>
  <w:style w:type="paragraph" w:styleId="Footer">
    <w:name w:val="footer"/>
    <w:basedOn w:val="Normal"/>
    <w:link w:val="FooterChar"/>
    <w:uiPriority w:val="99"/>
    <w:unhideWhenUsed/>
    <w:rsid w:val="00F30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B0B"/>
  </w:style>
  <w:style w:type="character" w:styleId="UnresolvedMention">
    <w:name w:val="Unresolved Mention"/>
    <w:basedOn w:val="DefaultParagraphFont"/>
    <w:uiPriority w:val="99"/>
    <w:semiHidden/>
    <w:unhideWhenUsed/>
    <w:rsid w:val="007B2122"/>
    <w:rPr>
      <w:color w:val="605E5C"/>
      <w:shd w:val="clear" w:color="auto" w:fill="E1DFDD"/>
    </w:rPr>
  </w:style>
  <w:style w:type="character" w:styleId="FollowedHyperlink">
    <w:name w:val="FollowedHyperlink"/>
    <w:basedOn w:val="DefaultParagraphFont"/>
    <w:uiPriority w:val="99"/>
    <w:semiHidden/>
    <w:unhideWhenUsed/>
    <w:rsid w:val="00E47BB4"/>
    <w:rPr>
      <w:color w:val="954F72" w:themeColor="followedHyperlink"/>
      <w:u w:val="single"/>
    </w:rPr>
  </w:style>
  <w:style w:type="paragraph" w:customStyle="1" w:styleId="msonormal0">
    <w:name w:val="msonormal"/>
    <w:basedOn w:val="Normal"/>
    <w:uiPriority w:val="99"/>
    <w:rsid w:val="00E47B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2E07"/>
  </w:style>
  <w:style w:type="paragraph" w:customStyle="1" w:styleId="paragraph">
    <w:name w:val="paragraph"/>
    <w:basedOn w:val="Normal"/>
    <w:rsid w:val="00B22B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22BDB"/>
  </w:style>
  <w:style w:type="character" w:customStyle="1" w:styleId="NoSpacingChar">
    <w:name w:val="No Spacing Char"/>
    <w:basedOn w:val="DefaultParagraphFont"/>
    <w:link w:val="NoSpacing"/>
    <w:uiPriority w:val="1"/>
    <w:locked/>
    <w:rsid w:val="000F1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42">
      <w:bodyDiv w:val="1"/>
      <w:marLeft w:val="0"/>
      <w:marRight w:val="0"/>
      <w:marTop w:val="0"/>
      <w:marBottom w:val="0"/>
      <w:divBdr>
        <w:top w:val="none" w:sz="0" w:space="0" w:color="auto"/>
        <w:left w:val="none" w:sz="0" w:space="0" w:color="auto"/>
        <w:bottom w:val="none" w:sz="0" w:space="0" w:color="auto"/>
        <w:right w:val="none" w:sz="0" w:space="0" w:color="auto"/>
      </w:divBdr>
    </w:div>
    <w:div w:id="12928342">
      <w:bodyDiv w:val="1"/>
      <w:marLeft w:val="0"/>
      <w:marRight w:val="0"/>
      <w:marTop w:val="0"/>
      <w:marBottom w:val="0"/>
      <w:divBdr>
        <w:top w:val="none" w:sz="0" w:space="0" w:color="auto"/>
        <w:left w:val="none" w:sz="0" w:space="0" w:color="auto"/>
        <w:bottom w:val="none" w:sz="0" w:space="0" w:color="auto"/>
        <w:right w:val="none" w:sz="0" w:space="0" w:color="auto"/>
      </w:divBdr>
    </w:div>
    <w:div w:id="51347397">
      <w:bodyDiv w:val="1"/>
      <w:marLeft w:val="0"/>
      <w:marRight w:val="0"/>
      <w:marTop w:val="0"/>
      <w:marBottom w:val="0"/>
      <w:divBdr>
        <w:top w:val="none" w:sz="0" w:space="0" w:color="auto"/>
        <w:left w:val="none" w:sz="0" w:space="0" w:color="auto"/>
        <w:bottom w:val="none" w:sz="0" w:space="0" w:color="auto"/>
        <w:right w:val="none" w:sz="0" w:space="0" w:color="auto"/>
      </w:divBdr>
    </w:div>
    <w:div w:id="77405892">
      <w:bodyDiv w:val="1"/>
      <w:marLeft w:val="0"/>
      <w:marRight w:val="0"/>
      <w:marTop w:val="0"/>
      <w:marBottom w:val="0"/>
      <w:divBdr>
        <w:top w:val="none" w:sz="0" w:space="0" w:color="auto"/>
        <w:left w:val="none" w:sz="0" w:space="0" w:color="auto"/>
        <w:bottom w:val="none" w:sz="0" w:space="0" w:color="auto"/>
        <w:right w:val="none" w:sz="0" w:space="0" w:color="auto"/>
      </w:divBdr>
    </w:div>
    <w:div w:id="84227641">
      <w:bodyDiv w:val="1"/>
      <w:marLeft w:val="0"/>
      <w:marRight w:val="0"/>
      <w:marTop w:val="0"/>
      <w:marBottom w:val="0"/>
      <w:divBdr>
        <w:top w:val="none" w:sz="0" w:space="0" w:color="auto"/>
        <w:left w:val="none" w:sz="0" w:space="0" w:color="auto"/>
        <w:bottom w:val="none" w:sz="0" w:space="0" w:color="auto"/>
        <w:right w:val="none" w:sz="0" w:space="0" w:color="auto"/>
      </w:divBdr>
    </w:div>
    <w:div w:id="89937738">
      <w:bodyDiv w:val="1"/>
      <w:marLeft w:val="0"/>
      <w:marRight w:val="0"/>
      <w:marTop w:val="0"/>
      <w:marBottom w:val="0"/>
      <w:divBdr>
        <w:top w:val="none" w:sz="0" w:space="0" w:color="auto"/>
        <w:left w:val="none" w:sz="0" w:space="0" w:color="auto"/>
        <w:bottom w:val="none" w:sz="0" w:space="0" w:color="auto"/>
        <w:right w:val="none" w:sz="0" w:space="0" w:color="auto"/>
      </w:divBdr>
    </w:div>
    <w:div w:id="114258472">
      <w:bodyDiv w:val="1"/>
      <w:marLeft w:val="0"/>
      <w:marRight w:val="0"/>
      <w:marTop w:val="0"/>
      <w:marBottom w:val="0"/>
      <w:divBdr>
        <w:top w:val="none" w:sz="0" w:space="0" w:color="auto"/>
        <w:left w:val="none" w:sz="0" w:space="0" w:color="auto"/>
        <w:bottom w:val="none" w:sz="0" w:space="0" w:color="auto"/>
        <w:right w:val="none" w:sz="0" w:space="0" w:color="auto"/>
      </w:divBdr>
    </w:div>
    <w:div w:id="131096587">
      <w:bodyDiv w:val="1"/>
      <w:marLeft w:val="0"/>
      <w:marRight w:val="0"/>
      <w:marTop w:val="0"/>
      <w:marBottom w:val="0"/>
      <w:divBdr>
        <w:top w:val="none" w:sz="0" w:space="0" w:color="auto"/>
        <w:left w:val="none" w:sz="0" w:space="0" w:color="auto"/>
        <w:bottom w:val="none" w:sz="0" w:space="0" w:color="auto"/>
        <w:right w:val="none" w:sz="0" w:space="0" w:color="auto"/>
      </w:divBdr>
      <w:divsChild>
        <w:div w:id="293605836">
          <w:marLeft w:val="0"/>
          <w:marRight w:val="0"/>
          <w:marTop w:val="0"/>
          <w:marBottom w:val="0"/>
          <w:divBdr>
            <w:top w:val="none" w:sz="0" w:space="0" w:color="auto"/>
            <w:left w:val="none" w:sz="0" w:space="0" w:color="auto"/>
            <w:bottom w:val="none" w:sz="0" w:space="0" w:color="auto"/>
            <w:right w:val="none" w:sz="0" w:space="0" w:color="auto"/>
          </w:divBdr>
          <w:divsChild>
            <w:div w:id="216208799">
              <w:marLeft w:val="0"/>
              <w:marRight w:val="0"/>
              <w:marTop w:val="0"/>
              <w:marBottom w:val="0"/>
              <w:divBdr>
                <w:top w:val="none" w:sz="0" w:space="0" w:color="auto"/>
                <w:left w:val="none" w:sz="0" w:space="0" w:color="auto"/>
                <w:bottom w:val="none" w:sz="0" w:space="0" w:color="auto"/>
                <w:right w:val="none" w:sz="0" w:space="0" w:color="auto"/>
              </w:divBdr>
            </w:div>
          </w:divsChild>
        </w:div>
        <w:div w:id="477381429">
          <w:marLeft w:val="0"/>
          <w:marRight w:val="0"/>
          <w:marTop w:val="0"/>
          <w:marBottom w:val="0"/>
          <w:divBdr>
            <w:top w:val="none" w:sz="0" w:space="0" w:color="auto"/>
            <w:left w:val="none" w:sz="0" w:space="0" w:color="auto"/>
            <w:bottom w:val="none" w:sz="0" w:space="0" w:color="auto"/>
            <w:right w:val="none" w:sz="0" w:space="0" w:color="auto"/>
          </w:divBdr>
          <w:divsChild>
            <w:div w:id="729697773">
              <w:marLeft w:val="0"/>
              <w:marRight w:val="0"/>
              <w:marTop w:val="0"/>
              <w:marBottom w:val="0"/>
              <w:divBdr>
                <w:top w:val="none" w:sz="0" w:space="0" w:color="auto"/>
                <w:left w:val="none" w:sz="0" w:space="0" w:color="auto"/>
                <w:bottom w:val="none" w:sz="0" w:space="0" w:color="auto"/>
                <w:right w:val="none" w:sz="0" w:space="0" w:color="auto"/>
              </w:divBdr>
            </w:div>
          </w:divsChild>
        </w:div>
        <w:div w:id="665595824">
          <w:marLeft w:val="0"/>
          <w:marRight w:val="0"/>
          <w:marTop w:val="0"/>
          <w:marBottom w:val="0"/>
          <w:divBdr>
            <w:top w:val="none" w:sz="0" w:space="0" w:color="auto"/>
            <w:left w:val="none" w:sz="0" w:space="0" w:color="auto"/>
            <w:bottom w:val="none" w:sz="0" w:space="0" w:color="auto"/>
            <w:right w:val="none" w:sz="0" w:space="0" w:color="auto"/>
          </w:divBdr>
          <w:divsChild>
            <w:div w:id="1381052053">
              <w:marLeft w:val="0"/>
              <w:marRight w:val="0"/>
              <w:marTop w:val="0"/>
              <w:marBottom w:val="0"/>
              <w:divBdr>
                <w:top w:val="none" w:sz="0" w:space="0" w:color="auto"/>
                <w:left w:val="none" w:sz="0" w:space="0" w:color="auto"/>
                <w:bottom w:val="none" w:sz="0" w:space="0" w:color="auto"/>
                <w:right w:val="none" w:sz="0" w:space="0" w:color="auto"/>
              </w:divBdr>
            </w:div>
          </w:divsChild>
        </w:div>
        <w:div w:id="754087469">
          <w:marLeft w:val="0"/>
          <w:marRight w:val="0"/>
          <w:marTop w:val="0"/>
          <w:marBottom w:val="0"/>
          <w:divBdr>
            <w:top w:val="none" w:sz="0" w:space="0" w:color="auto"/>
            <w:left w:val="none" w:sz="0" w:space="0" w:color="auto"/>
            <w:bottom w:val="none" w:sz="0" w:space="0" w:color="auto"/>
            <w:right w:val="none" w:sz="0" w:space="0" w:color="auto"/>
          </w:divBdr>
          <w:divsChild>
            <w:div w:id="691885463">
              <w:marLeft w:val="0"/>
              <w:marRight w:val="0"/>
              <w:marTop w:val="0"/>
              <w:marBottom w:val="0"/>
              <w:divBdr>
                <w:top w:val="none" w:sz="0" w:space="0" w:color="auto"/>
                <w:left w:val="none" w:sz="0" w:space="0" w:color="auto"/>
                <w:bottom w:val="none" w:sz="0" w:space="0" w:color="auto"/>
                <w:right w:val="none" w:sz="0" w:space="0" w:color="auto"/>
              </w:divBdr>
            </w:div>
          </w:divsChild>
        </w:div>
        <w:div w:id="1331179246">
          <w:marLeft w:val="0"/>
          <w:marRight w:val="0"/>
          <w:marTop w:val="0"/>
          <w:marBottom w:val="0"/>
          <w:divBdr>
            <w:top w:val="none" w:sz="0" w:space="0" w:color="auto"/>
            <w:left w:val="none" w:sz="0" w:space="0" w:color="auto"/>
            <w:bottom w:val="none" w:sz="0" w:space="0" w:color="auto"/>
            <w:right w:val="none" w:sz="0" w:space="0" w:color="auto"/>
          </w:divBdr>
          <w:divsChild>
            <w:div w:id="303126726">
              <w:marLeft w:val="0"/>
              <w:marRight w:val="0"/>
              <w:marTop w:val="0"/>
              <w:marBottom w:val="0"/>
              <w:divBdr>
                <w:top w:val="none" w:sz="0" w:space="0" w:color="auto"/>
                <w:left w:val="none" w:sz="0" w:space="0" w:color="auto"/>
                <w:bottom w:val="none" w:sz="0" w:space="0" w:color="auto"/>
                <w:right w:val="none" w:sz="0" w:space="0" w:color="auto"/>
              </w:divBdr>
            </w:div>
          </w:divsChild>
        </w:div>
        <w:div w:id="1450855864">
          <w:marLeft w:val="0"/>
          <w:marRight w:val="0"/>
          <w:marTop w:val="0"/>
          <w:marBottom w:val="0"/>
          <w:divBdr>
            <w:top w:val="none" w:sz="0" w:space="0" w:color="auto"/>
            <w:left w:val="none" w:sz="0" w:space="0" w:color="auto"/>
            <w:bottom w:val="none" w:sz="0" w:space="0" w:color="auto"/>
            <w:right w:val="none" w:sz="0" w:space="0" w:color="auto"/>
          </w:divBdr>
          <w:divsChild>
            <w:div w:id="1973709483">
              <w:marLeft w:val="0"/>
              <w:marRight w:val="0"/>
              <w:marTop w:val="0"/>
              <w:marBottom w:val="0"/>
              <w:divBdr>
                <w:top w:val="none" w:sz="0" w:space="0" w:color="auto"/>
                <w:left w:val="none" w:sz="0" w:space="0" w:color="auto"/>
                <w:bottom w:val="none" w:sz="0" w:space="0" w:color="auto"/>
                <w:right w:val="none" w:sz="0" w:space="0" w:color="auto"/>
              </w:divBdr>
            </w:div>
          </w:divsChild>
        </w:div>
        <w:div w:id="1688605401">
          <w:marLeft w:val="0"/>
          <w:marRight w:val="0"/>
          <w:marTop w:val="0"/>
          <w:marBottom w:val="0"/>
          <w:divBdr>
            <w:top w:val="none" w:sz="0" w:space="0" w:color="auto"/>
            <w:left w:val="none" w:sz="0" w:space="0" w:color="auto"/>
            <w:bottom w:val="none" w:sz="0" w:space="0" w:color="auto"/>
            <w:right w:val="none" w:sz="0" w:space="0" w:color="auto"/>
          </w:divBdr>
          <w:divsChild>
            <w:div w:id="1920556475">
              <w:marLeft w:val="0"/>
              <w:marRight w:val="0"/>
              <w:marTop w:val="0"/>
              <w:marBottom w:val="0"/>
              <w:divBdr>
                <w:top w:val="none" w:sz="0" w:space="0" w:color="auto"/>
                <w:left w:val="none" w:sz="0" w:space="0" w:color="auto"/>
                <w:bottom w:val="none" w:sz="0" w:space="0" w:color="auto"/>
                <w:right w:val="none" w:sz="0" w:space="0" w:color="auto"/>
              </w:divBdr>
            </w:div>
          </w:divsChild>
        </w:div>
        <w:div w:id="1929383356">
          <w:marLeft w:val="0"/>
          <w:marRight w:val="0"/>
          <w:marTop w:val="0"/>
          <w:marBottom w:val="0"/>
          <w:divBdr>
            <w:top w:val="none" w:sz="0" w:space="0" w:color="auto"/>
            <w:left w:val="none" w:sz="0" w:space="0" w:color="auto"/>
            <w:bottom w:val="none" w:sz="0" w:space="0" w:color="auto"/>
            <w:right w:val="none" w:sz="0" w:space="0" w:color="auto"/>
          </w:divBdr>
          <w:divsChild>
            <w:div w:id="1114977543">
              <w:marLeft w:val="0"/>
              <w:marRight w:val="0"/>
              <w:marTop w:val="0"/>
              <w:marBottom w:val="0"/>
              <w:divBdr>
                <w:top w:val="none" w:sz="0" w:space="0" w:color="auto"/>
                <w:left w:val="none" w:sz="0" w:space="0" w:color="auto"/>
                <w:bottom w:val="none" w:sz="0" w:space="0" w:color="auto"/>
                <w:right w:val="none" w:sz="0" w:space="0" w:color="auto"/>
              </w:divBdr>
            </w:div>
          </w:divsChild>
        </w:div>
        <w:div w:id="1994988513">
          <w:marLeft w:val="0"/>
          <w:marRight w:val="0"/>
          <w:marTop w:val="0"/>
          <w:marBottom w:val="0"/>
          <w:divBdr>
            <w:top w:val="none" w:sz="0" w:space="0" w:color="auto"/>
            <w:left w:val="none" w:sz="0" w:space="0" w:color="auto"/>
            <w:bottom w:val="none" w:sz="0" w:space="0" w:color="auto"/>
            <w:right w:val="none" w:sz="0" w:space="0" w:color="auto"/>
          </w:divBdr>
          <w:divsChild>
            <w:div w:id="1443721801">
              <w:marLeft w:val="0"/>
              <w:marRight w:val="0"/>
              <w:marTop w:val="0"/>
              <w:marBottom w:val="0"/>
              <w:divBdr>
                <w:top w:val="none" w:sz="0" w:space="0" w:color="auto"/>
                <w:left w:val="none" w:sz="0" w:space="0" w:color="auto"/>
                <w:bottom w:val="none" w:sz="0" w:space="0" w:color="auto"/>
                <w:right w:val="none" w:sz="0" w:space="0" w:color="auto"/>
              </w:divBdr>
            </w:div>
          </w:divsChild>
        </w:div>
        <w:div w:id="2016375391">
          <w:marLeft w:val="0"/>
          <w:marRight w:val="0"/>
          <w:marTop w:val="0"/>
          <w:marBottom w:val="0"/>
          <w:divBdr>
            <w:top w:val="none" w:sz="0" w:space="0" w:color="auto"/>
            <w:left w:val="none" w:sz="0" w:space="0" w:color="auto"/>
            <w:bottom w:val="none" w:sz="0" w:space="0" w:color="auto"/>
            <w:right w:val="none" w:sz="0" w:space="0" w:color="auto"/>
          </w:divBdr>
          <w:divsChild>
            <w:div w:id="18906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0436">
      <w:bodyDiv w:val="1"/>
      <w:marLeft w:val="0"/>
      <w:marRight w:val="0"/>
      <w:marTop w:val="0"/>
      <w:marBottom w:val="0"/>
      <w:divBdr>
        <w:top w:val="none" w:sz="0" w:space="0" w:color="auto"/>
        <w:left w:val="none" w:sz="0" w:space="0" w:color="auto"/>
        <w:bottom w:val="none" w:sz="0" w:space="0" w:color="auto"/>
        <w:right w:val="none" w:sz="0" w:space="0" w:color="auto"/>
      </w:divBdr>
    </w:div>
    <w:div w:id="189298574">
      <w:bodyDiv w:val="1"/>
      <w:marLeft w:val="0"/>
      <w:marRight w:val="0"/>
      <w:marTop w:val="0"/>
      <w:marBottom w:val="0"/>
      <w:divBdr>
        <w:top w:val="none" w:sz="0" w:space="0" w:color="auto"/>
        <w:left w:val="none" w:sz="0" w:space="0" w:color="auto"/>
        <w:bottom w:val="none" w:sz="0" w:space="0" w:color="auto"/>
        <w:right w:val="none" w:sz="0" w:space="0" w:color="auto"/>
      </w:divBdr>
    </w:div>
    <w:div w:id="195965214">
      <w:bodyDiv w:val="1"/>
      <w:marLeft w:val="0"/>
      <w:marRight w:val="0"/>
      <w:marTop w:val="0"/>
      <w:marBottom w:val="0"/>
      <w:divBdr>
        <w:top w:val="none" w:sz="0" w:space="0" w:color="auto"/>
        <w:left w:val="none" w:sz="0" w:space="0" w:color="auto"/>
        <w:bottom w:val="none" w:sz="0" w:space="0" w:color="auto"/>
        <w:right w:val="none" w:sz="0" w:space="0" w:color="auto"/>
      </w:divBdr>
    </w:div>
    <w:div w:id="220674330">
      <w:bodyDiv w:val="1"/>
      <w:marLeft w:val="0"/>
      <w:marRight w:val="0"/>
      <w:marTop w:val="0"/>
      <w:marBottom w:val="0"/>
      <w:divBdr>
        <w:top w:val="none" w:sz="0" w:space="0" w:color="auto"/>
        <w:left w:val="none" w:sz="0" w:space="0" w:color="auto"/>
        <w:bottom w:val="none" w:sz="0" w:space="0" w:color="auto"/>
        <w:right w:val="none" w:sz="0" w:space="0" w:color="auto"/>
      </w:divBdr>
    </w:div>
    <w:div w:id="223762187">
      <w:bodyDiv w:val="1"/>
      <w:marLeft w:val="0"/>
      <w:marRight w:val="0"/>
      <w:marTop w:val="0"/>
      <w:marBottom w:val="0"/>
      <w:divBdr>
        <w:top w:val="none" w:sz="0" w:space="0" w:color="auto"/>
        <w:left w:val="none" w:sz="0" w:space="0" w:color="auto"/>
        <w:bottom w:val="none" w:sz="0" w:space="0" w:color="auto"/>
        <w:right w:val="none" w:sz="0" w:space="0" w:color="auto"/>
      </w:divBdr>
    </w:div>
    <w:div w:id="232281464">
      <w:bodyDiv w:val="1"/>
      <w:marLeft w:val="0"/>
      <w:marRight w:val="0"/>
      <w:marTop w:val="0"/>
      <w:marBottom w:val="0"/>
      <w:divBdr>
        <w:top w:val="none" w:sz="0" w:space="0" w:color="auto"/>
        <w:left w:val="none" w:sz="0" w:space="0" w:color="auto"/>
        <w:bottom w:val="none" w:sz="0" w:space="0" w:color="auto"/>
        <w:right w:val="none" w:sz="0" w:space="0" w:color="auto"/>
      </w:divBdr>
    </w:div>
    <w:div w:id="256524366">
      <w:bodyDiv w:val="1"/>
      <w:marLeft w:val="0"/>
      <w:marRight w:val="0"/>
      <w:marTop w:val="0"/>
      <w:marBottom w:val="0"/>
      <w:divBdr>
        <w:top w:val="none" w:sz="0" w:space="0" w:color="auto"/>
        <w:left w:val="none" w:sz="0" w:space="0" w:color="auto"/>
        <w:bottom w:val="none" w:sz="0" w:space="0" w:color="auto"/>
        <w:right w:val="none" w:sz="0" w:space="0" w:color="auto"/>
      </w:divBdr>
    </w:div>
    <w:div w:id="261649186">
      <w:bodyDiv w:val="1"/>
      <w:marLeft w:val="0"/>
      <w:marRight w:val="0"/>
      <w:marTop w:val="0"/>
      <w:marBottom w:val="0"/>
      <w:divBdr>
        <w:top w:val="none" w:sz="0" w:space="0" w:color="auto"/>
        <w:left w:val="none" w:sz="0" w:space="0" w:color="auto"/>
        <w:bottom w:val="none" w:sz="0" w:space="0" w:color="auto"/>
        <w:right w:val="none" w:sz="0" w:space="0" w:color="auto"/>
      </w:divBdr>
    </w:div>
    <w:div w:id="289439704">
      <w:bodyDiv w:val="1"/>
      <w:marLeft w:val="0"/>
      <w:marRight w:val="0"/>
      <w:marTop w:val="0"/>
      <w:marBottom w:val="0"/>
      <w:divBdr>
        <w:top w:val="none" w:sz="0" w:space="0" w:color="auto"/>
        <w:left w:val="none" w:sz="0" w:space="0" w:color="auto"/>
        <w:bottom w:val="none" w:sz="0" w:space="0" w:color="auto"/>
        <w:right w:val="none" w:sz="0" w:space="0" w:color="auto"/>
      </w:divBdr>
    </w:div>
    <w:div w:id="307980527">
      <w:bodyDiv w:val="1"/>
      <w:marLeft w:val="0"/>
      <w:marRight w:val="0"/>
      <w:marTop w:val="0"/>
      <w:marBottom w:val="0"/>
      <w:divBdr>
        <w:top w:val="none" w:sz="0" w:space="0" w:color="auto"/>
        <w:left w:val="none" w:sz="0" w:space="0" w:color="auto"/>
        <w:bottom w:val="none" w:sz="0" w:space="0" w:color="auto"/>
        <w:right w:val="none" w:sz="0" w:space="0" w:color="auto"/>
      </w:divBdr>
    </w:div>
    <w:div w:id="354313227">
      <w:bodyDiv w:val="1"/>
      <w:marLeft w:val="0"/>
      <w:marRight w:val="0"/>
      <w:marTop w:val="0"/>
      <w:marBottom w:val="0"/>
      <w:divBdr>
        <w:top w:val="none" w:sz="0" w:space="0" w:color="auto"/>
        <w:left w:val="none" w:sz="0" w:space="0" w:color="auto"/>
        <w:bottom w:val="none" w:sz="0" w:space="0" w:color="auto"/>
        <w:right w:val="none" w:sz="0" w:space="0" w:color="auto"/>
      </w:divBdr>
    </w:div>
    <w:div w:id="364061466">
      <w:bodyDiv w:val="1"/>
      <w:marLeft w:val="0"/>
      <w:marRight w:val="0"/>
      <w:marTop w:val="0"/>
      <w:marBottom w:val="0"/>
      <w:divBdr>
        <w:top w:val="none" w:sz="0" w:space="0" w:color="auto"/>
        <w:left w:val="none" w:sz="0" w:space="0" w:color="auto"/>
        <w:bottom w:val="none" w:sz="0" w:space="0" w:color="auto"/>
        <w:right w:val="none" w:sz="0" w:space="0" w:color="auto"/>
      </w:divBdr>
    </w:div>
    <w:div w:id="372464071">
      <w:bodyDiv w:val="1"/>
      <w:marLeft w:val="0"/>
      <w:marRight w:val="0"/>
      <w:marTop w:val="0"/>
      <w:marBottom w:val="0"/>
      <w:divBdr>
        <w:top w:val="none" w:sz="0" w:space="0" w:color="auto"/>
        <w:left w:val="none" w:sz="0" w:space="0" w:color="auto"/>
        <w:bottom w:val="none" w:sz="0" w:space="0" w:color="auto"/>
        <w:right w:val="none" w:sz="0" w:space="0" w:color="auto"/>
      </w:divBdr>
    </w:div>
    <w:div w:id="394352466">
      <w:bodyDiv w:val="1"/>
      <w:marLeft w:val="0"/>
      <w:marRight w:val="0"/>
      <w:marTop w:val="0"/>
      <w:marBottom w:val="0"/>
      <w:divBdr>
        <w:top w:val="none" w:sz="0" w:space="0" w:color="auto"/>
        <w:left w:val="none" w:sz="0" w:space="0" w:color="auto"/>
        <w:bottom w:val="none" w:sz="0" w:space="0" w:color="auto"/>
        <w:right w:val="none" w:sz="0" w:space="0" w:color="auto"/>
      </w:divBdr>
    </w:div>
    <w:div w:id="404493849">
      <w:bodyDiv w:val="1"/>
      <w:marLeft w:val="0"/>
      <w:marRight w:val="0"/>
      <w:marTop w:val="0"/>
      <w:marBottom w:val="0"/>
      <w:divBdr>
        <w:top w:val="none" w:sz="0" w:space="0" w:color="auto"/>
        <w:left w:val="none" w:sz="0" w:space="0" w:color="auto"/>
        <w:bottom w:val="none" w:sz="0" w:space="0" w:color="auto"/>
        <w:right w:val="none" w:sz="0" w:space="0" w:color="auto"/>
      </w:divBdr>
    </w:div>
    <w:div w:id="413599498">
      <w:bodyDiv w:val="1"/>
      <w:marLeft w:val="0"/>
      <w:marRight w:val="0"/>
      <w:marTop w:val="0"/>
      <w:marBottom w:val="0"/>
      <w:divBdr>
        <w:top w:val="none" w:sz="0" w:space="0" w:color="auto"/>
        <w:left w:val="none" w:sz="0" w:space="0" w:color="auto"/>
        <w:bottom w:val="none" w:sz="0" w:space="0" w:color="auto"/>
        <w:right w:val="none" w:sz="0" w:space="0" w:color="auto"/>
      </w:divBdr>
    </w:div>
    <w:div w:id="441995232">
      <w:bodyDiv w:val="1"/>
      <w:marLeft w:val="0"/>
      <w:marRight w:val="0"/>
      <w:marTop w:val="0"/>
      <w:marBottom w:val="0"/>
      <w:divBdr>
        <w:top w:val="none" w:sz="0" w:space="0" w:color="auto"/>
        <w:left w:val="none" w:sz="0" w:space="0" w:color="auto"/>
        <w:bottom w:val="none" w:sz="0" w:space="0" w:color="auto"/>
        <w:right w:val="none" w:sz="0" w:space="0" w:color="auto"/>
      </w:divBdr>
    </w:div>
    <w:div w:id="506749204">
      <w:bodyDiv w:val="1"/>
      <w:marLeft w:val="0"/>
      <w:marRight w:val="0"/>
      <w:marTop w:val="0"/>
      <w:marBottom w:val="0"/>
      <w:divBdr>
        <w:top w:val="none" w:sz="0" w:space="0" w:color="auto"/>
        <w:left w:val="none" w:sz="0" w:space="0" w:color="auto"/>
        <w:bottom w:val="none" w:sz="0" w:space="0" w:color="auto"/>
        <w:right w:val="none" w:sz="0" w:space="0" w:color="auto"/>
      </w:divBdr>
    </w:div>
    <w:div w:id="508638896">
      <w:bodyDiv w:val="1"/>
      <w:marLeft w:val="0"/>
      <w:marRight w:val="0"/>
      <w:marTop w:val="0"/>
      <w:marBottom w:val="0"/>
      <w:divBdr>
        <w:top w:val="none" w:sz="0" w:space="0" w:color="auto"/>
        <w:left w:val="none" w:sz="0" w:space="0" w:color="auto"/>
        <w:bottom w:val="none" w:sz="0" w:space="0" w:color="auto"/>
        <w:right w:val="none" w:sz="0" w:space="0" w:color="auto"/>
      </w:divBdr>
    </w:div>
    <w:div w:id="529151667">
      <w:bodyDiv w:val="1"/>
      <w:marLeft w:val="0"/>
      <w:marRight w:val="0"/>
      <w:marTop w:val="0"/>
      <w:marBottom w:val="0"/>
      <w:divBdr>
        <w:top w:val="none" w:sz="0" w:space="0" w:color="auto"/>
        <w:left w:val="none" w:sz="0" w:space="0" w:color="auto"/>
        <w:bottom w:val="none" w:sz="0" w:space="0" w:color="auto"/>
        <w:right w:val="none" w:sz="0" w:space="0" w:color="auto"/>
      </w:divBdr>
    </w:div>
    <w:div w:id="565264341">
      <w:bodyDiv w:val="1"/>
      <w:marLeft w:val="0"/>
      <w:marRight w:val="0"/>
      <w:marTop w:val="0"/>
      <w:marBottom w:val="0"/>
      <w:divBdr>
        <w:top w:val="none" w:sz="0" w:space="0" w:color="auto"/>
        <w:left w:val="none" w:sz="0" w:space="0" w:color="auto"/>
        <w:bottom w:val="none" w:sz="0" w:space="0" w:color="auto"/>
        <w:right w:val="none" w:sz="0" w:space="0" w:color="auto"/>
      </w:divBdr>
    </w:div>
    <w:div w:id="567692703">
      <w:bodyDiv w:val="1"/>
      <w:marLeft w:val="0"/>
      <w:marRight w:val="0"/>
      <w:marTop w:val="0"/>
      <w:marBottom w:val="0"/>
      <w:divBdr>
        <w:top w:val="none" w:sz="0" w:space="0" w:color="auto"/>
        <w:left w:val="none" w:sz="0" w:space="0" w:color="auto"/>
        <w:bottom w:val="none" w:sz="0" w:space="0" w:color="auto"/>
        <w:right w:val="none" w:sz="0" w:space="0" w:color="auto"/>
      </w:divBdr>
    </w:div>
    <w:div w:id="573052708">
      <w:bodyDiv w:val="1"/>
      <w:marLeft w:val="0"/>
      <w:marRight w:val="0"/>
      <w:marTop w:val="0"/>
      <w:marBottom w:val="0"/>
      <w:divBdr>
        <w:top w:val="none" w:sz="0" w:space="0" w:color="auto"/>
        <w:left w:val="none" w:sz="0" w:space="0" w:color="auto"/>
        <w:bottom w:val="none" w:sz="0" w:space="0" w:color="auto"/>
        <w:right w:val="none" w:sz="0" w:space="0" w:color="auto"/>
      </w:divBdr>
    </w:div>
    <w:div w:id="586042829">
      <w:bodyDiv w:val="1"/>
      <w:marLeft w:val="0"/>
      <w:marRight w:val="0"/>
      <w:marTop w:val="0"/>
      <w:marBottom w:val="0"/>
      <w:divBdr>
        <w:top w:val="none" w:sz="0" w:space="0" w:color="auto"/>
        <w:left w:val="none" w:sz="0" w:space="0" w:color="auto"/>
        <w:bottom w:val="none" w:sz="0" w:space="0" w:color="auto"/>
        <w:right w:val="none" w:sz="0" w:space="0" w:color="auto"/>
      </w:divBdr>
    </w:div>
    <w:div w:id="600721228">
      <w:bodyDiv w:val="1"/>
      <w:marLeft w:val="0"/>
      <w:marRight w:val="0"/>
      <w:marTop w:val="0"/>
      <w:marBottom w:val="0"/>
      <w:divBdr>
        <w:top w:val="none" w:sz="0" w:space="0" w:color="auto"/>
        <w:left w:val="none" w:sz="0" w:space="0" w:color="auto"/>
        <w:bottom w:val="none" w:sz="0" w:space="0" w:color="auto"/>
        <w:right w:val="none" w:sz="0" w:space="0" w:color="auto"/>
      </w:divBdr>
    </w:div>
    <w:div w:id="608122895">
      <w:bodyDiv w:val="1"/>
      <w:marLeft w:val="0"/>
      <w:marRight w:val="0"/>
      <w:marTop w:val="0"/>
      <w:marBottom w:val="0"/>
      <w:divBdr>
        <w:top w:val="none" w:sz="0" w:space="0" w:color="auto"/>
        <w:left w:val="none" w:sz="0" w:space="0" w:color="auto"/>
        <w:bottom w:val="none" w:sz="0" w:space="0" w:color="auto"/>
        <w:right w:val="none" w:sz="0" w:space="0" w:color="auto"/>
      </w:divBdr>
      <w:divsChild>
        <w:div w:id="1130130058">
          <w:marLeft w:val="0"/>
          <w:marRight w:val="0"/>
          <w:marTop w:val="0"/>
          <w:marBottom w:val="0"/>
          <w:divBdr>
            <w:top w:val="none" w:sz="0" w:space="0" w:color="auto"/>
            <w:left w:val="none" w:sz="0" w:space="0" w:color="auto"/>
            <w:bottom w:val="none" w:sz="0" w:space="0" w:color="auto"/>
            <w:right w:val="none" w:sz="0" w:space="0" w:color="auto"/>
          </w:divBdr>
          <w:divsChild>
            <w:div w:id="533932600">
              <w:marLeft w:val="0"/>
              <w:marRight w:val="0"/>
              <w:marTop w:val="0"/>
              <w:marBottom w:val="0"/>
              <w:divBdr>
                <w:top w:val="none" w:sz="0" w:space="0" w:color="auto"/>
                <w:left w:val="none" w:sz="0" w:space="0" w:color="auto"/>
                <w:bottom w:val="none" w:sz="0" w:space="0" w:color="auto"/>
                <w:right w:val="none" w:sz="0" w:space="0" w:color="auto"/>
              </w:divBdr>
              <w:divsChild>
                <w:div w:id="9455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108">
          <w:marLeft w:val="0"/>
          <w:marRight w:val="0"/>
          <w:marTop w:val="0"/>
          <w:marBottom w:val="0"/>
          <w:divBdr>
            <w:top w:val="none" w:sz="0" w:space="0" w:color="auto"/>
            <w:left w:val="none" w:sz="0" w:space="0" w:color="auto"/>
            <w:bottom w:val="none" w:sz="0" w:space="0" w:color="auto"/>
            <w:right w:val="none" w:sz="0" w:space="0" w:color="auto"/>
          </w:divBdr>
          <w:divsChild>
            <w:div w:id="1587570161">
              <w:marLeft w:val="0"/>
              <w:marRight w:val="0"/>
              <w:marTop w:val="0"/>
              <w:marBottom w:val="0"/>
              <w:divBdr>
                <w:top w:val="none" w:sz="0" w:space="0" w:color="auto"/>
                <w:left w:val="none" w:sz="0" w:space="0" w:color="auto"/>
                <w:bottom w:val="none" w:sz="0" w:space="0" w:color="auto"/>
                <w:right w:val="none" w:sz="0" w:space="0" w:color="auto"/>
              </w:divBdr>
              <w:divsChild>
                <w:div w:id="12257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56">
          <w:marLeft w:val="0"/>
          <w:marRight w:val="0"/>
          <w:marTop w:val="0"/>
          <w:marBottom w:val="0"/>
          <w:divBdr>
            <w:top w:val="none" w:sz="0" w:space="0" w:color="auto"/>
            <w:left w:val="none" w:sz="0" w:space="0" w:color="auto"/>
            <w:bottom w:val="none" w:sz="0" w:space="0" w:color="auto"/>
            <w:right w:val="none" w:sz="0" w:space="0" w:color="auto"/>
          </w:divBdr>
          <w:divsChild>
            <w:div w:id="599533176">
              <w:marLeft w:val="0"/>
              <w:marRight w:val="0"/>
              <w:marTop w:val="0"/>
              <w:marBottom w:val="0"/>
              <w:divBdr>
                <w:top w:val="none" w:sz="0" w:space="0" w:color="auto"/>
                <w:left w:val="none" w:sz="0" w:space="0" w:color="auto"/>
                <w:bottom w:val="none" w:sz="0" w:space="0" w:color="auto"/>
                <w:right w:val="none" w:sz="0" w:space="0" w:color="auto"/>
              </w:divBdr>
              <w:divsChild>
                <w:div w:id="17919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2715">
          <w:marLeft w:val="0"/>
          <w:marRight w:val="0"/>
          <w:marTop w:val="0"/>
          <w:marBottom w:val="0"/>
          <w:divBdr>
            <w:top w:val="none" w:sz="0" w:space="0" w:color="auto"/>
            <w:left w:val="none" w:sz="0" w:space="0" w:color="auto"/>
            <w:bottom w:val="none" w:sz="0" w:space="0" w:color="auto"/>
            <w:right w:val="none" w:sz="0" w:space="0" w:color="auto"/>
          </w:divBdr>
          <w:divsChild>
            <w:div w:id="1482426513">
              <w:marLeft w:val="0"/>
              <w:marRight w:val="0"/>
              <w:marTop w:val="0"/>
              <w:marBottom w:val="0"/>
              <w:divBdr>
                <w:top w:val="none" w:sz="0" w:space="0" w:color="auto"/>
                <w:left w:val="none" w:sz="0" w:space="0" w:color="auto"/>
                <w:bottom w:val="none" w:sz="0" w:space="0" w:color="auto"/>
                <w:right w:val="none" w:sz="0" w:space="0" w:color="auto"/>
              </w:divBdr>
              <w:divsChild>
                <w:div w:id="3514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8501">
          <w:marLeft w:val="0"/>
          <w:marRight w:val="0"/>
          <w:marTop w:val="0"/>
          <w:marBottom w:val="0"/>
          <w:divBdr>
            <w:top w:val="none" w:sz="0" w:space="0" w:color="auto"/>
            <w:left w:val="none" w:sz="0" w:space="0" w:color="auto"/>
            <w:bottom w:val="none" w:sz="0" w:space="0" w:color="auto"/>
            <w:right w:val="none" w:sz="0" w:space="0" w:color="auto"/>
          </w:divBdr>
          <w:divsChild>
            <w:div w:id="1735199106">
              <w:marLeft w:val="0"/>
              <w:marRight w:val="0"/>
              <w:marTop w:val="0"/>
              <w:marBottom w:val="0"/>
              <w:divBdr>
                <w:top w:val="none" w:sz="0" w:space="0" w:color="auto"/>
                <w:left w:val="none" w:sz="0" w:space="0" w:color="auto"/>
                <w:bottom w:val="none" w:sz="0" w:space="0" w:color="auto"/>
                <w:right w:val="none" w:sz="0" w:space="0" w:color="auto"/>
              </w:divBdr>
              <w:divsChild>
                <w:div w:id="1318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4660">
          <w:marLeft w:val="0"/>
          <w:marRight w:val="0"/>
          <w:marTop w:val="0"/>
          <w:marBottom w:val="0"/>
          <w:divBdr>
            <w:top w:val="none" w:sz="0" w:space="0" w:color="auto"/>
            <w:left w:val="none" w:sz="0" w:space="0" w:color="auto"/>
            <w:bottom w:val="none" w:sz="0" w:space="0" w:color="auto"/>
            <w:right w:val="none" w:sz="0" w:space="0" w:color="auto"/>
          </w:divBdr>
          <w:divsChild>
            <w:div w:id="496267063">
              <w:marLeft w:val="0"/>
              <w:marRight w:val="0"/>
              <w:marTop w:val="0"/>
              <w:marBottom w:val="0"/>
              <w:divBdr>
                <w:top w:val="none" w:sz="0" w:space="0" w:color="auto"/>
                <w:left w:val="none" w:sz="0" w:space="0" w:color="auto"/>
                <w:bottom w:val="none" w:sz="0" w:space="0" w:color="auto"/>
                <w:right w:val="none" w:sz="0" w:space="0" w:color="auto"/>
              </w:divBdr>
              <w:divsChild>
                <w:div w:id="7447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2874">
          <w:marLeft w:val="0"/>
          <w:marRight w:val="0"/>
          <w:marTop w:val="0"/>
          <w:marBottom w:val="0"/>
          <w:divBdr>
            <w:top w:val="none" w:sz="0" w:space="0" w:color="auto"/>
            <w:left w:val="none" w:sz="0" w:space="0" w:color="auto"/>
            <w:bottom w:val="none" w:sz="0" w:space="0" w:color="auto"/>
            <w:right w:val="none" w:sz="0" w:space="0" w:color="auto"/>
          </w:divBdr>
          <w:divsChild>
            <w:div w:id="1610120876">
              <w:marLeft w:val="0"/>
              <w:marRight w:val="0"/>
              <w:marTop w:val="0"/>
              <w:marBottom w:val="0"/>
              <w:divBdr>
                <w:top w:val="none" w:sz="0" w:space="0" w:color="auto"/>
                <w:left w:val="none" w:sz="0" w:space="0" w:color="auto"/>
                <w:bottom w:val="none" w:sz="0" w:space="0" w:color="auto"/>
                <w:right w:val="none" w:sz="0" w:space="0" w:color="auto"/>
              </w:divBdr>
              <w:divsChild>
                <w:div w:id="10725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0105">
          <w:marLeft w:val="0"/>
          <w:marRight w:val="0"/>
          <w:marTop w:val="0"/>
          <w:marBottom w:val="0"/>
          <w:divBdr>
            <w:top w:val="none" w:sz="0" w:space="0" w:color="auto"/>
            <w:left w:val="none" w:sz="0" w:space="0" w:color="auto"/>
            <w:bottom w:val="none" w:sz="0" w:space="0" w:color="auto"/>
            <w:right w:val="none" w:sz="0" w:space="0" w:color="auto"/>
          </w:divBdr>
          <w:divsChild>
            <w:div w:id="1977952435">
              <w:marLeft w:val="0"/>
              <w:marRight w:val="0"/>
              <w:marTop w:val="0"/>
              <w:marBottom w:val="0"/>
              <w:divBdr>
                <w:top w:val="none" w:sz="0" w:space="0" w:color="auto"/>
                <w:left w:val="none" w:sz="0" w:space="0" w:color="auto"/>
                <w:bottom w:val="none" w:sz="0" w:space="0" w:color="auto"/>
                <w:right w:val="none" w:sz="0" w:space="0" w:color="auto"/>
              </w:divBdr>
              <w:divsChild>
                <w:div w:id="9502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3589">
          <w:marLeft w:val="0"/>
          <w:marRight w:val="0"/>
          <w:marTop w:val="0"/>
          <w:marBottom w:val="0"/>
          <w:divBdr>
            <w:top w:val="none" w:sz="0" w:space="0" w:color="auto"/>
            <w:left w:val="none" w:sz="0" w:space="0" w:color="auto"/>
            <w:bottom w:val="none" w:sz="0" w:space="0" w:color="auto"/>
            <w:right w:val="none" w:sz="0" w:space="0" w:color="auto"/>
          </w:divBdr>
          <w:divsChild>
            <w:div w:id="827017647">
              <w:marLeft w:val="0"/>
              <w:marRight w:val="0"/>
              <w:marTop w:val="0"/>
              <w:marBottom w:val="0"/>
              <w:divBdr>
                <w:top w:val="none" w:sz="0" w:space="0" w:color="auto"/>
                <w:left w:val="none" w:sz="0" w:space="0" w:color="auto"/>
                <w:bottom w:val="none" w:sz="0" w:space="0" w:color="auto"/>
                <w:right w:val="none" w:sz="0" w:space="0" w:color="auto"/>
              </w:divBdr>
              <w:divsChild>
                <w:div w:id="2755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5495">
          <w:marLeft w:val="0"/>
          <w:marRight w:val="0"/>
          <w:marTop w:val="0"/>
          <w:marBottom w:val="0"/>
          <w:divBdr>
            <w:top w:val="none" w:sz="0" w:space="0" w:color="auto"/>
            <w:left w:val="none" w:sz="0" w:space="0" w:color="auto"/>
            <w:bottom w:val="none" w:sz="0" w:space="0" w:color="auto"/>
            <w:right w:val="none" w:sz="0" w:space="0" w:color="auto"/>
          </w:divBdr>
          <w:divsChild>
            <w:div w:id="521822339">
              <w:marLeft w:val="0"/>
              <w:marRight w:val="0"/>
              <w:marTop w:val="0"/>
              <w:marBottom w:val="0"/>
              <w:divBdr>
                <w:top w:val="none" w:sz="0" w:space="0" w:color="auto"/>
                <w:left w:val="none" w:sz="0" w:space="0" w:color="auto"/>
                <w:bottom w:val="none" w:sz="0" w:space="0" w:color="auto"/>
                <w:right w:val="none" w:sz="0" w:space="0" w:color="auto"/>
              </w:divBdr>
              <w:divsChild>
                <w:div w:id="12649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5816">
      <w:bodyDiv w:val="1"/>
      <w:marLeft w:val="0"/>
      <w:marRight w:val="0"/>
      <w:marTop w:val="0"/>
      <w:marBottom w:val="0"/>
      <w:divBdr>
        <w:top w:val="none" w:sz="0" w:space="0" w:color="auto"/>
        <w:left w:val="none" w:sz="0" w:space="0" w:color="auto"/>
        <w:bottom w:val="none" w:sz="0" w:space="0" w:color="auto"/>
        <w:right w:val="none" w:sz="0" w:space="0" w:color="auto"/>
      </w:divBdr>
    </w:div>
    <w:div w:id="650141165">
      <w:bodyDiv w:val="1"/>
      <w:marLeft w:val="0"/>
      <w:marRight w:val="0"/>
      <w:marTop w:val="0"/>
      <w:marBottom w:val="0"/>
      <w:divBdr>
        <w:top w:val="none" w:sz="0" w:space="0" w:color="auto"/>
        <w:left w:val="none" w:sz="0" w:space="0" w:color="auto"/>
        <w:bottom w:val="none" w:sz="0" w:space="0" w:color="auto"/>
        <w:right w:val="none" w:sz="0" w:space="0" w:color="auto"/>
      </w:divBdr>
    </w:div>
    <w:div w:id="654720433">
      <w:bodyDiv w:val="1"/>
      <w:marLeft w:val="0"/>
      <w:marRight w:val="0"/>
      <w:marTop w:val="0"/>
      <w:marBottom w:val="0"/>
      <w:divBdr>
        <w:top w:val="none" w:sz="0" w:space="0" w:color="auto"/>
        <w:left w:val="none" w:sz="0" w:space="0" w:color="auto"/>
        <w:bottom w:val="none" w:sz="0" w:space="0" w:color="auto"/>
        <w:right w:val="none" w:sz="0" w:space="0" w:color="auto"/>
      </w:divBdr>
    </w:div>
    <w:div w:id="660890671">
      <w:bodyDiv w:val="1"/>
      <w:marLeft w:val="0"/>
      <w:marRight w:val="0"/>
      <w:marTop w:val="0"/>
      <w:marBottom w:val="0"/>
      <w:divBdr>
        <w:top w:val="none" w:sz="0" w:space="0" w:color="auto"/>
        <w:left w:val="none" w:sz="0" w:space="0" w:color="auto"/>
        <w:bottom w:val="none" w:sz="0" w:space="0" w:color="auto"/>
        <w:right w:val="none" w:sz="0" w:space="0" w:color="auto"/>
      </w:divBdr>
    </w:div>
    <w:div w:id="663319176">
      <w:bodyDiv w:val="1"/>
      <w:marLeft w:val="0"/>
      <w:marRight w:val="0"/>
      <w:marTop w:val="0"/>
      <w:marBottom w:val="0"/>
      <w:divBdr>
        <w:top w:val="none" w:sz="0" w:space="0" w:color="auto"/>
        <w:left w:val="none" w:sz="0" w:space="0" w:color="auto"/>
        <w:bottom w:val="none" w:sz="0" w:space="0" w:color="auto"/>
        <w:right w:val="none" w:sz="0" w:space="0" w:color="auto"/>
      </w:divBdr>
    </w:div>
    <w:div w:id="668408894">
      <w:bodyDiv w:val="1"/>
      <w:marLeft w:val="0"/>
      <w:marRight w:val="0"/>
      <w:marTop w:val="0"/>
      <w:marBottom w:val="0"/>
      <w:divBdr>
        <w:top w:val="none" w:sz="0" w:space="0" w:color="auto"/>
        <w:left w:val="none" w:sz="0" w:space="0" w:color="auto"/>
        <w:bottom w:val="none" w:sz="0" w:space="0" w:color="auto"/>
        <w:right w:val="none" w:sz="0" w:space="0" w:color="auto"/>
      </w:divBdr>
    </w:div>
    <w:div w:id="671756369">
      <w:bodyDiv w:val="1"/>
      <w:marLeft w:val="0"/>
      <w:marRight w:val="0"/>
      <w:marTop w:val="0"/>
      <w:marBottom w:val="0"/>
      <w:divBdr>
        <w:top w:val="none" w:sz="0" w:space="0" w:color="auto"/>
        <w:left w:val="none" w:sz="0" w:space="0" w:color="auto"/>
        <w:bottom w:val="none" w:sz="0" w:space="0" w:color="auto"/>
        <w:right w:val="none" w:sz="0" w:space="0" w:color="auto"/>
      </w:divBdr>
    </w:div>
    <w:div w:id="682515785">
      <w:bodyDiv w:val="1"/>
      <w:marLeft w:val="0"/>
      <w:marRight w:val="0"/>
      <w:marTop w:val="0"/>
      <w:marBottom w:val="0"/>
      <w:divBdr>
        <w:top w:val="none" w:sz="0" w:space="0" w:color="auto"/>
        <w:left w:val="none" w:sz="0" w:space="0" w:color="auto"/>
        <w:bottom w:val="none" w:sz="0" w:space="0" w:color="auto"/>
        <w:right w:val="none" w:sz="0" w:space="0" w:color="auto"/>
      </w:divBdr>
    </w:div>
    <w:div w:id="694035497">
      <w:bodyDiv w:val="1"/>
      <w:marLeft w:val="0"/>
      <w:marRight w:val="0"/>
      <w:marTop w:val="0"/>
      <w:marBottom w:val="0"/>
      <w:divBdr>
        <w:top w:val="none" w:sz="0" w:space="0" w:color="auto"/>
        <w:left w:val="none" w:sz="0" w:space="0" w:color="auto"/>
        <w:bottom w:val="none" w:sz="0" w:space="0" w:color="auto"/>
        <w:right w:val="none" w:sz="0" w:space="0" w:color="auto"/>
      </w:divBdr>
    </w:div>
    <w:div w:id="718822929">
      <w:bodyDiv w:val="1"/>
      <w:marLeft w:val="0"/>
      <w:marRight w:val="0"/>
      <w:marTop w:val="0"/>
      <w:marBottom w:val="0"/>
      <w:divBdr>
        <w:top w:val="none" w:sz="0" w:space="0" w:color="auto"/>
        <w:left w:val="none" w:sz="0" w:space="0" w:color="auto"/>
        <w:bottom w:val="none" w:sz="0" w:space="0" w:color="auto"/>
        <w:right w:val="none" w:sz="0" w:space="0" w:color="auto"/>
      </w:divBdr>
    </w:div>
    <w:div w:id="731389999">
      <w:bodyDiv w:val="1"/>
      <w:marLeft w:val="0"/>
      <w:marRight w:val="0"/>
      <w:marTop w:val="0"/>
      <w:marBottom w:val="0"/>
      <w:divBdr>
        <w:top w:val="none" w:sz="0" w:space="0" w:color="auto"/>
        <w:left w:val="none" w:sz="0" w:space="0" w:color="auto"/>
        <w:bottom w:val="none" w:sz="0" w:space="0" w:color="auto"/>
        <w:right w:val="none" w:sz="0" w:space="0" w:color="auto"/>
      </w:divBdr>
    </w:div>
    <w:div w:id="754863343">
      <w:bodyDiv w:val="1"/>
      <w:marLeft w:val="0"/>
      <w:marRight w:val="0"/>
      <w:marTop w:val="0"/>
      <w:marBottom w:val="0"/>
      <w:divBdr>
        <w:top w:val="none" w:sz="0" w:space="0" w:color="auto"/>
        <w:left w:val="none" w:sz="0" w:space="0" w:color="auto"/>
        <w:bottom w:val="none" w:sz="0" w:space="0" w:color="auto"/>
        <w:right w:val="none" w:sz="0" w:space="0" w:color="auto"/>
      </w:divBdr>
    </w:div>
    <w:div w:id="761798425">
      <w:bodyDiv w:val="1"/>
      <w:marLeft w:val="0"/>
      <w:marRight w:val="0"/>
      <w:marTop w:val="0"/>
      <w:marBottom w:val="0"/>
      <w:divBdr>
        <w:top w:val="none" w:sz="0" w:space="0" w:color="auto"/>
        <w:left w:val="none" w:sz="0" w:space="0" w:color="auto"/>
        <w:bottom w:val="none" w:sz="0" w:space="0" w:color="auto"/>
        <w:right w:val="none" w:sz="0" w:space="0" w:color="auto"/>
      </w:divBdr>
    </w:div>
    <w:div w:id="765199691">
      <w:bodyDiv w:val="1"/>
      <w:marLeft w:val="0"/>
      <w:marRight w:val="0"/>
      <w:marTop w:val="0"/>
      <w:marBottom w:val="0"/>
      <w:divBdr>
        <w:top w:val="none" w:sz="0" w:space="0" w:color="auto"/>
        <w:left w:val="none" w:sz="0" w:space="0" w:color="auto"/>
        <w:bottom w:val="none" w:sz="0" w:space="0" w:color="auto"/>
        <w:right w:val="none" w:sz="0" w:space="0" w:color="auto"/>
      </w:divBdr>
    </w:div>
    <w:div w:id="786436698">
      <w:bodyDiv w:val="1"/>
      <w:marLeft w:val="0"/>
      <w:marRight w:val="0"/>
      <w:marTop w:val="0"/>
      <w:marBottom w:val="0"/>
      <w:divBdr>
        <w:top w:val="none" w:sz="0" w:space="0" w:color="auto"/>
        <w:left w:val="none" w:sz="0" w:space="0" w:color="auto"/>
        <w:bottom w:val="none" w:sz="0" w:space="0" w:color="auto"/>
        <w:right w:val="none" w:sz="0" w:space="0" w:color="auto"/>
      </w:divBdr>
    </w:div>
    <w:div w:id="800004653">
      <w:bodyDiv w:val="1"/>
      <w:marLeft w:val="0"/>
      <w:marRight w:val="0"/>
      <w:marTop w:val="0"/>
      <w:marBottom w:val="0"/>
      <w:divBdr>
        <w:top w:val="none" w:sz="0" w:space="0" w:color="auto"/>
        <w:left w:val="none" w:sz="0" w:space="0" w:color="auto"/>
        <w:bottom w:val="none" w:sz="0" w:space="0" w:color="auto"/>
        <w:right w:val="none" w:sz="0" w:space="0" w:color="auto"/>
      </w:divBdr>
    </w:div>
    <w:div w:id="823349239">
      <w:bodyDiv w:val="1"/>
      <w:marLeft w:val="0"/>
      <w:marRight w:val="0"/>
      <w:marTop w:val="0"/>
      <w:marBottom w:val="0"/>
      <w:divBdr>
        <w:top w:val="none" w:sz="0" w:space="0" w:color="auto"/>
        <w:left w:val="none" w:sz="0" w:space="0" w:color="auto"/>
        <w:bottom w:val="none" w:sz="0" w:space="0" w:color="auto"/>
        <w:right w:val="none" w:sz="0" w:space="0" w:color="auto"/>
      </w:divBdr>
    </w:div>
    <w:div w:id="838545435">
      <w:bodyDiv w:val="1"/>
      <w:marLeft w:val="0"/>
      <w:marRight w:val="0"/>
      <w:marTop w:val="0"/>
      <w:marBottom w:val="0"/>
      <w:divBdr>
        <w:top w:val="none" w:sz="0" w:space="0" w:color="auto"/>
        <w:left w:val="none" w:sz="0" w:space="0" w:color="auto"/>
        <w:bottom w:val="none" w:sz="0" w:space="0" w:color="auto"/>
        <w:right w:val="none" w:sz="0" w:space="0" w:color="auto"/>
      </w:divBdr>
    </w:div>
    <w:div w:id="840698322">
      <w:bodyDiv w:val="1"/>
      <w:marLeft w:val="0"/>
      <w:marRight w:val="0"/>
      <w:marTop w:val="0"/>
      <w:marBottom w:val="0"/>
      <w:divBdr>
        <w:top w:val="none" w:sz="0" w:space="0" w:color="auto"/>
        <w:left w:val="none" w:sz="0" w:space="0" w:color="auto"/>
        <w:bottom w:val="none" w:sz="0" w:space="0" w:color="auto"/>
        <w:right w:val="none" w:sz="0" w:space="0" w:color="auto"/>
      </w:divBdr>
    </w:div>
    <w:div w:id="845286003">
      <w:bodyDiv w:val="1"/>
      <w:marLeft w:val="0"/>
      <w:marRight w:val="0"/>
      <w:marTop w:val="0"/>
      <w:marBottom w:val="0"/>
      <w:divBdr>
        <w:top w:val="none" w:sz="0" w:space="0" w:color="auto"/>
        <w:left w:val="none" w:sz="0" w:space="0" w:color="auto"/>
        <w:bottom w:val="none" w:sz="0" w:space="0" w:color="auto"/>
        <w:right w:val="none" w:sz="0" w:space="0" w:color="auto"/>
      </w:divBdr>
    </w:div>
    <w:div w:id="880482031">
      <w:bodyDiv w:val="1"/>
      <w:marLeft w:val="0"/>
      <w:marRight w:val="0"/>
      <w:marTop w:val="0"/>
      <w:marBottom w:val="0"/>
      <w:divBdr>
        <w:top w:val="none" w:sz="0" w:space="0" w:color="auto"/>
        <w:left w:val="none" w:sz="0" w:space="0" w:color="auto"/>
        <w:bottom w:val="none" w:sz="0" w:space="0" w:color="auto"/>
        <w:right w:val="none" w:sz="0" w:space="0" w:color="auto"/>
      </w:divBdr>
    </w:div>
    <w:div w:id="902058594">
      <w:bodyDiv w:val="1"/>
      <w:marLeft w:val="0"/>
      <w:marRight w:val="0"/>
      <w:marTop w:val="0"/>
      <w:marBottom w:val="0"/>
      <w:divBdr>
        <w:top w:val="none" w:sz="0" w:space="0" w:color="auto"/>
        <w:left w:val="none" w:sz="0" w:space="0" w:color="auto"/>
        <w:bottom w:val="none" w:sz="0" w:space="0" w:color="auto"/>
        <w:right w:val="none" w:sz="0" w:space="0" w:color="auto"/>
      </w:divBdr>
    </w:div>
    <w:div w:id="916137809">
      <w:bodyDiv w:val="1"/>
      <w:marLeft w:val="0"/>
      <w:marRight w:val="0"/>
      <w:marTop w:val="0"/>
      <w:marBottom w:val="0"/>
      <w:divBdr>
        <w:top w:val="none" w:sz="0" w:space="0" w:color="auto"/>
        <w:left w:val="none" w:sz="0" w:space="0" w:color="auto"/>
        <w:bottom w:val="none" w:sz="0" w:space="0" w:color="auto"/>
        <w:right w:val="none" w:sz="0" w:space="0" w:color="auto"/>
      </w:divBdr>
    </w:div>
    <w:div w:id="928198822">
      <w:bodyDiv w:val="1"/>
      <w:marLeft w:val="0"/>
      <w:marRight w:val="0"/>
      <w:marTop w:val="0"/>
      <w:marBottom w:val="0"/>
      <w:divBdr>
        <w:top w:val="none" w:sz="0" w:space="0" w:color="auto"/>
        <w:left w:val="none" w:sz="0" w:space="0" w:color="auto"/>
        <w:bottom w:val="none" w:sz="0" w:space="0" w:color="auto"/>
        <w:right w:val="none" w:sz="0" w:space="0" w:color="auto"/>
      </w:divBdr>
    </w:div>
    <w:div w:id="940183781">
      <w:bodyDiv w:val="1"/>
      <w:marLeft w:val="0"/>
      <w:marRight w:val="0"/>
      <w:marTop w:val="0"/>
      <w:marBottom w:val="0"/>
      <w:divBdr>
        <w:top w:val="none" w:sz="0" w:space="0" w:color="auto"/>
        <w:left w:val="none" w:sz="0" w:space="0" w:color="auto"/>
        <w:bottom w:val="none" w:sz="0" w:space="0" w:color="auto"/>
        <w:right w:val="none" w:sz="0" w:space="0" w:color="auto"/>
      </w:divBdr>
    </w:div>
    <w:div w:id="946809773">
      <w:bodyDiv w:val="1"/>
      <w:marLeft w:val="0"/>
      <w:marRight w:val="0"/>
      <w:marTop w:val="0"/>
      <w:marBottom w:val="0"/>
      <w:divBdr>
        <w:top w:val="none" w:sz="0" w:space="0" w:color="auto"/>
        <w:left w:val="none" w:sz="0" w:space="0" w:color="auto"/>
        <w:bottom w:val="none" w:sz="0" w:space="0" w:color="auto"/>
        <w:right w:val="none" w:sz="0" w:space="0" w:color="auto"/>
      </w:divBdr>
    </w:div>
    <w:div w:id="950161486">
      <w:bodyDiv w:val="1"/>
      <w:marLeft w:val="0"/>
      <w:marRight w:val="0"/>
      <w:marTop w:val="0"/>
      <w:marBottom w:val="0"/>
      <w:divBdr>
        <w:top w:val="none" w:sz="0" w:space="0" w:color="auto"/>
        <w:left w:val="none" w:sz="0" w:space="0" w:color="auto"/>
        <w:bottom w:val="none" w:sz="0" w:space="0" w:color="auto"/>
        <w:right w:val="none" w:sz="0" w:space="0" w:color="auto"/>
      </w:divBdr>
    </w:div>
    <w:div w:id="951783790">
      <w:bodyDiv w:val="1"/>
      <w:marLeft w:val="0"/>
      <w:marRight w:val="0"/>
      <w:marTop w:val="0"/>
      <w:marBottom w:val="0"/>
      <w:divBdr>
        <w:top w:val="none" w:sz="0" w:space="0" w:color="auto"/>
        <w:left w:val="none" w:sz="0" w:space="0" w:color="auto"/>
        <w:bottom w:val="none" w:sz="0" w:space="0" w:color="auto"/>
        <w:right w:val="none" w:sz="0" w:space="0" w:color="auto"/>
      </w:divBdr>
    </w:div>
    <w:div w:id="952785464">
      <w:bodyDiv w:val="1"/>
      <w:marLeft w:val="0"/>
      <w:marRight w:val="0"/>
      <w:marTop w:val="0"/>
      <w:marBottom w:val="0"/>
      <w:divBdr>
        <w:top w:val="none" w:sz="0" w:space="0" w:color="auto"/>
        <w:left w:val="none" w:sz="0" w:space="0" w:color="auto"/>
        <w:bottom w:val="none" w:sz="0" w:space="0" w:color="auto"/>
        <w:right w:val="none" w:sz="0" w:space="0" w:color="auto"/>
      </w:divBdr>
    </w:div>
    <w:div w:id="954674650">
      <w:bodyDiv w:val="1"/>
      <w:marLeft w:val="0"/>
      <w:marRight w:val="0"/>
      <w:marTop w:val="0"/>
      <w:marBottom w:val="0"/>
      <w:divBdr>
        <w:top w:val="none" w:sz="0" w:space="0" w:color="auto"/>
        <w:left w:val="none" w:sz="0" w:space="0" w:color="auto"/>
        <w:bottom w:val="none" w:sz="0" w:space="0" w:color="auto"/>
        <w:right w:val="none" w:sz="0" w:space="0" w:color="auto"/>
      </w:divBdr>
    </w:div>
    <w:div w:id="959456751">
      <w:bodyDiv w:val="1"/>
      <w:marLeft w:val="0"/>
      <w:marRight w:val="0"/>
      <w:marTop w:val="0"/>
      <w:marBottom w:val="0"/>
      <w:divBdr>
        <w:top w:val="none" w:sz="0" w:space="0" w:color="auto"/>
        <w:left w:val="none" w:sz="0" w:space="0" w:color="auto"/>
        <w:bottom w:val="none" w:sz="0" w:space="0" w:color="auto"/>
        <w:right w:val="none" w:sz="0" w:space="0" w:color="auto"/>
      </w:divBdr>
    </w:div>
    <w:div w:id="962229248">
      <w:bodyDiv w:val="1"/>
      <w:marLeft w:val="0"/>
      <w:marRight w:val="0"/>
      <w:marTop w:val="0"/>
      <w:marBottom w:val="0"/>
      <w:divBdr>
        <w:top w:val="none" w:sz="0" w:space="0" w:color="auto"/>
        <w:left w:val="none" w:sz="0" w:space="0" w:color="auto"/>
        <w:bottom w:val="none" w:sz="0" w:space="0" w:color="auto"/>
        <w:right w:val="none" w:sz="0" w:space="0" w:color="auto"/>
      </w:divBdr>
    </w:div>
    <w:div w:id="970553224">
      <w:bodyDiv w:val="1"/>
      <w:marLeft w:val="0"/>
      <w:marRight w:val="0"/>
      <w:marTop w:val="0"/>
      <w:marBottom w:val="0"/>
      <w:divBdr>
        <w:top w:val="none" w:sz="0" w:space="0" w:color="auto"/>
        <w:left w:val="none" w:sz="0" w:space="0" w:color="auto"/>
        <w:bottom w:val="none" w:sz="0" w:space="0" w:color="auto"/>
        <w:right w:val="none" w:sz="0" w:space="0" w:color="auto"/>
      </w:divBdr>
    </w:div>
    <w:div w:id="979261831">
      <w:bodyDiv w:val="1"/>
      <w:marLeft w:val="0"/>
      <w:marRight w:val="0"/>
      <w:marTop w:val="0"/>
      <w:marBottom w:val="0"/>
      <w:divBdr>
        <w:top w:val="none" w:sz="0" w:space="0" w:color="auto"/>
        <w:left w:val="none" w:sz="0" w:space="0" w:color="auto"/>
        <w:bottom w:val="none" w:sz="0" w:space="0" w:color="auto"/>
        <w:right w:val="none" w:sz="0" w:space="0" w:color="auto"/>
      </w:divBdr>
    </w:div>
    <w:div w:id="983050362">
      <w:bodyDiv w:val="1"/>
      <w:marLeft w:val="0"/>
      <w:marRight w:val="0"/>
      <w:marTop w:val="0"/>
      <w:marBottom w:val="0"/>
      <w:divBdr>
        <w:top w:val="none" w:sz="0" w:space="0" w:color="auto"/>
        <w:left w:val="none" w:sz="0" w:space="0" w:color="auto"/>
        <w:bottom w:val="none" w:sz="0" w:space="0" w:color="auto"/>
        <w:right w:val="none" w:sz="0" w:space="0" w:color="auto"/>
      </w:divBdr>
    </w:div>
    <w:div w:id="983971240">
      <w:bodyDiv w:val="1"/>
      <w:marLeft w:val="0"/>
      <w:marRight w:val="0"/>
      <w:marTop w:val="0"/>
      <w:marBottom w:val="0"/>
      <w:divBdr>
        <w:top w:val="none" w:sz="0" w:space="0" w:color="auto"/>
        <w:left w:val="none" w:sz="0" w:space="0" w:color="auto"/>
        <w:bottom w:val="none" w:sz="0" w:space="0" w:color="auto"/>
        <w:right w:val="none" w:sz="0" w:space="0" w:color="auto"/>
      </w:divBdr>
    </w:div>
    <w:div w:id="1022977436">
      <w:bodyDiv w:val="1"/>
      <w:marLeft w:val="0"/>
      <w:marRight w:val="0"/>
      <w:marTop w:val="0"/>
      <w:marBottom w:val="0"/>
      <w:divBdr>
        <w:top w:val="none" w:sz="0" w:space="0" w:color="auto"/>
        <w:left w:val="none" w:sz="0" w:space="0" w:color="auto"/>
        <w:bottom w:val="none" w:sz="0" w:space="0" w:color="auto"/>
        <w:right w:val="none" w:sz="0" w:space="0" w:color="auto"/>
      </w:divBdr>
    </w:div>
    <w:div w:id="1038318767">
      <w:bodyDiv w:val="1"/>
      <w:marLeft w:val="0"/>
      <w:marRight w:val="0"/>
      <w:marTop w:val="0"/>
      <w:marBottom w:val="0"/>
      <w:divBdr>
        <w:top w:val="none" w:sz="0" w:space="0" w:color="auto"/>
        <w:left w:val="none" w:sz="0" w:space="0" w:color="auto"/>
        <w:bottom w:val="none" w:sz="0" w:space="0" w:color="auto"/>
        <w:right w:val="none" w:sz="0" w:space="0" w:color="auto"/>
      </w:divBdr>
    </w:div>
    <w:div w:id="1054621275">
      <w:bodyDiv w:val="1"/>
      <w:marLeft w:val="0"/>
      <w:marRight w:val="0"/>
      <w:marTop w:val="0"/>
      <w:marBottom w:val="0"/>
      <w:divBdr>
        <w:top w:val="none" w:sz="0" w:space="0" w:color="auto"/>
        <w:left w:val="none" w:sz="0" w:space="0" w:color="auto"/>
        <w:bottom w:val="none" w:sz="0" w:space="0" w:color="auto"/>
        <w:right w:val="none" w:sz="0" w:space="0" w:color="auto"/>
      </w:divBdr>
    </w:div>
    <w:div w:id="1075392916">
      <w:bodyDiv w:val="1"/>
      <w:marLeft w:val="0"/>
      <w:marRight w:val="0"/>
      <w:marTop w:val="0"/>
      <w:marBottom w:val="0"/>
      <w:divBdr>
        <w:top w:val="none" w:sz="0" w:space="0" w:color="auto"/>
        <w:left w:val="none" w:sz="0" w:space="0" w:color="auto"/>
        <w:bottom w:val="none" w:sz="0" w:space="0" w:color="auto"/>
        <w:right w:val="none" w:sz="0" w:space="0" w:color="auto"/>
      </w:divBdr>
    </w:div>
    <w:div w:id="1098797897">
      <w:bodyDiv w:val="1"/>
      <w:marLeft w:val="0"/>
      <w:marRight w:val="0"/>
      <w:marTop w:val="0"/>
      <w:marBottom w:val="0"/>
      <w:divBdr>
        <w:top w:val="none" w:sz="0" w:space="0" w:color="auto"/>
        <w:left w:val="none" w:sz="0" w:space="0" w:color="auto"/>
        <w:bottom w:val="none" w:sz="0" w:space="0" w:color="auto"/>
        <w:right w:val="none" w:sz="0" w:space="0" w:color="auto"/>
      </w:divBdr>
    </w:div>
    <w:div w:id="1110666740">
      <w:bodyDiv w:val="1"/>
      <w:marLeft w:val="0"/>
      <w:marRight w:val="0"/>
      <w:marTop w:val="0"/>
      <w:marBottom w:val="0"/>
      <w:divBdr>
        <w:top w:val="none" w:sz="0" w:space="0" w:color="auto"/>
        <w:left w:val="none" w:sz="0" w:space="0" w:color="auto"/>
        <w:bottom w:val="none" w:sz="0" w:space="0" w:color="auto"/>
        <w:right w:val="none" w:sz="0" w:space="0" w:color="auto"/>
      </w:divBdr>
    </w:div>
    <w:div w:id="1120224477">
      <w:bodyDiv w:val="1"/>
      <w:marLeft w:val="0"/>
      <w:marRight w:val="0"/>
      <w:marTop w:val="0"/>
      <w:marBottom w:val="0"/>
      <w:divBdr>
        <w:top w:val="none" w:sz="0" w:space="0" w:color="auto"/>
        <w:left w:val="none" w:sz="0" w:space="0" w:color="auto"/>
        <w:bottom w:val="none" w:sz="0" w:space="0" w:color="auto"/>
        <w:right w:val="none" w:sz="0" w:space="0" w:color="auto"/>
      </w:divBdr>
    </w:div>
    <w:div w:id="1122924576">
      <w:bodyDiv w:val="1"/>
      <w:marLeft w:val="0"/>
      <w:marRight w:val="0"/>
      <w:marTop w:val="0"/>
      <w:marBottom w:val="0"/>
      <w:divBdr>
        <w:top w:val="none" w:sz="0" w:space="0" w:color="auto"/>
        <w:left w:val="none" w:sz="0" w:space="0" w:color="auto"/>
        <w:bottom w:val="none" w:sz="0" w:space="0" w:color="auto"/>
        <w:right w:val="none" w:sz="0" w:space="0" w:color="auto"/>
      </w:divBdr>
    </w:div>
    <w:div w:id="1136987872">
      <w:bodyDiv w:val="1"/>
      <w:marLeft w:val="0"/>
      <w:marRight w:val="0"/>
      <w:marTop w:val="0"/>
      <w:marBottom w:val="0"/>
      <w:divBdr>
        <w:top w:val="none" w:sz="0" w:space="0" w:color="auto"/>
        <w:left w:val="none" w:sz="0" w:space="0" w:color="auto"/>
        <w:bottom w:val="none" w:sz="0" w:space="0" w:color="auto"/>
        <w:right w:val="none" w:sz="0" w:space="0" w:color="auto"/>
      </w:divBdr>
    </w:div>
    <w:div w:id="1140197882">
      <w:bodyDiv w:val="1"/>
      <w:marLeft w:val="0"/>
      <w:marRight w:val="0"/>
      <w:marTop w:val="0"/>
      <w:marBottom w:val="0"/>
      <w:divBdr>
        <w:top w:val="none" w:sz="0" w:space="0" w:color="auto"/>
        <w:left w:val="none" w:sz="0" w:space="0" w:color="auto"/>
        <w:bottom w:val="none" w:sz="0" w:space="0" w:color="auto"/>
        <w:right w:val="none" w:sz="0" w:space="0" w:color="auto"/>
      </w:divBdr>
    </w:div>
    <w:div w:id="1184398191">
      <w:bodyDiv w:val="1"/>
      <w:marLeft w:val="0"/>
      <w:marRight w:val="0"/>
      <w:marTop w:val="0"/>
      <w:marBottom w:val="0"/>
      <w:divBdr>
        <w:top w:val="none" w:sz="0" w:space="0" w:color="auto"/>
        <w:left w:val="none" w:sz="0" w:space="0" w:color="auto"/>
        <w:bottom w:val="none" w:sz="0" w:space="0" w:color="auto"/>
        <w:right w:val="none" w:sz="0" w:space="0" w:color="auto"/>
      </w:divBdr>
    </w:div>
    <w:div w:id="1188250649">
      <w:bodyDiv w:val="1"/>
      <w:marLeft w:val="0"/>
      <w:marRight w:val="0"/>
      <w:marTop w:val="0"/>
      <w:marBottom w:val="0"/>
      <w:divBdr>
        <w:top w:val="none" w:sz="0" w:space="0" w:color="auto"/>
        <w:left w:val="none" w:sz="0" w:space="0" w:color="auto"/>
        <w:bottom w:val="none" w:sz="0" w:space="0" w:color="auto"/>
        <w:right w:val="none" w:sz="0" w:space="0" w:color="auto"/>
      </w:divBdr>
    </w:div>
    <w:div w:id="1188759143">
      <w:bodyDiv w:val="1"/>
      <w:marLeft w:val="0"/>
      <w:marRight w:val="0"/>
      <w:marTop w:val="0"/>
      <w:marBottom w:val="0"/>
      <w:divBdr>
        <w:top w:val="none" w:sz="0" w:space="0" w:color="auto"/>
        <w:left w:val="none" w:sz="0" w:space="0" w:color="auto"/>
        <w:bottom w:val="none" w:sz="0" w:space="0" w:color="auto"/>
        <w:right w:val="none" w:sz="0" w:space="0" w:color="auto"/>
      </w:divBdr>
      <w:divsChild>
        <w:div w:id="1840195949">
          <w:marLeft w:val="547"/>
          <w:marRight w:val="0"/>
          <w:marTop w:val="0"/>
          <w:marBottom w:val="0"/>
          <w:divBdr>
            <w:top w:val="none" w:sz="0" w:space="0" w:color="auto"/>
            <w:left w:val="none" w:sz="0" w:space="0" w:color="auto"/>
            <w:bottom w:val="none" w:sz="0" w:space="0" w:color="auto"/>
            <w:right w:val="none" w:sz="0" w:space="0" w:color="auto"/>
          </w:divBdr>
        </w:div>
      </w:divsChild>
    </w:div>
    <w:div w:id="1217859523">
      <w:bodyDiv w:val="1"/>
      <w:marLeft w:val="0"/>
      <w:marRight w:val="0"/>
      <w:marTop w:val="0"/>
      <w:marBottom w:val="0"/>
      <w:divBdr>
        <w:top w:val="none" w:sz="0" w:space="0" w:color="auto"/>
        <w:left w:val="none" w:sz="0" w:space="0" w:color="auto"/>
        <w:bottom w:val="none" w:sz="0" w:space="0" w:color="auto"/>
        <w:right w:val="none" w:sz="0" w:space="0" w:color="auto"/>
      </w:divBdr>
      <w:divsChild>
        <w:div w:id="1715425046">
          <w:marLeft w:val="0"/>
          <w:marRight w:val="0"/>
          <w:marTop w:val="0"/>
          <w:marBottom w:val="0"/>
          <w:divBdr>
            <w:top w:val="none" w:sz="0" w:space="0" w:color="auto"/>
            <w:left w:val="none" w:sz="0" w:space="0" w:color="auto"/>
            <w:bottom w:val="none" w:sz="0" w:space="0" w:color="auto"/>
            <w:right w:val="none" w:sz="0" w:space="0" w:color="auto"/>
          </w:divBdr>
          <w:divsChild>
            <w:div w:id="104351561">
              <w:marLeft w:val="0"/>
              <w:marRight w:val="0"/>
              <w:marTop w:val="0"/>
              <w:marBottom w:val="0"/>
              <w:divBdr>
                <w:top w:val="none" w:sz="0" w:space="0" w:color="auto"/>
                <w:left w:val="none" w:sz="0" w:space="0" w:color="auto"/>
                <w:bottom w:val="none" w:sz="0" w:space="0" w:color="auto"/>
                <w:right w:val="none" w:sz="0" w:space="0" w:color="auto"/>
              </w:divBdr>
              <w:divsChild>
                <w:div w:id="11792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63634">
          <w:marLeft w:val="0"/>
          <w:marRight w:val="0"/>
          <w:marTop w:val="0"/>
          <w:marBottom w:val="0"/>
          <w:divBdr>
            <w:top w:val="none" w:sz="0" w:space="0" w:color="auto"/>
            <w:left w:val="none" w:sz="0" w:space="0" w:color="auto"/>
            <w:bottom w:val="none" w:sz="0" w:space="0" w:color="auto"/>
            <w:right w:val="none" w:sz="0" w:space="0" w:color="auto"/>
          </w:divBdr>
          <w:divsChild>
            <w:div w:id="2123987207">
              <w:marLeft w:val="0"/>
              <w:marRight w:val="0"/>
              <w:marTop w:val="0"/>
              <w:marBottom w:val="0"/>
              <w:divBdr>
                <w:top w:val="none" w:sz="0" w:space="0" w:color="auto"/>
                <w:left w:val="none" w:sz="0" w:space="0" w:color="auto"/>
                <w:bottom w:val="none" w:sz="0" w:space="0" w:color="auto"/>
                <w:right w:val="none" w:sz="0" w:space="0" w:color="auto"/>
              </w:divBdr>
              <w:divsChild>
                <w:div w:id="6315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6213">
          <w:marLeft w:val="0"/>
          <w:marRight w:val="0"/>
          <w:marTop w:val="0"/>
          <w:marBottom w:val="0"/>
          <w:divBdr>
            <w:top w:val="none" w:sz="0" w:space="0" w:color="auto"/>
            <w:left w:val="none" w:sz="0" w:space="0" w:color="auto"/>
            <w:bottom w:val="none" w:sz="0" w:space="0" w:color="auto"/>
            <w:right w:val="none" w:sz="0" w:space="0" w:color="auto"/>
          </w:divBdr>
          <w:divsChild>
            <w:div w:id="32464006">
              <w:marLeft w:val="0"/>
              <w:marRight w:val="0"/>
              <w:marTop w:val="0"/>
              <w:marBottom w:val="0"/>
              <w:divBdr>
                <w:top w:val="none" w:sz="0" w:space="0" w:color="auto"/>
                <w:left w:val="none" w:sz="0" w:space="0" w:color="auto"/>
                <w:bottom w:val="none" w:sz="0" w:space="0" w:color="auto"/>
                <w:right w:val="none" w:sz="0" w:space="0" w:color="auto"/>
              </w:divBdr>
              <w:divsChild>
                <w:div w:id="12151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6916">
          <w:marLeft w:val="0"/>
          <w:marRight w:val="0"/>
          <w:marTop w:val="0"/>
          <w:marBottom w:val="0"/>
          <w:divBdr>
            <w:top w:val="none" w:sz="0" w:space="0" w:color="auto"/>
            <w:left w:val="none" w:sz="0" w:space="0" w:color="auto"/>
            <w:bottom w:val="none" w:sz="0" w:space="0" w:color="auto"/>
            <w:right w:val="none" w:sz="0" w:space="0" w:color="auto"/>
          </w:divBdr>
          <w:divsChild>
            <w:div w:id="254170060">
              <w:marLeft w:val="0"/>
              <w:marRight w:val="0"/>
              <w:marTop w:val="0"/>
              <w:marBottom w:val="0"/>
              <w:divBdr>
                <w:top w:val="none" w:sz="0" w:space="0" w:color="auto"/>
                <w:left w:val="none" w:sz="0" w:space="0" w:color="auto"/>
                <w:bottom w:val="none" w:sz="0" w:space="0" w:color="auto"/>
                <w:right w:val="none" w:sz="0" w:space="0" w:color="auto"/>
              </w:divBdr>
              <w:divsChild>
                <w:div w:id="18802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6160">
          <w:marLeft w:val="0"/>
          <w:marRight w:val="0"/>
          <w:marTop w:val="0"/>
          <w:marBottom w:val="0"/>
          <w:divBdr>
            <w:top w:val="none" w:sz="0" w:space="0" w:color="auto"/>
            <w:left w:val="none" w:sz="0" w:space="0" w:color="auto"/>
            <w:bottom w:val="none" w:sz="0" w:space="0" w:color="auto"/>
            <w:right w:val="none" w:sz="0" w:space="0" w:color="auto"/>
          </w:divBdr>
          <w:divsChild>
            <w:div w:id="111094618">
              <w:marLeft w:val="0"/>
              <w:marRight w:val="0"/>
              <w:marTop w:val="0"/>
              <w:marBottom w:val="0"/>
              <w:divBdr>
                <w:top w:val="none" w:sz="0" w:space="0" w:color="auto"/>
                <w:left w:val="none" w:sz="0" w:space="0" w:color="auto"/>
                <w:bottom w:val="none" w:sz="0" w:space="0" w:color="auto"/>
                <w:right w:val="none" w:sz="0" w:space="0" w:color="auto"/>
              </w:divBdr>
              <w:divsChild>
                <w:div w:id="748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6219">
          <w:marLeft w:val="0"/>
          <w:marRight w:val="0"/>
          <w:marTop w:val="0"/>
          <w:marBottom w:val="0"/>
          <w:divBdr>
            <w:top w:val="none" w:sz="0" w:space="0" w:color="auto"/>
            <w:left w:val="none" w:sz="0" w:space="0" w:color="auto"/>
            <w:bottom w:val="none" w:sz="0" w:space="0" w:color="auto"/>
            <w:right w:val="none" w:sz="0" w:space="0" w:color="auto"/>
          </w:divBdr>
          <w:divsChild>
            <w:div w:id="1074283576">
              <w:marLeft w:val="0"/>
              <w:marRight w:val="0"/>
              <w:marTop w:val="0"/>
              <w:marBottom w:val="0"/>
              <w:divBdr>
                <w:top w:val="none" w:sz="0" w:space="0" w:color="auto"/>
                <w:left w:val="none" w:sz="0" w:space="0" w:color="auto"/>
                <w:bottom w:val="none" w:sz="0" w:space="0" w:color="auto"/>
                <w:right w:val="none" w:sz="0" w:space="0" w:color="auto"/>
              </w:divBdr>
              <w:divsChild>
                <w:div w:id="20700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38989">
          <w:marLeft w:val="0"/>
          <w:marRight w:val="0"/>
          <w:marTop w:val="0"/>
          <w:marBottom w:val="0"/>
          <w:divBdr>
            <w:top w:val="none" w:sz="0" w:space="0" w:color="auto"/>
            <w:left w:val="none" w:sz="0" w:space="0" w:color="auto"/>
            <w:bottom w:val="none" w:sz="0" w:space="0" w:color="auto"/>
            <w:right w:val="none" w:sz="0" w:space="0" w:color="auto"/>
          </w:divBdr>
          <w:divsChild>
            <w:div w:id="1016618168">
              <w:marLeft w:val="0"/>
              <w:marRight w:val="0"/>
              <w:marTop w:val="0"/>
              <w:marBottom w:val="0"/>
              <w:divBdr>
                <w:top w:val="none" w:sz="0" w:space="0" w:color="auto"/>
                <w:left w:val="none" w:sz="0" w:space="0" w:color="auto"/>
                <w:bottom w:val="none" w:sz="0" w:space="0" w:color="auto"/>
                <w:right w:val="none" w:sz="0" w:space="0" w:color="auto"/>
              </w:divBdr>
              <w:divsChild>
                <w:div w:id="4873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219">
          <w:marLeft w:val="0"/>
          <w:marRight w:val="0"/>
          <w:marTop w:val="0"/>
          <w:marBottom w:val="0"/>
          <w:divBdr>
            <w:top w:val="none" w:sz="0" w:space="0" w:color="auto"/>
            <w:left w:val="none" w:sz="0" w:space="0" w:color="auto"/>
            <w:bottom w:val="none" w:sz="0" w:space="0" w:color="auto"/>
            <w:right w:val="none" w:sz="0" w:space="0" w:color="auto"/>
          </w:divBdr>
          <w:divsChild>
            <w:div w:id="1864855951">
              <w:marLeft w:val="0"/>
              <w:marRight w:val="0"/>
              <w:marTop w:val="0"/>
              <w:marBottom w:val="0"/>
              <w:divBdr>
                <w:top w:val="none" w:sz="0" w:space="0" w:color="auto"/>
                <w:left w:val="none" w:sz="0" w:space="0" w:color="auto"/>
                <w:bottom w:val="none" w:sz="0" w:space="0" w:color="auto"/>
                <w:right w:val="none" w:sz="0" w:space="0" w:color="auto"/>
              </w:divBdr>
              <w:divsChild>
                <w:div w:id="6339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3393">
          <w:marLeft w:val="0"/>
          <w:marRight w:val="0"/>
          <w:marTop w:val="0"/>
          <w:marBottom w:val="0"/>
          <w:divBdr>
            <w:top w:val="none" w:sz="0" w:space="0" w:color="auto"/>
            <w:left w:val="none" w:sz="0" w:space="0" w:color="auto"/>
            <w:bottom w:val="none" w:sz="0" w:space="0" w:color="auto"/>
            <w:right w:val="none" w:sz="0" w:space="0" w:color="auto"/>
          </w:divBdr>
          <w:divsChild>
            <w:div w:id="2070416464">
              <w:marLeft w:val="0"/>
              <w:marRight w:val="0"/>
              <w:marTop w:val="0"/>
              <w:marBottom w:val="0"/>
              <w:divBdr>
                <w:top w:val="none" w:sz="0" w:space="0" w:color="auto"/>
                <w:left w:val="none" w:sz="0" w:space="0" w:color="auto"/>
                <w:bottom w:val="none" w:sz="0" w:space="0" w:color="auto"/>
                <w:right w:val="none" w:sz="0" w:space="0" w:color="auto"/>
              </w:divBdr>
              <w:divsChild>
                <w:div w:id="554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0170">
          <w:marLeft w:val="0"/>
          <w:marRight w:val="0"/>
          <w:marTop w:val="0"/>
          <w:marBottom w:val="0"/>
          <w:divBdr>
            <w:top w:val="none" w:sz="0" w:space="0" w:color="auto"/>
            <w:left w:val="none" w:sz="0" w:space="0" w:color="auto"/>
            <w:bottom w:val="none" w:sz="0" w:space="0" w:color="auto"/>
            <w:right w:val="none" w:sz="0" w:space="0" w:color="auto"/>
          </w:divBdr>
          <w:divsChild>
            <w:div w:id="6564854">
              <w:marLeft w:val="0"/>
              <w:marRight w:val="0"/>
              <w:marTop w:val="0"/>
              <w:marBottom w:val="0"/>
              <w:divBdr>
                <w:top w:val="none" w:sz="0" w:space="0" w:color="auto"/>
                <w:left w:val="none" w:sz="0" w:space="0" w:color="auto"/>
                <w:bottom w:val="none" w:sz="0" w:space="0" w:color="auto"/>
                <w:right w:val="none" w:sz="0" w:space="0" w:color="auto"/>
              </w:divBdr>
              <w:divsChild>
                <w:div w:id="18519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12170">
      <w:bodyDiv w:val="1"/>
      <w:marLeft w:val="0"/>
      <w:marRight w:val="0"/>
      <w:marTop w:val="0"/>
      <w:marBottom w:val="0"/>
      <w:divBdr>
        <w:top w:val="none" w:sz="0" w:space="0" w:color="auto"/>
        <w:left w:val="none" w:sz="0" w:space="0" w:color="auto"/>
        <w:bottom w:val="none" w:sz="0" w:space="0" w:color="auto"/>
        <w:right w:val="none" w:sz="0" w:space="0" w:color="auto"/>
      </w:divBdr>
    </w:div>
    <w:div w:id="1253273107">
      <w:bodyDiv w:val="1"/>
      <w:marLeft w:val="0"/>
      <w:marRight w:val="0"/>
      <w:marTop w:val="0"/>
      <w:marBottom w:val="0"/>
      <w:divBdr>
        <w:top w:val="none" w:sz="0" w:space="0" w:color="auto"/>
        <w:left w:val="none" w:sz="0" w:space="0" w:color="auto"/>
        <w:bottom w:val="none" w:sz="0" w:space="0" w:color="auto"/>
        <w:right w:val="none" w:sz="0" w:space="0" w:color="auto"/>
      </w:divBdr>
    </w:div>
    <w:div w:id="1275137215">
      <w:bodyDiv w:val="1"/>
      <w:marLeft w:val="0"/>
      <w:marRight w:val="0"/>
      <w:marTop w:val="0"/>
      <w:marBottom w:val="0"/>
      <w:divBdr>
        <w:top w:val="none" w:sz="0" w:space="0" w:color="auto"/>
        <w:left w:val="none" w:sz="0" w:space="0" w:color="auto"/>
        <w:bottom w:val="none" w:sz="0" w:space="0" w:color="auto"/>
        <w:right w:val="none" w:sz="0" w:space="0" w:color="auto"/>
      </w:divBdr>
      <w:divsChild>
        <w:div w:id="830490237">
          <w:marLeft w:val="547"/>
          <w:marRight w:val="0"/>
          <w:marTop w:val="0"/>
          <w:marBottom w:val="0"/>
          <w:divBdr>
            <w:top w:val="none" w:sz="0" w:space="0" w:color="auto"/>
            <w:left w:val="none" w:sz="0" w:space="0" w:color="auto"/>
            <w:bottom w:val="none" w:sz="0" w:space="0" w:color="auto"/>
            <w:right w:val="none" w:sz="0" w:space="0" w:color="auto"/>
          </w:divBdr>
        </w:div>
        <w:div w:id="1132603143">
          <w:marLeft w:val="1267"/>
          <w:marRight w:val="0"/>
          <w:marTop w:val="0"/>
          <w:marBottom w:val="0"/>
          <w:divBdr>
            <w:top w:val="none" w:sz="0" w:space="0" w:color="auto"/>
            <w:left w:val="none" w:sz="0" w:space="0" w:color="auto"/>
            <w:bottom w:val="none" w:sz="0" w:space="0" w:color="auto"/>
            <w:right w:val="none" w:sz="0" w:space="0" w:color="auto"/>
          </w:divBdr>
        </w:div>
        <w:div w:id="1456676781">
          <w:marLeft w:val="1267"/>
          <w:marRight w:val="0"/>
          <w:marTop w:val="0"/>
          <w:marBottom w:val="0"/>
          <w:divBdr>
            <w:top w:val="none" w:sz="0" w:space="0" w:color="auto"/>
            <w:left w:val="none" w:sz="0" w:space="0" w:color="auto"/>
            <w:bottom w:val="none" w:sz="0" w:space="0" w:color="auto"/>
            <w:right w:val="none" w:sz="0" w:space="0" w:color="auto"/>
          </w:divBdr>
        </w:div>
        <w:div w:id="1896550269">
          <w:marLeft w:val="547"/>
          <w:marRight w:val="0"/>
          <w:marTop w:val="0"/>
          <w:marBottom w:val="0"/>
          <w:divBdr>
            <w:top w:val="none" w:sz="0" w:space="0" w:color="auto"/>
            <w:left w:val="none" w:sz="0" w:space="0" w:color="auto"/>
            <w:bottom w:val="none" w:sz="0" w:space="0" w:color="auto"/>
            <w:right w:val="none" w:sz="0" w:space="0" w:color="auto"/>
          </w:divBdr>
        </w:div>
      </w:divsChild>
    </w:div>
    <w:div w:id="1284309844">
      <w:bodyDiv w:val="1"/>
      <w:marLeft w:val="0"/>
      <w:marRight w:val="0"/>
      <w:marTop w:val="0"/>
      <w:marBottom w:val="0"/>
      <w:divBdr>
        <w:top w:val="none" w:sz="0" w:space="0" w:color="auto"/>
        <w:left w:val="none" w:sz="0" w:space="0" w:color="auto"/>
        <w:bottom w:val="none" w:sz="0" w:space="0" w:color="auto"/>
        <w:right w:val="none" w:sz="0" w:space="0" w:color="auto"/>
      </w:divBdr>
    </w:div>
    <w:div w:id="1285623548">
      <w:bodyDiv w:val="1"/>
      <w:marLeft w:val="0"/>
      <w:marRight w:val="0"/>
      <w:marTop w:val="0"/>
      <w:marBottom w:val="0"/>
      <w:divBdr>
        <w:top w:val="none" w:sz="0" w:space="0" w:color="auto"/>
        <w:left w:val="none" w:sz="0" w:space="0" w:color="auto"/>
        <w:bottom w:val="none" w:sz="0" w:space="0" w:color="auto"/>
        <w:right w:val="none" w:sz="0" w:space="0" w:color="auto"/>
      </w:divBdr>
    </w:div>
    <w:div w:id="1294600457">
      <w:bodyDiv w:val="1"/>
      <w:marLeft w:val="0"/>
      <w:marRight w:val="0"/>
      <w:marTop w:val="0"/>
      <w:marBottom w:val="0"/>
      <w:divBdr>
        <w:top w:val="none" w:sz="0" w:space="0" w:color="auto"/>
        <w:left w:val="none" w:sz="0" w:space="0" w:color="auto"/>
        <w:bottom w:val="none" w:sz="0" w:space="0" w:color="auto"/>
        <w:right w:val="none" w:sz="0" w:space="0" w:color="auto"/>
      </w:divBdr>
    </w:div>
    <w:div w:id="1298753625">
      <w:bodyDiv w:val="1"/>
      <w:marLeft w:val="0"/>
      <w:marRight w:val="0"/>
      <w:marTop w:val="0"/>
      <w:marBottom w:val="0"/>
      <w:divBdr>
        <w:top w:val="none" w:sz="0" w:space="0" w:color="auto"/>
        <w:left w:val="none" w:sz="0" w:space="0" w:color="auto"/>
        <w:bottom w:val="none" w:sz="0" w:space="0" w:color="auto"/>
        <w:right w:val="none" w:sz="0" w:space="0" w:color="auto"/>
      </w:divBdr>
    </w:div>
    <w:div w:id="1304390356">
      <w:bodyDiv w:val="1"/>
      <w:marLeft w:val="0"/>
      <w:marRight w:val="0"/>
      <w:marTop w:val="0"/>
      <w:marBottom w:val="0"/>
      <w:divBdr>
        <w:top w:val="none" w:sz="0" w:space="0" w:color="auto"/>
        <w:left w:val="none" w:sz="0" w:space="0" w:color="auto"/>
        <w:bottom w:val="none" w:sz="0" w:space="0" w:color="auto"/>
        <w:right w:val="none" w:sz="0" w:space="0" w:color="auto"/>
      </w:divBdr>
    </w:div>
    <w:div w:id="1309170299">
      <w:bodyDiv w:val="1"/>
      <w:marLeft w:val="0"/>
      <w:marRight w:val="0"/>
      <w:marTop w:val="0"/>
      <w:marBottom w:val="0"/>
      <w:divBdr>
        <w:top w:val="none" w:sz="0" w:space="0" w:color="auto"/>
        <w:left w:val="none" w:sz="0" w:space="0" w:color="auto"/>
        <w:bottom w:val="none" w:sz="0" w:space="0" w:color="auto"/>
        <w:right w:val="none" w:sz="0" w:space="0" w:color="auto"/>
      </w:divBdr>
    </w:div>
    <w:div w:id="1316379706">
      <w:bodyDiv w:val="1"/>
      <w:marLeft w:val="0"/>
      <w:marRight w:val="0"/>
      <w:marTop w:val="0"/>
      <w:marBottom w:val="0"/>
      <w:divBdr>
        <w:top w:val="none" w:sz="0" w:space="0" w:color="auto"/>
        <w:left w:val="none" w:sz="0" w:space="0" w:color="auto"/>
        <w:bottom w:val="none" w:sz="0" w:space="0" w:color="auto"/>
        <w:right w:val="none" w:sz="0" w:space="0" w:color="auto"/>
      </w:divBdr>
    </w:div>
    <w:div w:id="1347367256">
      <w:bodyDiv w:val="1"/>
      <w:marLeft w:val="0"/>
      <w:marRight w:val="0"/>
      <w:marTop w:val="0"/>
      <w:marBottom w:val="0"/>
      <w:divBdr>
        <w:top w:val="none" w:sz="0" w:space="0" w:color="auto"/>
        <w:left w:val="none" w:sz="0" w:space="0" w:color="auto"/>
        <w:bottom w:val="none" w:sz="0" w:space="0" w:color="auto"/>
        <w:right w:val="none" w:sz="0" w:space="0" w:color="auto"/>
      </w:divBdr>
    </w:div>
    <w:div w:id="1350644556">
      <w:bodyDiv w:val="1"/>
      <w:marLeft w:val="0"/>
      <w:marRight w:val="0"/>
      <w:marTop w:val="0"/>
      <w:marBottom w:val="0"/>
      <w:divBdr>
        <w:top w:val="none" w:sz="0" w:space="0" w:color="auto"/>
        <w:left w:val="none" w:sz="0" w:space="0" w:color="auto"/>
        <w:bottom w:val="none" w:sz="0" w:space="0" w:color="auto"/>
        <w:right w:val="none" w:sz="0" w:space="0" w:color="auto"/>
      </w:divBdr>
    </w:div>
    <w:div w:id="1380595120">
      <w:bodyDiv w:val="1"/>
      <w:marLeft w:val="0"/>
      <w:marRight w:val="0"/>
      <w:marTop w:val="0"/>
      <w:marBottom w:val="0"/>
      <w:divBdr>
        <w:top w:val="none" w:sz="0" w:space="0" w:color="auto"/>
        <w:left w:val="none" w:sz="0" w:space="0" w:color="auto"/>
        <w:bottom w:val="none" w:sz="0" w:space="0" w:color="auto"/>
        <w:right w:val="none" w:sz="0" w:space="0" w:color="auto"/>
      </w:divBdr>
    </w:div>
    <w:div w:id="1383020756">
      <w:bodyDiv w:val="1"/>
      <w:marLeft w:val="0"/>
      <w:marRight w:val="0"/>
      <w:marTop w:val="0"/>
      <w:marBottom w:val="0"/>
      <w:divBdr>
        <w:top w:val="none" w:sz="0" w:space="0" w:color="auto"/>
        <w:left w:val="none" w:sz="0" w:space="0" w:color="auto"/>
        <w:bottom w:val="none" w:sz="0" w:space="0" w:color="auto"/>
        <w:right w:val="none" w:sz="0" w:space="0" w:color="auto"/>
      </w:divBdr>
    </w:div>
    <w:div w:id="1412123717">
      <w:bodyDiv w:val="1"/>
      <w:marLeft w:val="0"/>
      <w:marRight w:val="0"/>
      <w:marTop w:val="0"/>
      <w:marBottom w:val="0"/>
      <w:divBdr>
        <w:top w:val="none" w:sz="0" w:space="0" w:color="auto"/>
        <w:left w:val="none" w:sz="0" w:space="0" w:color="auto"/>
        <w:bottom w:val="none" w:sz="0" w:space="0" w:color="auto"/>
        <w:right w:val="none" w:sz="0" w:space="0" w:color="auto"/>
      </w:divBdr>
    </w:div>
    <w:div w:id="1415513230">
      <w:bodyDiv w:val="1"/>
      <w:marLeft w:val="0"/>
      <w:marRight w:val="0"/>
      <w:marTop w:val="0"/>
      <w:marBottom w:val="0"/>
      <w:divBdr>
        <w:top w:val="none" w:sz="0" w:space="0" w:color="auto"/>
        <w:left w:val="none" w:sz="0" w:space="0" w:color="auto"/>
        <w:bottom w:val="none" w:sz="0" w:space="0" w:color="auto"/>
        <w:right w:val="none" w:sz="0" w:space="0" w:color="auto"/>
      </w:divBdr>
    </w:div>
    <w:div w:id="1417940251">
      <w:bodyDiv w:val="1"/>
      <w:marLeft w:val="0"/>
      <w:marRight w:val="0"/>
      <w:marTop w:val="0"/>
      <w:marBottom w:val="0"/>
      <w:divBdr>
        <w:top w:val="none" w:sz="0" w:space="0" w:color="auto"/>
        <w:left w:val="none" w:sz="0" w:space="0" w:color="auto"/>
        <w:bottom w:val="none" w:sz="0" w:space="0" w:color="auto"/>
        <w:right w:val="none" w:sz="0" w:space="0" w:color="auto"/>
      </w:divBdr>
    </w:div>
    <w:div w:id="1423139630">
      <w:bodyDiv w:val="1"/>
      <w:marLeft w:val="0"/>
      <w:marRight w:val="0"/>
      <w:marTop w:val="0"/>
      <w:marBottom w:val="0"/>
      <w:divBdr>
        <w:top w:val="none" w:sz="0" w:space="0" w:color="auto"/>
        <w:left w:val="none" w:sz="0" w:space="0" w:color="auto"/>
        <w:bottom w:val="none" w:sz="0" w:space="0" w:color="auto"/>
        <w:right w:val="none" w:sz="0" w:space="0" w:color="auto"/>
      </w:divBdr>
    </w:div>
    <w:div w:id="1430346388">
      <w:bodyDiv w:val="1"/>
      <w:marLeft w:val="0"/>
      <w:marRight w:val="0"/>
      <w:marTop w:val="0"/>
      <w:marBottom w:val="0"/>
      <w:divBdr>
        <w:top w:val="none" w:sz="0" w:space="0" w:color="auto"/>
        <w:left w:val="none" w:sz="0" w:space="0" w:color="auto"/>
        <w:bottom w:val="none" w:sz="0" w:space="0" w:color="auto"/>
        <w:right w:val="none" w:sz="0" w:space="0" w:color="auto"/>
      </w:divBdr>
    </w:div>
    <w:div w:id="1431705166">
      <w:bodyDiv w:val="1"/>
      <w:marLeft w:val="0"/>
      <w:marRight w:val="0"/>
      <w:marTop w:val="0"/>
      <w:marBottom w:val="0"/>
      <w:divBdr>
        <w:top w:val="none" w:sz="0" w:space="0" w:color="auto"/>
        <w:left w:val="none" w:sz="0" w:space="0" w:color="auto"/>
        <w:bottom w:val="none" w:sz="0" w:space="0" w:color="auto"/>
        <w:right w:val="none" w:sz="0" w:space="0" w:color="auto"/>
      </w:divBdr>
    </w:div>
    <w:div w:id="1433741360">
      <w:bodyDiv w:val="1"/>
      <w:marLeft w:val="0"/>
      <w:marRight w:val="0"/>
      <w:marTop w:val="0"/>
      <w:marBottom w:val="0"/>
      <w:divBdr>
        <w:top w:val="none" w:sz="0" w:space="0" w:color="auto"/>
        <w:left w:val="none" w:sz="0" w:space="0" w:color="auto"/>
        <w:bottom w:val="none" w:sz="0" w:space="0" w:color="auto"/>
        <w:right w:val="none" w:sz="0" w:space="0" w:color="auto"/>
      </w:divBdr>
    </w:div>
    <w:div w:id="1441683086">
      <w:bodyDiv w:val="1"/>
      <w:marLeft w:val="0"/>
      <w:marRight w:val="0"/>
      <w:marTop w:val="0"/>
      <w:marBottom w:val="0"/>
      <w:divBdr>
        <w:top w:val="none" w:sz="0" w:space="0" w:color="auto"/>
        <w:left w:val="none" w:sz="0" w:space="0" w:color="auto"/>
        <w:bottom w:val="none" w:sz="0" w:space="0" w:color="auto"/>
        <w:right w:val="none" w:sz="0" w:space="0" w:color="auto"/>
      </w:divBdr>
    </w:div>
    <w:div w:id="1441950764">
      <w:bodyDiv w:val="1"/>
      <w:marLeft w:val="0"/>
      <w:marRight w:val="0"/>
      <w:marTop w:val="0"/>
      <w:marBottom w:val="0"/>
      <w:divBdr>
        <w:top w:val="none" w:sz="0" w:space="0" w:color="auto"/>
        <w:left w:val="none" w:sz="0" w:space="0" w:color="auto"/>
        <w:bottom w:val="none" w:sz="0" w:space="0" w:color="auto"/>
        <w:right w:val="none" w:sz="0" w:space="0" w:color="auto"/>
      </w:divBdr>
    </w:div>
    <w:div w:id="1442413237">
      <w:bodyDiv w:val="1"/>
      <w:marLeft w:val="0"/>
      <w:marRight w:val="0"/>
      <w:marTop w:val="0"/>
      <w:marBottom w:val="0"/>
      <w:divBdr>
        <w:top w:val="none" w:sz="0" w:space="0" w:color="auto"/>
        <w:left w:val="none" w:sz="0" w:space="0" w:color="auto"/>
        <w:bottom w:val="none" w:sz="0" w:space="0" w:color="auto"/>
        <w:right w:val="none" w:sz="0" w:space="0" w:color="auto"/>
      </w:divBdr>
    </w:div>
    <w:div w:id="1468933148">
      <w:bodyDiv w:val="1"/>
      <w:marLeft w:val="0"/>
      <w:marRight w:val="0"/>
      <w:marTop w:val="0"/>
      <w:marBottom w:val="0"/>
      <w:divBdr>
        <w:top w:val="none" w:sz="0" w:space="0" w:color="auto"/>
        <w:left w:val="none" w:sz="0" w:space="0" w:color="auto"/>
        <w:bottom w:val="none" w:sz="0" w:space="0" w:color="auto"/>
        <w:right w:val="none" w:sz="0" w:space="0" w:color="auto"/>
      </w:divBdr>
    </w:div>
    <w:div w:id="1486504690">
      <w:bodyDiv w:val="1"/>
      <w:marLeft w:val="0"/>
      <w:marRight w:val="0"/>
      <w:marTop w:val="0"/>
      <w:marBottom w:val="0"/>
      <w:divBdr>
        <w:top w:val="none" w:sz="0" w:space="0" w:color="auto"/>
        <w:left w:val="none" w:sz="0" w:space="0" w:color="auto"/>
        <w:bottom w:val="none" w:sz="0" w:space="0" w:color="auto"/>
        <w:right w:val="none" w:sz="0" w:space="0" w:color="auto"/>
      </w:divBdr>
    </w:div>
    <w:div w:id="1495948647">
      <w:bodyDiv w:val="1"/>
      <w:marLeft w:val="0"/>
      <w:marRight w:val="0"/>
      <w:marTop w:val="0"/>
      <w:marBottom w:val="0"/>
      <w:divBdr>
        <w:top w:val="none" w:sz="0" w:space="0" w:color="auto"/>
        <w:left w:val="none" w:sz="0" w:space="0" w:color="auto"/>
        <w:bottom w:val="none" w:sz="0" w:space="0" w:color="auto"/>
        <w:right w:val="none" w:sz="0" w:space="0" w:color="auto"/>
      </w:divBdr>
    </w:div>
    <w:div w:id="1501503229">
      <w:bodyDiv w:val="1"/>
      <w:marLeft w:val="0"/>
      <w:marRight w:val="0"/>
      <w:marTop w:val="0"/>
      <w:marBottom w:val="0"/>
      <w:divBdr>
        <w:top w:val="none" w:sz="0" w:space="0" w:color="auto"/>
        <w:left w:val="none" w:sz="0" w:space="0" w:color="auto"/>
        <w:bottom w:val="none" w:sz="0" w:space="0" w:color="auto"/>
        <w:right w:val="none" w:sz="0" w:space="0" w:color="auto"/>
      </w:divBdr>
    </w:div>
    <w:div w:id="1513296420">
      <w:bodyDiv w:val="1"/>
      <w:marLeft w:val="0"/>
      <w:marRight w:val="0"/>
      <w:marTop w:val="0"/>
      <w:marBottom w:val="0"/>
      <w:divBdr>
        <w:top w:val="none" w:sz="0" w:space="0" w:color="auto"/>
        <w:left w:val="none" w:sz="0" w:space="0" w:color="auto"/>
        <w:bottom w:val="none" w:sz="0" w:space="0" w:color="auto"/>
        <w:right w:val="none" w:sz="0" w:space="0" w:color="auto"/>
      </w:divBdr>
    </w:div>
    <w:div w:id="1551772066">
      <w:bodyDiv w:val="1"/>
      <w:marLeft w:val="0"/>
      <w:marRight w:val="0"/>
      <w:marTop w:val="0"/>
      <w:marBottom w:val="0"/>
      <w:divBdr>
        <w:top w:val="none" w:sz="0" w:space="0" w:color="auto"/>
        <w:left w:val="none" w:sz="0" w:space="0" w:color="auto"/>
        <w:bottom w:val="none" w:sz="0" w:space="0" w:color="auto"/>
        <w:right w:val="none" w:sz="0" w:space="0" w:color="auto"/>
      </w:divBdr>
    </w:div>
    <w:div w:id="1554733721">
      <w:bodyDiv w:val="1"/>
      <w:marLeft w:val="0"/>
      <w:marRight w:val="0"/>
      <w:marTop w:val="0"/>
      <w:marBottom w:val="0"/>
      <w:divBdr>
        <w:top w:val="none" w:sz="0" w:space="0" w:color="auto"/>
        <w:left w:val="none" w:sz="0" w:space="0" w:color="auto"/>
        <w:bottom w:val="none" w:sz="0" w:space="0" w:color="auto"/>
        <w:right w:val="none" w:sz="0" w:space="0" w:color="auto"/>
      </w:divBdr>
    </w:div>
    <w:div w:id="1560243906">
      <w:bodyDiv w:val="1"/>
      <w:marLeft w:val="0"/>
      <w:marRight w:val="0"/>
      <w:marTop w:val="0"/>
      <w:marBottom w:val="0"/>
      <w:divBdr>
        <w:top w:val="none" w:sz="0" w:space="0" w:color="auto"/>
        <w:left w:val="none" w:sz="0" w:space="0" w:color="auto"/>
        <w:bottom w:val="none" w:sz="0" w:space="0" w:color="auto"/>
        <w:right w:val="none" w:sz="0" w:space="0" w:color="auto"/>
      </w:divBdr>
    </w:div>
    <w:div w:id="1576738540">
      <w:bodyDiv w:val="1"/>
      <w:marLeft w:val="0"/>
      <w:marRight w:val="0"/>
      <w:marTop w:val="0"/>
      <w:marBottom w:val="0"/>
      <w:divBdr>
        <w:top w:val="none" w:sz="0" w:space="0" w:color="auto"/>
        <w:left w:val="none" w:sz="0" w:space="0" w:color="auto"/>
        <w:bottom w:val="none" w:sz="0" w:space="0" w:color="auto"/>
        <w:right w:val="none" w:sz="0" w:space="0" w:color="auto"/>
      </w:divBdr>
    </w:div>
    <w:div w:id="1618290203">
      <w:bodyDiv w:val="1"/>
      <w:marLeft w:val="0"/>
      <w:marRight w:val="0"/>
      <w:marTop w:val="0"/>
      <w:marBottom w:val="0"/>
      <w:divBdr>
        <w:top w:val="none" w:sz="0" w:space="0" w:color="auto"/>
        <w:left w:val="none" w:sz="0" w:space="0" w:color="auto"/>
        <w:bottom w:val="none" w:sz="0" w:space="0" w:color="auto"/>
        <w:right w:val="none" w:sz="0" w:space="0" w:color="auto"/>
      </w:divBdr>
    </w:div>
    <w:div w:id="1626421596">
      <w:bodyDiv w:val="1"/>
      <w:marLeft w:val="0"/>
      <w:marRight w:val="0"/>
      <w:marTop w:val="0"/>
      <w:marBottom w:val="0"/>
      <w:divBdr>
        <w:top w:val="none" w:sz="0" w:space="0" w:color="auto"/>
        <w:left w:val="none" w:sz="0" w:space="0" w:color="auto"/>
        <w:bottom w:val="none" w:sz="0" w:space="0" w:color="auto"/>
        <w:right w:val="none" w:sz="0" w:space="0" w:color="auto"/>
      </w:divBdr>
    </w:div>
    <w:div w:id="1638411038">
      <w:bodyDiv w:val="1"/>
      <w:marLeft w:val="0"/>
      <w:marRight w:val="0"/>
      <w:marTop w:val="0"/>
      <w:marBottom w:val="0"/>
      <w:divBdr>
        <w:top w:val="none" w:sz="0" w:space="0" w:color="auto"/>
        <w:left w:val="none" w:sz="0" w:space="0" w:color="auto"/>
        <w:bottom w:val="none" w:sz="0" w:space="0" w:color="auto"/>
        <w:right w:val="none" w:sz="0" w:space="0" w:color="auto"/>
      </w:divBdr>
    </w:div>
    <w:div w:id="1638563614">
      <w:bodyDiv w:val="1"/>
      <w:marLeft w:val="0"/>
      <w:marRight w:val="0"/>
      <w:marTop w:val="0"/>
      <w:marBottom w:val="0"/>
      <w:divBdr>
        <w:top w:val="none" w:sz="0" w:space="0" w:color="auto"/>
        <w:left w:val="none" w:sz="0" w:space="0" w:color="auto"/>
        <w:bottom w:val="none" w:sz="0" w:space="0" w:color="auto"/>
        <w:right w:val="none" w:sz="0" w:space="0" w:color="auto"/>
      </w:divBdr>
    </w:div>
    <w:div w:id="1656713895">
      <w:bodyDiv w:val="1"/>
      <w:marLeft w:val="0"/>
      <w:marRight w:val="0"/>
      <w:marTop w:val="0"/>
      <w:marBottom w:val="0"/>
      <w:divBdr>
        <w:top w:val="none" w:sz="0" w:space="0" w:color="auto"/>
        <w:left w:val="none" w:sz="0" w:space="0" w:color="auto"/>
        <w:bottom w:val="none" w:sz="0" w:space="0" w:color="auto"/>
        <w:right w:val="none" w:sz="0" w:space="0" w:color="auto"/>
      </w:divBdr>
    </w:div>
    <w:div w:id="1663969340">
      <w:bodyDiv w:val="1"/>
      <w:marLeft w:val="0"/>
      <w:marRight w:val="0"/>
      <w:marTop w:val="0"/>
      <w:marBottom w:val="0"/>
      <w:divBdr>
        <w:top w:val="none" w:sz="0" w:space="0" w:color="auto"/>
        <w:left w:val="none" w:sz="0" w:space="0" w:color="auto"/>
        <w:bottom w:val="none" w:sz="0" w:space="0" w:color="auto"/>
        <w:right w:val="none" w:sz="0" w:space="0" w:color="auto"/>
      </w:divBdr>
    </w:div>
    <w:div w:id="1666084606">
      <w:bodyDiv w:val="1"/>
      <w:marLeft w:val="0"/>
      <w:marRight w:val="0"/>
      <w:marTop w:val="0"/>
      <w:marBottom w:val="0"/>
      <w:divBdr>
        <w:top w:val="none" w:sz="0" w:space="0" w:color="auto"/>
        <w:left w:val="none" w:sz="0" w:space="0" w:color="auto"/>
        <w:bottom w:val="none" w:sz="0" w:space="0" w:color="auto"/>
        <w:right w:val="none" w:sz="0" w:space="0" w:color="auto"/>
      </w:divBdr>
    </w:div>
    <w:div w:id="1685857815">
      <w:bodyDiv w:val="1"/>
      <w:marLeft w:val="0"/>
      <w:marRight w:val="0"/>
      <w:marTop w:val="0"/>
      <w:marBottom w:val="0"/>
      <w:divBdr>
        <w:top w:val="none" w:sz="0" w:space="0" w:color="auto"/>
        <w:left w:val="none" w:sz="0" w:space="0" w:color="auto"/>
        <w:bottom w:val="none" w:sz="0" w:space="0" w:color="auto"/>
        <w:right w:val="none" w:sz="0" w:space="0" w:color="auto"/>
      </w:divBdr>
    </w:div>
    <w:div w:id="1698584121">
      <w:bodyDiv w:val="1"/>
      <w:marLeft w:val="0"/>
      <w:marRight w:val="0"/>
      <w:marTop w:val="0"/>
      <w:marBottom w:val="0"/>
      <w:divBdr>
        <w:top w:val="none" w:sz="0" w:space="0" w:color="auto"/>
        <w:left w:val="none" w:sz="0" w:space="0" w:color="auto"/>
        <w:bottom w:val="none" w:sz="0" w:space="0" w:color="auto"/>
        <w:right w:val="none" w:sz="0" w:space="0" w:color="auto"/>
      </w:divBdr>
    </w:div>
    <w:div w:id="1702433811">
      <w:bodyDiv w:val="1"/>
      <w:marLeft w:val="0"/>
      <w:marRight w:val="0"/>
      <w:marTop w:val="0"/>
      <w:marBottom w:val="0"/>
      <w:divBdr>
        <w:top w:val="none" w:sz="0" w:space="0" w:color="auto"/>
        <w:left w:val="none" w:sz="0" w:space="0" w:color="auto"/>
        <w:bottom w:val="none" w:sz="0" w:space="0" w:color="auto"/>
        <w:right w:val="none" w:sz="0" w:space="0" w:color="auto"/>
      </w:divBdr>
    </w:div>
    <w:div w:id="1709791658">
      <w:bodyDiv w:val="1"/>
      <w:marLeft w:val="0"/>
      <w:marRight w:val="0"/>
      <w:marTop w:val="0"/>
      <w:marBottom w:val="0"/>
      <w:divBdr>
        <w:top w:val="none" w:sz="0" w:space="0" w:color="auto"/>
        <w:left w:val="none" w:sz="0" w:space="0" w:color="auto"/>
        <w:bottom w:val="none" w:sz="0" w:space="0" w:color="auto"/>
        <w:right w:val="none" w:sz="0" w:space="0" w:color="auto"/>
      </w:divBdr>
    </w:div>
    <w:div w:id="1713649132">
      <w:bodyDiv w:val="1"/>
      <w:marLeft w:val="0"/>
      <w:marRight w:val="0"/>
      <w:marTop w:val="0"/>
      <w:marBottom w:val="0"/>
      <w:divBdr>
        <w:top w:val="none" w:sz="0" w:space="0" w:color="auto"/>
        <w:left w:val="none" w:sz="0" w:space="0" w:color="auto"/>
        <w:bottom w:val="none" w:sz="0" w:space="0" w:color="auto"/>
        <w:right w:val="none" w:sz="0" w:space="0" w:color="auto"/>
      </w:divBdr>
    </w:div>
    <w:div w:id="1718160600">
      <w:bodyDiv w:val="1"/>
      <w:marLeft w:val="0"/>
      <w:marRight w:val="0"/>
      <w:marTop w:val="0"/>
      <w:marBottom w:val="0"/>
      <w:divBdr>
        <w:top w:val="none" w:sz="0" w:space="0" w:color="auto"/>
        <w:left w:val="none" w:sz="0" w:space="0" w:color="auto"/>
        <w:bottom w:val="none" w:sz="0" w:space="0" w:color="auto"/>
        <w:right w:val="none" w:sz="0" w:space="0" w:color="auto"/>
      </w:divBdr>
    </w:div>
    <w:div w:id="1738740581">
      <w:bodyDiv w:val="1"/>
      <w:marLeft w:val="0"/>
      <w:marRight w:val="0"/>
      <w:marTop w:val="0"/>
      <w:marBottom w:val="0"/>
      <w:divBdr>
        <w:top w:val="none" w:sz="0" w:space="0" w:color="auto"/>
        <w:left w:val="none" w:sz="0" w:space="0" w:color="auto"/>
        <w:bottom w:val="none" w:sz="0" w:space="0" w:color="auto"/>
        <w:right w:val="none" w:sz="0" w:space="0" w:color="auto"/>
      </w:divBdr>
    </w:div>
    <w:div w:id="1747654501">
      <w:bodyDiv w:val="1"/>
      <w:marLeft w:val="0"/>
      <w:marRight w:val="0"/>
      <w:marTop w:val="0"/>
      <w:marBottom w:val="0"/>
      <w:divBdr>
        <w:top w:val="none" w:sz="0" w:space="0" w:color="auto"/>
        <w:left w:val="none" w:sz="0" w:space="0" w:color="auto"/>
        <w:bottom w:val="none" w:sz="0" w:space="0" w:color="auto"/>
        <w:right w:val="none" w:sz="0" w:space="0" w:color="auto"/>
      </w:divBdr>
    </w:div>
    <w:div w:id="1756169442">
      <w:bodyDiv w:val="1"/>
      <w:marLeft w:val="0"/>
      <w:marRight w:val="0"/>
      <w:marTop w:val="0"/>
      <w:marBottom w:val="0"/>
      <w:divBdr>
        <w:top w:val="none" w:sz="0" w:space="0" w:color="auto"/>
        <w:left w:val="none" w:sz="0" w:space="0" w:color="auto"/>
        <w:bottom w:val="none" w:sz="0" w:space="0" w:color="auto"/>
        <w:right w:val="none" w:sz="0" w:space="0" w:color="auto"/>
      </w:divBdr>
    </w:div>
    <w:div w:id="1786382921">
      <w:bodyDiv w:val="1"/>
      <w:marLeft w:val="0"/>
      <w:marRight w:val="0"/>
      <w:marTop w:val="0"/>
      <w:marBottom w:val="0"/>
      <w:divBdr>
        <w:top w:val="none" w:sz="0" w:space="0" w:color="auto"/>
        <w:left w:val="none" w:sz="0" w:space="0" w:color="auto"/>
        <w:bottom w:val="none" w:sz="0" w:space="0" w:color="auto"/>
        <w:right w:val="none" w:sz="0" w:space="0" w:color="auto"/>
      </w:divBdr>
    </w:div>
    <w:div w:id="1787383540">
      <w:bodyDiv w:val="1"/>
      <w:marLeft w:val="0"/>
      <w:marRight w:val="0"/>
      <w:marTop w:val="0"/>
      <w:marBottom w:val="0"/>
      <w:divBdr>
        <w:top w:val="none" w:sz="0" w:space="0" w:color="auto"/>
        <w:left w:val="none" w:sz="0" w:space="0" w:color="auto"/>
        <w:bottom w:val="none" w:sz="0" w:space="0" w:color="auto"/>
        <w:right w:val="none" w:sz="0" w:space="0" w:color="auto"/>
      </w:divBdr>
    </w:div>
    <w:div w:id="1790393742">
      <w:bodyDiv w:val="1"/>
      <w:marLeft w:val="0"/>
      <w:marRight w:val="0"/>
      <w:marTop w:val="0"/>
      <w:marBottom w:val="0"/>
      <w:divBdr>
        <w:top w:val="none" w:sz="0" w:space="0" w:color="auto"/>
        <w:left w:val="none" w:sz="0" w:space="0" w:color="auto"/>
        <w:bottom w:val="none" w:sz="0" w:space="0" w:color="auto"/>
        <w:right w:val="none" w:sz="0" w:space="0" w:color="auto"/>
      </w:divBdr>
    </w:div>
    <w:div w:id="1790902328">
      <w:bodyDiv w:val="1"/>
      <w:marLeft w:val="0"/>
      <w:marRight w:val="0"/>
      <w:marTop w:val="0"/>
      <w:marBottom w:val="0"/>
      <w:divBdr>
        <w:top w:val="none" w:sz="0" w:space="0" w:color="auto"/>
        <w:left w:val="none" w:sz="0" w:space="0" w:color="auto"/>
        <w:bottom w:val="none" w:sz="0" w:space="0" w:color="auto"/>
        <w:right w:val="none" w:sz="0" w:space="0" w:color="auto"/>
      </w:divBdr>
    </w:div>
    <w:div w:id="1813867049">
      <w:bodyDiv w:val="1"/>
      <w:marLeft w:val="0"/>
      <w:marRight w:val="0"/>
      <w:marTop w:val="0"/>
      <w:marBottom w:val="0"/>
      <w:divBdr>
        <w:top w:val="none" w:sz="0" w:space="0" w:color="auto"/>
        <w:left w:val="none" w:sz="0" w:space="0" w:color="auto"/>
        <w:bottom w:val="none" w:sz="0" w:space="0" w:color="auto"/>
        <w:right w:val="none" w:sz="0" w:space="0" w:color="auto"/>
      </w:divBdr>
    </w:div>
    <w:div w:id="1839615889">
      <w:bodyDiv w:val="1"/>
      <w:marLeft w:val="0"/>
      <w:marRight w:val="0"/>
      <w:marTop w:val="0"/>
      <w:marBottom w:val="0"/>
      <w:divBdr>
        <w:top w:val="none" w:sz="0" w:space="0" w:color="auto"/>
        <w:left w:val="none" w:sz="0" w:space="0" w:color="auto"/>
        <w:bottom w:val="none" w:sz="0" w:space="0" w:color="auto"/>
        <w:right w:val="none" w:sz="0" w:space="0" w:color="auto"/>
      </w:divBdr>
    </w:div>
    <w:div w:id="1840383842">
      <w:bodyDiv w:val="1"/>
      <w:marLeft w:val="0"/>
      <w:marRight w:val="0"/>
      <w:marTop w:val="0"/>
      <w:marBottom w:val="0"/>
      <w:divBdr>
        <w:top w:val="none" w:sz="0" w:space="0" w:color="auto"/>
        <w:left w:val="none" w:sz="0" w:space="0" w:color="auto"/>
        <w:bottom w:val="none" w:sz="0" w:space="0" w:color="auto"/>
        <w:right w:val="none" w:sz="0" w:space="0" w:color="auto"/>
      </w:divBdr>
    </w:div>
    <w:div w:id="1851141444">
      <w:bodyDiv w:val="1"/>
      <w:marLeft w:val="0"/>
      <w:marRight w:val="0"/>
      <w:marTop w:val="0"/>
      <w:marBottom w:val="0"/>
      <w:divBdr>
        <w:top w:val="none" w:sz="0" w:space="0" w:color="auto"/>
        <w:left w:val="none" w:sz="0" w:space="0" w:color="auto"/>
        <w:bottom w:val="none" w:sz="0" w:space="0" w:color="auto"/>
        <w:right w:val="none" w:sz="0" w:space="0" w:color="auto"/>
      </w:divBdr>
    </w:div>
    <w:div w:id="1855802285">
      <w:bodyDiv w:val="1"/>
      <w:marLeft w:val="0"/>
      <w:marRight w:val="0"/>
      <w:marTop w:val="0"/>
      <w:marBottom w:val="0"/>
      <w:divBdr>
        <w:top w:val="none" w:sz="0" w:space="0" w:color="auto"/>
        <w:left w:val="none" w:sz="0" w:space="0" w:color="auto"/>
        <w:bottom w:val="none" w:sz="0" w:space="0" w:color="auto"/>
        <w:right w:val="none" w:sz="0" w:space="0" w:color="auto"/>
      </w:divBdr>
    </w:div>
    <w:div w:id="1879272914">
      <w:bodyDiv w:val="1"/>
      <w:marLeft w:val="0"/>
      <w:marRight w:val="0"/>
      <w:marTop w:val="0"/>
      <w:marBottom w:val="0"/>
      <w:divBdr>
        <w:top w:val="none" w:sz="0" w:space="0" w:color="auto"/>
        <w:left w:val="none" w:sz="0" w:space="0" w:color="auto"/>
        <w:bottom w:val="none" w:sz="0" w:space="0" w:color="auto"/>
        <w:right w:val="none" w:sz="0" w:space="0" w:color="auto"/>
      </w:divBdr>
    </w:div>
    <w:div w:id="1899897141">
      <w:bodyDiv w:val="1"/>
      <w:marLeft w:val="0"/>
      <w:marRight w:val="0"/>
      <w:marTop w:val="0"/>
      <w:marBottom w:val="0"/>
      <w:divBdr>
        <w:top w:val="none" w:sz="0" w:space="0" w:color="auto"/>
        <w:left w:val="none" w:sz="0" w:space="0" w:color="auto"/>
        <w:bottom w:val="none" w:sz="0" w:space="0" w:color="auto"/>
        <w:right w:val="none" w:sz="0" w:space="0" w:color="auto"/>
      </w:divBdr>
    </w:div>
    <w:div w:id="1902673375">
      <w:bodyDiv w:val="1"/>
      <w:marLeft w:val="0"/>
      <w:marRight w:val="0"/>
      <w:marTop w:val="0"/>
      <w:marBottom w:val="0"/>
      <w:divBdr>
        <w:top w:val="none" w:sz="0" w:space="0" w:color="auto"/>
        <w:left w:val="none" w:sz="0" w:space="0" w:color="auto"/>
        <w:bottom w:val="none" w:sz="0" w:space="0" w:color="auto"/>
        <w:right w:val="none" w:sz="0" w:space="0" w:color="auto"/>
      </w:divBdr>
    </w:div>
    <w:div w:id="1923444612">
      <w:bodyDiv w:val="1"/>
      <w:marLeft w:val="0"/>
      <w:marRight w:val="0"/>
      <w:marTop w:val="0"/>
      <w:marBottom w:val="0"/>
      <w:divBdr>
        <w:top w:val="none" w:sz="0" w:space="0" w:color="auto"/>
        <w:left w:val="none" w:sz="0" w:space="0" w:color="auto"/>
        <w:bottom w:val="none" w:sz="0" w:space="0" w:color="auto"/>
        <w:right w:val="none" w:sz="0" w:space="0" w:color="auto"/>
      </w:divBdr>
    </w:div>
    <w:div w:id="1938363536">
      <w:bodyDiv w:val="1"/>
      <w:marLeft w:val="0"/>
      <w:marRight w:val="0"/>
      <w:marTop w:val="0"/>
      <w:marBottom w:val="0"/>
      <w:divBdr>
        <w:top w:val="none" w:sz="0" w:space="0" w:color="auto"/>
        <w:left w:val="none" w:sz="0" w:space="0" w:color="auto"/>
        <w:bottom w:val="none" w:sz="0" w:space="0" w:color="auto"/>
        <w:right w:val="none" w:sz="0" w:space="0" w:color="auto"/>
      </w:divBdr>
    </w:div>
    <w:div w:id="1938908163">
      <w:bodyDiv w:val="1"/>
      <w:marLeft w:val="0"/>
      <w:marRight w:val="0"/>
      <w:marTop w:val="0"/>
      <w:marBottom w:val="0"/>
      <w:divBdr>
        <w:top w:val="none" w:sz="0" w:space="0" w:color="auto"/>
        <w:left w:val="none" w:sz="0" w:space="0" w:color="auto"/>
        <w:bottom w:val="none" w:sz="0" w:space="0" w:color="auto"/>
        <w:right w:val="none" w:sz="0" w:space="0" w:color="auto"/>
      </w:divBdr>
      <w:divsChild>
        <w:div w:id="76631276">
          <w:marLeft w:val="0"/>
          <w:marRight w:val="0"/>
          <w:marTop w:val="0"/>
          <w:marBottom w:val="0"/>
          <w:divBdr>
            <w:top w:val="none" w:sz="0" w:space="0" w:color="auto"/>
            <w:left w:val="none" w:sz="0" w:space="0" w:color="auto"/>
            <w:bottom w:val="none" w:sz="0" w:space="0" w:color="auto"/>
            <w:right w:val="none" w:sz="0" w:space="0" w:color="auto"/>
          </w:divBdr>
          <w:divsChild>
            <w:div w:id="518810555">
              <w:marLeft w:val="0"/>
              <w:marRight w:val="0"/>
              <w:marTop w:val="0"/>
              <w:marBottom w:val="0"/>
              <w:divBdr>
                <w:top w:val="none" w:sz="0" w:space="0" w:color="auto"/>
                <w:left w:val="none" w:sz="0" w:space="0" w:color="auto"/>
                <w:bottom w:val="none" w:sz="0" w:space="0" w:color="auto"/>
                <w:right w:val="none" w:sz="0" w:space="0" w:color="auto"/>
              </w:divBdr>
            </w:div>
          </w:divsChild>
        </w:div>
        <w:div w:id="515537241">
          <w:marLeft w:val="0"/>
          <w:marRight w:val="0"/>
          <w:marTop w:val="0"/>
          <w:marBottom w:val="0"/>
          <w:divBdr>
            <w:top w:val="none" w:sz="0" w:space="0" w:color="auto"/>
            <w:left w:val="none" w:sz="0" w:space="0" w:color="auto"/>
            <w:bottom w:val="none" w:sz="0" w:space="0" w:color="auto"/>
            <w:right w:val="none" w:sz="0" w:space="0" w:color="auto"/>
          </w:divBdr>
          <w:divsChild>
            <w:div w:id="459492808">
              <w:marLeft w:val="0"/>
              <w:marRight w:val="0"/>
              <w:marTop w:val="0"/>
              <w:marBottom w:val="0"/>
              <w:divBdr>
                <w:top w:val="none" w:sz="0" w:space="0" w:color="auto"/>
                <w:left w:val="none" w:sz="0" w:space="0" w:color="auto"/>
                <w:bottom w:val="none" w:sz="0" w:space="0" w:color="auto"/>
                <w:right w:val="none" w:sz="0" w:space="0" w:color="auto"/>
              </w:divBdr>
            </w:div>
          </w:divsChild>
        </w:div>
        <w:div w:id="1203328699">
          <w:marLeft w:val="0"/>
          <w:marRight w:val="0"/>
          <w:marTop w:val="0"/>
          <w:marBottom w:val="0"/>
          <w:divBdr>
            <w:top w:val="none" w:sz="0" w:space="0" w:color="auto"/>
            <w:left w:val="none" w:sz="0" w:space="0" w:color="auto"/>
            <w:bottom w:val="none" w:sz="0" w:space="0" w:color="auto"/>
            <w:right w:val="none" w:sz="0" w:space="0" w:color="auto"/>
          </w:divBdr>
          <w:divsChild>
            <w:div w:id="1948657719">
              <w:marLeft w:val="0"/>
              <w:marRight w:val="0"/>
              <w:marTop w:val="0"/>
              <w:marBottom w:val="0"/>
              <w:divBdr>
                <w:top w:val="none" w:sz="0" w:space="0" w:color="auto"/>
                <w:left w:val="none" w:sz="0" w:space="0" w:color="auto"/>
                <w:bottom w:val="none" w:sz="0" w:space="0" w:color="auto"/>
                <w:right w:val="none" w:sz="0" w:space="0" w:color="auto"/>
              </w:divBdr>
            </w:div>
          </w:divsChild>
        </w:div>
        <w:div w:id="1262223362">
          <w:marLeft w:val="0"/>
          <w:marRight w:val="0"/>
          <w:marTop w:val="0"/>
          <w:marBottom w:val="0"/>
          <w:divBdr>
            <w:top w:val="none" w:sz="0" w:space="0" w:color="auto"/>
            <w:left w:val="none" w:sz="0" w:space="0" w:color="auto"/>
            <w:bottom w:val="none" w:sz="0" w:space="0" w:color="auto"/>
            <w:right w:val="none" w:sz="0" w:space="0" w:color="auto"/>
          </w:divBdr>
          <w:divsChild>
            <w:div w:id="122500552">
              <w:marLeft w:val="0"/>
              <w:marRight w:val="0"/>
              <w:marTop w:val="0"/>
              <w:marBottom w:val="0"/>
              <w:divBdr>
                <w:top w:val="none" w:sz="0" w:space="0" w:color="auto"/>
                <w:left w:val="none" w:sz="0" w:space="0" w:color="auto"/>
                <w:bottom w:val="none" w:sz="0" w:space="0" w:color="auto"/>
                <w:right w:val="none" w:sz="0" w:space="0" w:color="auto"/>
              </w:divBdr>
            </w:div>
          </w:divsChild>
        </w:div>
        <w:div w:id="1296643296">
          <w:marLeft w:val="0"/>
          <w:marRight w:val="0"/>
          <w:marTop w:val="0"/>
          <w:marBottom w:val="0"/>
          <w:divBdr>
            <w:top w:val="none" w:sz="0" w:space="0" w:color="auto"/>
            <w:left w:val="none" w:sz="0" w:space="0" w:color="auto"/>
            <w:bottom w:val="none" w:sz="0" w:space="0" w:color="auto"/>
            <w:right w:val="none" w:sz="0" w:space="0" w:color="auto"/>
          </w:divBdr>
          <w:divsChild>
            <w:div w:id="1491025276">
              <w:marLeft w:val="0"/>
              <w:marRight w:val="0"/>
              <w:marTop w:val="0"/>
              <w:marBottom w:val="0"/>
              <w:divBdr>
                <w:top w:val="none" w:sz="0" w:space="0" w:color="auto"/>
                <w:left w:val="none" w:sz="0" w:space="0" w:color="auto"/>
                <w:bottom w:val="none" w:sz="0" w:space="0" w:color="auto"/>
                <w:right w:val="none" w:sz="0" w:space="0" w:color="auto"/>
              </w:divBdr>
            </w:div>
          </w:divsChild>
        </w:div>
        <w:div w:id="1467817103">
          <w:marLeft w:val="0"/>
          <w:marRight w:val="0"/>
          <w:marTop w:val="0"/>
          <w:marBottom w:val="0"/>
          <w:divBdr>
            <w:top w:val="none" w:sz="0" w:space="0" w:color="auto"/>
            <w:left w:val="none" w:sz="0" w:space="0" w:color="auto"/>
            <w:bottom w:val="none" w:sz="0" w:space="0" w:color="auto"/>
            <w:right w:val="none" w:sz="0" w:space="0" w:color="auto"/>
          </w:divBdr>
          <w:divsChild>
            <w:div w:id="157575044">
              <w:marLeft w:val="0"/>
              <w:marRight w:val="0"/>
              <w:marTop w:val="0"/>
              <w:marBottom w:val="0"/>
              <w:divBdr>
                <w:top w:val="none" w:sz="0" w:space="0" w:color="auto"/>
                <w:left w:val="none" w:sz="0" w:space="0" w:color="auto"/>
                <w:bottom w:val="none" w:sz="0" w:space="0" w:color="auto"/>
                <w:right w:val="none" w:sz="0" w:space="0" w:color="auto"/>
              </w:divBdr>
            </w:div>
          </w:divsChild>
        </w:div>
        <w:div w:id="1821729526">
          <w:marLeft w:val="0"/>
          <w:marRight w:val="0"/>
          <w:marTop w:val="0"/>
          <w:marBottom w:val="0"/>
          <w:divBdr>
            <w:top w:val="none" w:sz="0" w:space="0" w:color="auto"/>
            <w:left w:val="none" w:sz="0" w:space="0" w:color="auto"/>
            <w:bottom w:val="none" w:sz="0" w:space="0" w:color="auto"/>
            <w:right w:val="none" w:sz="0" w:space="0" w:color="auto"/>
          </w:divBdr>
          <w:divsChild>
            <w:div w:id="1480225609">
              <w:marLeft w:val="0"/>
              <w:marRight w:val="0"/>
              <w:marTop w:val="0"/>
              <w:marBottom w:val="0"/>
              <w:divBdr>
                <w:top w:val="none" w:sz="0" w:space="0" w:color="auto"/>
                <w:left w:val="none" w:sz="0" w:space="0" w:color="auto"/>
                <w:bottom w:val="none" w:sz="0" w:space="0" w:color="auto"/>
                <w:right w:val="none" w:sz="0" w:space="0" w:color="auto"/>
              </w:divBdr>
            </w:div>
          </w:divsChild>
        </w:div>
        <w:div w:id="1869105847">
          <w:marLeft w:val="0"/>
          <w:marRight w:val="0"/>
          <w:marTop w:val="0"/>
          <w:marBottom w:val="0"/>
          <w:divBdr>
            <w:top w:val="none" w:sz="0" w:space="0" w:color="auto"/>
            <w:left w:val="none" w:sz="0" w:space="0" w:color="auto"/>
            <w:bottom w:val="none" w:sz="0" w:space="0" w:color="auto"/>
            <w:right w:val="none" w:sz="0" w:space="0" w:color="auto"/>
          </w:divBdr>
          <w:divsChild>
            <w:div w:id="108594089">
              <w:marLeft w:val="0"/>
              <w:marRight w:val="0"/>
              <w:marTop w:val="0"/>
              <w:marBottom w:val="0"/>
              <w:divBdr>
                <w:top w:val="none" w:sz="0" w:space="0" w:color="auto"/>
                <w:left w:val="none" w:sz="0" w:space="0" w:color="auto"/>
                <w:bottom w:val="none" w:sz="0" w:space="0" w:color="auto"/>
                <w:right w:val="none" w:sz="0" w:space="0" w:color="auto"/>
              </w:divBdr>
            </w:div>
          </w:divsChild>
        </w:div>
        <w:div w:id="1927106113">
          <w:marLeft w:val="0"/>
          <w:marRight w:val="0"/>
          <w:marTop w:val="0"/>
          <w:marBottom w:val="0"/>
          <w:divBdr>
            <w:top w:val="none" w:sz="0" w:space="0" w:color="auto"/>
            <w:left w:val="none" w:sz="0" w:space="0" w:color="auto"/>
            <w:bottom w:val="none" w:sz="0" w:space="0" w:color="auto"/>
            <w:right w:val="none" w:sz="0" w:space="0" w:color="auto"/>
          </w:divBdr>
          <w:divsChild>
            <w:div w:id="500464475">
              <w:marLeft w:val="0"/>
              <w:marRight w:val="0"/>
              <w:marTop w:val="0"/>
              <w:marBottom w:val="0"/>
              <w:divBdr>
                <w:top w:val="none" w:sz="0" w:space="0" w:color="auto"/>
                <w:left w:val="none" w:sz="0" w:space="0" w:color="auto"/>
                <w:bottom w:val="none" w:sz="0" w:space="0" w:color="auto"/>
                <w:right w:val="none" w:sz="0" w:space="0" w:color="auto"/>
              </w:divBdr>
            </w:div>
          </w:divsChild>
        </w:div>
        <w:div w:id="1955358414">
          <w:marLeft w:val="0"/>
          <w:marRight w:val="0"/>
          <w:marTop w:val="0"/>
          <w:marBottom w:val="0"/>
          <w:divBdr>
            <w:top w:val="none" w:sz="0" w:space="0" w:color="auto"/>
            <w:left w:val="none" w:sz="0" w:space="0" w:color="auto"/>
            <w:bottom w:val="none" w:sz="0" w:space="0" w:color="auto"/>
            <w:right w:val="none" w:sz="0" w:space="0" w:color="auto"/>
          </w:divBdr>
          <w:divsChild>
            <w:div w:id="9702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1730">
      <w:bodyDiv w:val="1"/>
      <w:marLeft w:val="0"/>
      <w:marRight w:val="0"/>
      <w:marTop w:val="0"/>
      <w:marBottom w:val="0"/>
      <w:divBdr>
        <w:top w:val="none" w:sz="0" w:space="0" w:color="auto"/>
        <w:left w:val="none" w:sz="0" w:space="0" w:color="auto"/>
        <w:bottom w:val="none" w:sz="0" w:space="0" w:color="auto"/>
        <w:right w:val="none" w:sz="0" w:space="0" w:color="auto"/>
      </w:divBdr>
    </w:div>
    <w:div w:id="1992366565">
      <w:bodyDiv w:val="1"/>
      <w:marLeft w:val="0"/>
      <w:marRight w:val="0"/>
      <w:marTop w:val="0"/>
      <w:marBottom w:val="0"/>
      <w:divBdr>
        <w:top w:val="none" w:sz="0" w:space="0" w:color="auto"/>
        <w:left w:val="none" w:sz="0" w:space="0" w:color="auto"/>
        <w:bottom w:val="none" w:sz="0" w:space="0" w:color="auto"/>
        <w:right w:val="none" w:sz="0" w:space="0" w:color="auto"/>
      </w:divBdr>
    </w:div>
    <w:div w:id="2013096921">
      <w:bodyDiv w:val="1"/>
      <w:marLeft w:val="0"/>
      <w:marRight w:val="0"/>
      <w:marTop w:val="0"/>
      <w:marBottom w:val="0"/>
      <w:divBdr>
        <w:top w:val="none" w:sz="0" w:space="0" w:color="auto"/>
        <w:left w:val="none" w:sz="0" w:space="0" w:color="auto"/>
        <w:bottom w:val="none" w:sz="0" w:space="0" w:color="auto"/>
        <w:right w:val="none" w:sz="0" w:space="0" w:color="auto"/>
      </w:divBdr>
    </w:div>
    <w:div w:id="2015297883">
      <w:bodyDiv w:val="1"/>
      <w:marLeft w:val="0"/>
      <w:marRight w:val="0"/>
      <w:marTop w:val="0"/>
      <w:marBottom w:val="0"/>
      <w:divBdr>
        <w:top w:val="none" w:sz="0" w:space="0" w:color="auto"/>
        <w:left w:val="none" w:sz="0" w:space="0" w:color="auto"/>
        <w:bottom w:val="none" w:sz="0" w:space="0" w:color="auto"/>
        <w:right w:val="none" w:sz="0" w:space="0" w:color="auto"/>
      </w:divBdr>
    </w:div>
    <w:div w:id="2024238189">
      <w:bodyDiv w:val="1"/>
      <w:marLeft w:val="0"/>
      <w:marRight w:val="0"/>
      <w:marTop w:val="0"/>
      <w:marBottom w:val="0"/>
      <w:divBdr>
        <w:top w:val="none" w:sz="0" w:space="0" w:color="auto"/>
        <w:left w:val="none" w:sz="0" w:space="0" w:color="auto"/>
        <w:bottom w:val="none" w:sz="0" w:space="0" w:color="auto"/>
        <w:right w:val="none" w:sz="0" w:space="0" w:color="auto"/>
      </w:divBdr>
    </w:div>
    <w:div w:id="2030521730">
      <w:bodyDiv w:val="1"/>
      <w:marLeft w:val="0"/>
      <w:marRight w:val="0"/>
      <w:marTop w:val="0"/>
      <w:marBottom w:val="0"/>
      <w:divBdr>
        <w:top w:val="none" w:sz="0" w:space="0" w:color="auto"/>
        <w:left w:val="none" w:sz="0" w:space="0" w:color="auto"/>
        <w:bottom w:val="none" w:sz="0" w:space="0" w:color="auto"/>
        <w:right w:val="none" w:sz="0" w:space="0" w:color="auto"/>
      </w:divBdr>
    </w:div>
    <w:div w:id="2042826025">
      <w:bodyDiv w:val="1"/>
      <w:marLeft w:val="0"/>
      <w:marRight w:val="0"/>
      <w:marTop w:val="0"/>
      <w:marBottom w:val="0"/>
      <w:divBdr>
        <w:top w:val="none" w:sz="0" w:space="0" w:color="auto"/>
        <w:left w:val="none" w:sz="0" w:space="0" w:color="auto"/>
        <w:bottom w:val="none" w:sz="0" w:space="0" w:color="auto"/>
        <w:right w:val="none" w:sz="0" w:space="0" w:color="auto"/>
      </w:divBdr>
    </w:div>
    <w:div w:id="2048027267">
      <w:bodyDiv w:val="1"/>
      <w:marLeft w:val="0"/>
      <w:marRight w:val="0"/>
      <w:marTop w:val="0"/>
      <w:marBottom w:val="0"/>
      <w:divBdr>
        <w:top w:val="none" w:sz="0" w:space="0" w:color="auto"/>
        <w:left w:val="none" w:sz="0" w:space="0" w:color="auto"/>
        <w:bottom w:val="none" w:sz="0" w:space="0" w:color="auto"/>
        <w:right w:val="none" w:sz="0" w:space="0" w:color="auto"/>
      </w:divBdr>
    </w:div>
    <w:div w:id="2062557483">
      <w:bodyDiv w:val="1"/>
      <w:marLeft w:val="0"/>
      <w:marRight w:val="0"/>
      <w:marTop w:val="0"/>
      <w:marBottom w:val="0"/>
      <w:divBdr>
        <w:top w:val="none" w:sz="0" w:space="0" w:color="auto"/>
        <w:left w:val="none" w:sz="0" w:space="0" w:color="auto"/>
        <w:bottom w:val="none" w:sz="0" w:space="0" w:color="auto"/>
        <w:right w:val="none" w:sz="0" w:space="0" w:color="auto"/>
      </w:divBdr>
    </w:div>
    <w:div w:id="2063940211">
      <w:bodyDiv w:val="1"/>
      <w:marLeft w:val="0"/>
      <w:marRight w:val="0"/>
      <w:marTop w:val="0"/>
      <w:marBottom w:val="0"/>
      <w:divBdr>
        <w:top w:val="none" w:sz="0" w:space="0" w:color="auto"/>
        <w:left w:val="none" w:sz="0" w:space="0" w:color="auto"/>
        <w:bottom w:val="none" w:sz="0" w:space="0" w:color="auto"/>
        <w:right w:val="none" w:sz="0" w:space="0" w:color="auto"/>
      </w:divBdr>
    </w:div>
    <w:div w:id="2083065732">
      <w:bodyDiv w:val="1"/>
      <w:marLeft w:val="0"/>
      <w:marRight w:val="0"/>
      <w:marTop w:val="0"/>
      <w:marBottom w:val="0"/>
      <w:divBdr>
        <w:top w:val="none" w:sz="0" w:space="0" w:color="auto"/>
        <w:left w:val="none" w:sz="0" w:space="0" w:color="auto"/>
        <w:bottom w:val="none" w:sz="0" w:space="0" w:color="auto"/>
        <w:right w:val="none" w:sz="0" w:space="0" w:color="auto"/>
      </w:divBdr>
    </w:div>
    <w:div w:id="2084988818">
      <w:bodyDiv w:val="1"/>
      <w:marLeft w:val="0"/>
      <w:marRight w:val="0"/>
      <w:marTop w:val="0"/>
      <w:marBottom w:val="0"/>
      <w:divBdr>
        <w:top w:val="none" w:sz="0" w:space="0" w:color="auto"/>
        <w:left w:val="none" w:sz="0" w:space="0" w:color="auto"/>
        <w:bottom w:val="none" w:sz="0" w:space="0" w:color="auto"/>
        <w:right w:val="none" w:sz="0" w:space="0" w:color="auto"/>
      </w:divBdr>
    </w:div>
    <w:div w:id="2087606118">
      <w:bodyDiv w:val="1"/>
      <w:marLeft w:val="0"/>
      <w:marRight w:val="0"/>
      <w:marTop w:val="0"/>
      <w:marBottom w:val="0"/>
      <w:divBdr>
        <w:top w:val="none" w:sz="0" w:space="0" w:color="auto"/>
        <w:left w:val="none" w:sz="0" w:space="0" w:color="auto"/>
        <w:bottom w:val="none" w:sz="0" w:space="0" w:color="auto"/>
        <w:right w:val="none" w:sz="0" w:space="0" w:color="auto"/>
      </w:divBdr>
    </w:div>
    <w:div w:id="213864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freesciencelessons.co.uk" TargetMode="External"/><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1.png"/><Relationship Id="rId16" Type="http://schemas.openxmlformats.org/officeDocument/2006/relationships/image" Target="media/image6.jpeg"/><Relationship Id="rId11" Type="http://schemas.openxmlformats.org/officeDocument/2006/relationships/hyperlink" Target="http://www.sparxreader.com" TargetMode="Externa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customXml" Target="../customXml/item4.xm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8.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parxmaths.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hyperlink" Target="http://www.sparxmaths.com" TargetMode="External"/><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gif"/><Relationship Id="rId78" Type="http://schemas.openxmlformats.org/officeDocument/2006/relationships/image" Target="media/image63.png"/><Relationship Id="rId81" Type="http://schemas.openxmlformats.org/officeDocument/2006/relationships/hyperlink" Target="https://uk.accessit.online/thp04/" TargetMode="External"/><Relationship Id="rId86" Type="http://schemas.openxmlformats.org/officeDocument/2006/relationships/hyperlink" Target="https://uk.accessit.online/thp04/" TargetMode="External"/><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cid:image001.png@01D65A8B.C226B940" TargetMode="External"/><Relationship Id="rId13" Type="http://schemas.openxmlformats.org/officeDocument/2006/relationships/image" Target="media/image3.png"/><Relationship Id="rId18" Type="http://schemas.openxmlformats.org/officeDocument/2006/relationships/hyperlink" Target="http://www.senecalearning.com" TargetMode="External"/><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www.psychologicalscience.org/media/releases/2006/pr060125.cfm" TargetMode="External"/><Relationship Id="rId87" Type="http://schemas.openxmlformats.org/officeDocument/2006/relationships/image" Target="media/image69.jpeg"/><Relationship Id="rId61" Type="http://schemas.openxmlformats.org/officeDocument/2006/relationships/image" Target="media/image47.png"/><Relationship Id="rId82" Type="http://schemas.openxmlformats.org/officeDocument/2006/relationships/hyperlink" Target="https://uk.accessit.online/thp04/" TargetMode="External"/><Relationship Id="rId19" Type="http://schemas.openxmlformats.org/officeDocument/2006/relationships/hyperlink" Target="http://www.bbc.com/bitesize" TargetMode="External"/><Relationship Id="rId14"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EE4D6C50CCDA4B8B21FF147BDA2360" ma:contentTypeVersion="19" ma:contentTypeDescription="Create a new document." ma:contentTypeScope="" ma:versionID="cb94d8d8cf30ce74e5cf3892ef7f47ff">
  <xsd:schema xmlns:xsd="http://www.w3.org/2001/XMLSchema" xmlns:xs="http://www.w3.org/2001/XMLSchema" xmlns:p="http://schemas.microsoft.com/office/2006/metadata/properties" xmlns:ns2="9e6a5eec-9b49-4dae-a43a-ff548bda6e20" xmlns:ns3="1e331cc9-3a76-46e5-8996-19f4d209ed5b" targetNamespace="http://schemas.microsoft.com/office/2006/metadata/properties" ma:root="true" ma:fieldsID="09e4229b1e0f96ce2ab9520d6fbabd1f" ns2:_="" ns3:_="">
    <xsd:import namespace="9e6a5eec-9b49-4dae-a43a-ff548bda6e20"/>
    <xsd:import namespace="1e331cc9-3a76-46e5-8996-19f4d209ed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a5eec-9b49-4dae-a43a-ff548bda6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65ff2c-1db0-4f03-aa02-eac3094a4033"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331cc9-3a76-46e5-8996-19f4d209ed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b8893a5-b640-46cb-989b-63d8c7f79fd9}" ma:internalName="TaxCatchAll" ma:showField="CatchAllData" ma:web="1e331cc9-3a76-46e5-8996-19f4d209e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6a5eec-9b49-4dae-a43a-ff548bda6e20">
      <Terms xmlns="http://schemas.microsoft.com/office/infopath/2007/PartnerControls"/>
    </lcf76f155ced4ddcb4097134ff3c332f>
    <TaxCatchAll xmlns="1e331cc9-3a76-46e5-8996-19f4d209ed5b" xsi:nil="true"/>
  </documentManagement>
</p:properties>
</file>

<file path=customXml/itemProps1.xml><?xml version="1.0" encoding="utf-8"?>
<ds:datastoreItem xmlns:ds="http://schemas.openxmlformats.org/officeDocument/2006/customXml" ds:itemID="{EE5847EA-A18A-4428-BD55-20546F999F31}">
  <ds:schemaRefs>
    <ds:schemaRef ds:uri="http://schemas.openxmlformats.org/officeDocument/2006/bibliography"/>
  </ds:schemaRefs>
</ds:datastoreItem>
</file>

<file path=customXml/itemProps2.xml><?xml version="1.0" encoding="utf-8"?>
<ds:datastoreItem xmlns:ds="http://schemas.openxmlformats.org/officeDocument/2006/customXml" ds:itemID="{0548A2F7-0226-466F-9AB7-293D3D3EC2CD}"/>
</file>

<file path=customXml/itemProps3.xml><?xml version="1.0" encoding="utf-8"?>
<ds:datastoreItem xmlns:ds="http://schemas.openxmlformats.org/officeDocument/2006/customXml" ds:itemID="{F65E30DC-0094-455E-9AEE-8A11E3805D8E}"/>
</file>

<file path=customXml/itemProps4.xml><?xml version="1.0" encoding="utf-8"?>
<ds:datastoreItem xmlns:ds="http://schemas.openxmlformats.org/officeDocument/2006/customXml" ds:itemID="{DAD90083-2DD4-49EF-A46E-173D45915955}"/>
</file>

<file path=docProps/app.xml><?xml version="1.0" encoding="utf-8"?>
<Properties xmlns="http://schemas.openxmlformats.org/officeDocument/2006/extended-properties" xmlns:vt="http://schemas.openxmlformats.org/officeDocument/2006/docPropsVTypes">
  <Template>Normal</Template>
  <TotalTime>444</TotalTime>
  <Pages>39</Pages>
  <Words>8136</Words>
  <Characters>46376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The Purbeck School</Company>
  <LinksUpToDate>false</LinksUpToDate>
  <CharactersWithSpaces>54404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 Morris</dc:creator>
  <cp:keywords/>
  <dc:description/>
  <cp:lastModifiedBy>Mr C. Morris</cp:lastModifiedBy>
  <cp:revision>63</cp:revision>
  <cp:lastPrinted>2017-01-05T09:38:00Z</cp:lastPrinted>
  <dcterms:created xsi:type="dcterms:W3CDTF">2023-07-17T08:01:00Z</dcterms:created>
  <dcterms:modified xsi:type="dcterms:W3CDTF">2025-03-31T15:55:00Z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0x0101005CEE4D6C50CCDA4B8B21FF147BDA2360</vt:lpwstr>
  </property>
</Properties>
</file>